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5ED" w:rsidRPr="001A2F6B" w:rsidRDefault="003165ED" w:rsidP="003165ED">
      <w:pPr>
        <w:jc w:val="right"/>
        <w:rPr>
          <w:sz w:val="24"/>
          <w:szCs w:val="24"/>
        </w:rPr>
      </w:pPr>
      <w:r w:rsidRPr="001A2F6B">
        <w:rPr>
          <w:rFonts w:ascii="Calibri" w:hAnsi="Calibri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18A4943" wp14:editId="71297038">
            <wp:simplePos x="0" y="0"/>
            <wp:positionH relativeFrom="column">
              <wp:posOffset>-178435</wp:posOffset>
            </wp:positionH>
            <wp:positionV relativeFrom="paragraph">
              <wp:posOffset>-252095</wp:posOffset>
            </wp:positionV>
            <wp:extent cx="1694180" cy="1812290"/>
            <wp:effectExtent l="0" t="0" r="127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ая эмбл - В3-Кузбасс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F6B">
        <w:rPr>
          <w:sz w:val="24"/>
          <w:szCs w:val="24"/>
        </w:rPr>
        <w:t xml:space="preserve">                         Государственное образовательное бюджетное учреждение дополнительного профессионального образования</w:t>
      </w:r>
    </w:p>
    <w:p w:rsidR="003165ED" w:rsidRPr="001A2F6B" w:rsidRDefault="003165ED" w:rsidP="003165ED">
      <w:pPr>
        <w:jc w:val="right"/>
        <w:rPr>
          <w:sz w:val="24"/>
          <w:szCs w:val="24"/>
        </w:rPr>
      </w:pPr>
      <w:r w:rsidRPr="001A2F6B">
        <w:rPr>
          <w:sz w:val="24"/>
          <w:szCs w:val="24"/>
        </w:rPr>
        <w:t xml:space="preserve"> «Кузбасский объединённый учебно-методический Центр</w:t>
      </w:r>
    </w:p>
    <w:p w:rsidR="003165ED" w:rsidRPr="001A2F6B" w:rsidRDefault="003165ED" w:rsidP="003165ED">
      <w:pPr>
        <w:jc w:val="right"/>
        <w:rPr>
          <w:sz w:val="24"/>
          <w:szCs w:val="24"/>
        </w:rPr>
      </w:pPr>
      <w:r w:rsidRPr="001A2F6B">
        <w:rPr>
          <w:sz w:val="24"/>
          <w:szCs w:val="24"/>
        </w:rPr>
        <w:t xml:space="preserve">по гражданской обороне, чрезвычайным ситуациям, </w:t>
      </w:r>
    </w:p>
    <w:p w:rsidR="003165ED" w:rsidRPr="001A2F6B" w:rsidRDefault="003165ED" w:rsidP="003165ED">
      <w:pPr>
        <w:jc w:val="right"/>
        <w:rPr>
          <w:sz w:val="24"/>
          <w:szCs w:val="24"/>
        </w:rPr>
      </w:pPr>
      <w:r w:rsidRPr="001A2F6B">
        <w:rPr>
          <w:sz w:val="24"/>
          <w:szCs w:val="24"/>
        </w:rPr>
        <w:t xml:space="preserve">сейсмической и экологической безопасности» - </w:t>
      </w:r>
    </w:p>
    <w:p w:rsidR="003165ED" w:rsidRPr="001A2F6B" w:rsidRDefault="00F5716C" w:rsidP="003165ED">
      <w:pPr>
        <w:jc w:val="right"/>
        <w:rPr>
          <w:sz w:val="24"/>
          <w:szCs w:val="24"/>
        </w:rPr>
      </w:pPr>
      <w:r>
        <w:rPr>
          <w:sz w:val="24"/>
          <w:szCs w:val="24"/>
        </w:rPr>
        <w:t>КОУМЦ по ГО и ЧС</w:t>
      </w:r>
    </w:p>
    <w:p w:rsidR="003165ED" w:rsidRPr="001A2F6B" w:rsidRDefault="003165ED" w:rsidP="003165ED">
      <w:pPr>
        <w:jc w:val="right"/>
        <w:rPr>
          <w:sz w:val="24"/>
          <w:szCs w:val="24"/>
        </w:rPr>
      </w:pPr>
      <w:r w:rsidRPr="001A2F6B">
        <w:rPr>
          <w:sz w:val="24"/>
          <w:szCs w:val="24"/>
        </w:rPr>
        <w:t>650000, г. Кемерово, ул. Володарского, 11</w:t>
      </w:r>
    </w:p>
    <w:p w:rsidR="003165ED" w:rsidRPr="001A2F6B" w:rsidRDefault="003165ED" w:rsidP="003165ED">
      <w:pPr>
        <w:pBdr>
          <w:bottom w:val="single" w:sz="12" w:space="1" w:color="auto"/>
        </w:pBdr>
        <w:jc w:val="right"/>
        <w:rPr>
          <w:sz w:val="24"/>
          <w:szCs w:val="24"/>
        </w:rPr>
      </w:pPr>
      <w:r w:rsidRPr="001A2F6B">
        <w:rPr>
          <w:sz w:val="24"/>
          <w:szCs w:val="24"/>
        </w:rPr>
        <w:t xml:space="preserve">тел.: 8(3842) 75-87-89 </w:t>
      </w:r>
    </w:p>
    <w:p w:rsidR="003165ED" w:rsidRPr="001A2F6B" w:rsidRDefault="003165ED" w:rsidP="003165ED">
      <w:pPr>
        <w:pBdr>
          <w:bottom w:val="single" w:sz="12" w:space="1" w:color="auto"/>
        </w:pBdr>
        <w:jc w:val="right"/>
        <w:rPr>
          <w:sz w:val="24"/>
          <w:szCs w:val="24"/>
        </w:rPr>
      </w:pPr>
      <w:r w:rsidRPr="001A2F6B">
        <w:rPr>
          <w:sz w:val="24"/>
          <w:szCs w:val="24"/>
        </w:rPr>
        <w:t>электронная почта: 758789@</w:t>
      </w:r>
      <w:r w:rsidRPr="001A2F6B">
        <w:rPr>
          <w:sz w:val="24"/>
          <w:szCs w:val="24"/>
          <w:lang w:val="en-US"/>
        </w:rPr>
        <w:t>mail</w:t>
      </w:r>
      <w:r w:rsidRPr="001A2F6B">
        <w:rPr>
          <w:sz w:val="24"/>
          <w:szCs w:val="24"/>
        </w:rPr>
        <w:t>.</w:t>
      </w:r>
      <w:proofErr w:type="spellStart"/>
      <w:r w:rsidRPr="001A2F6B">
        <w:rPr>
          <w:sz w:val="24"/>
          <w:szCs w:val="24"/>
          <w:lang w:val="en-US"/>
        </w:rPr>
        <w:t>ru</w:t>
      </w:r>
      <w:proofErr w:type="spellEnd"/>
    </w:p>
    <w:p w:rsidR="003165ED" w:rsidRPr="001A2F6B" w:rsidRDefault="003165ED" w:rsidP="003165ED">
      <w:pPr>
        <w:jc w:val="right"/>
        <w:rPr>
          <w:sz w:val="24"/>
          <w:szCs w:val="24"/>
        </w:rPr>
      </w:pPr>
    </w:p>
    <w:p w:rsidR="003165ED" w:rsidRPr="001A2F6B" w:rsidRDefault="003165ED" w:rsidP="003165ED">
      <w:pPr>
        <w:jc w:val="right"/>
        <w:rPr>
          <w:sz w:val="24"/>
          <w:szCs w:val="24"/>
        </w:rPr>
      </w:pPr>
    </w:p>
    <w:p w:rsidR="003165ED" w:rsidRPr="00B9296D" w:rsidRDefault="003165ED" w:rsidP="003165ED">
      <w:pPr>
        <w:jc w:val="right"/>
        <w:rPr>
          <w:szCs w:val="28"/>
        </w:rPr>
      </w:pPr>
    </w:p>
    <w:p w:rsidR="003165ED" w:rsidRPr="00B9296D" w:rsidRDefault="003165ED" w:rsidP="003165ED">
      <w:pPr>
        <w:jc w:val="right"/>
      </w:pPr>
    </w:p>
    <w:p w:rsidR="003165ED" w:rsidRPr="00B9296D" w:rsidRDefault="003165ED" w:rsidP="003165ED">
      <w:pPr>
        <w:jc w:val="right"/>
      </w:pPr>
    </w:p>
    <w:p w:rsidR="003165ED" w:rsidRDefault="003165ED" w:rsidP="003165ED">
      <w:pPr>
        <w:jc w:val="center"/>
        <w:rPr>
          <w:b/>
          <w:shd w:val="clear" w:color="auto" w:fill="FFFFFF"/>
        </w:rPr>
      </w:pPr>
    </w:p>
    <w:p w:rsidR="003165ED" w:rsidRDefault="003165ED" w:rsidP="003165ED">
      <w:pPr>
        <w:jc w:val="center"/>
        <w:rPr>
          <w:b/>
          <w:shd w:val="clear" w:color="auto" w:fill="FFFFFF"/>
        </w:rPr>
      </w:pPr>
    </w:p>
    <w:p w:rsidR="003165ED" w:rsidRDefault="003165ED" w:rsidP="003165ED">
      <w:pPr>
        <w:jc w:val="center"/>
        <w:rPr>
          <w:b/>
          <w:shd w:val="clear" w:color="auto" w:fill="FFFFFF"/>
        </w:rPr>
      </w:pPr>
    </w:p>
    <w:p w:rsidR="003165ED" w:rsidRPr="00B9296D" w:rsidRDefault="003165ED" w:rsidP="003165ED">
      <w:pPr>
        <w:jc w:val="center"/>
        <w:rPr>
          <w:b/>
          <w:shd w:val="clear" w:color="auto" w:fill="FFFFFF"/>
        </w:rPr>
      </w:pPr>
    </w:p>
    <w:p w:rsidR="003165ED" w:rsidRPr="00B9296D" w:rsidRDefault="003165ED" w:rsidP="003165ED">
      <w:pPr>
        <w:jc w:val="center"/>
        <w:rPr>
          <w:b/>
          <w:shd w:val="clear" w:color="auto" w:fill="FFFFFF"/>
        </w:rPr>
      </w:pPr>
    </w:p>
    <w:p w:rsidR="003165ED" w:rsidRPr="00B9296D" w:rsidRDefault="003165ED" w:rsidP="003165ED">
      <w:pPr>
        <w:jc w:val="center"/>
        <w:rPr>
          <w:b/>
          <w:shd w:val="clear" w:color="auto" w:fill="FFFFFF"/>
        </w:rPr>
      </w:pPr>
    </w:p>
    <w:p w:rsidR="003165ED" w:rsidRDefault="003165ED" w:rsidP="003165ED">
      <w:pPr>
        <w:autoSpaceDE w:val="0"/>
        <w:autoSpaceDN w:val="0"/>
        <w:adjustRightInd w:val="0"/>
        <w:ind w:firstLine="0"/>
        <w:jc w:val="center"/>
        <w:rPr>
          <w:b/>
          <w:sz w:val="40"/>
          <w:szCs w:val="32"/>
        </w:rPr>
      </w:pPr>
      <w:bookmarkStart w:id="0" w:name="_GoBack"/>
      <w:r w:rsidRPr="001A2F6B">
        <w:rPr>
          <w:b/>
          <w:sz w:val="40"/>
          <w:szCs w:val="32"/>
        </w:rPr>
        <w:t>ПРОГРАМ</w:t>
      </w:r>
      <w:r>
        <w:rPr>
          <w:b/>
          <w:sz w:val="40"/>
          <w:szCs w:val="32"/>
        </w:rPr>
        <w:t>МА</w:t>
      </w:r>
    </w:p>
    <w:p w:rsidR="003165ED" w:rsidRPr="003165ED" w:rsidRDefault="003165ED" w:rsidP="003165ED">
      <w:pPr>
        <w:autoSpaceDE w:val="0"/>
        <w:autoSpaceDN w:val="0"/>
        <w:adjustRightInd w:val="0"/>
        <w:ind w:firstLine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</w:t>
      </w:r>
      <w:r w:rsidRPr="003165ED">
        <w:rPr>
          <w:b/>
          <w:bCs/>
          <w:sz w:val="36"/>
          <w:szCs w:val="36"/>
        </w:rPr>
        <w:t>овышения квалификации</w:t>
      </w:r>
    </w:p>
    <w:p w:rsidR="008B1FA3" w:rsidRDefault="003165ED" w:rsidP="003165ED">
      <w:pPr>
        <w:autoSpaceDE w:val="0"/>
        <w:autoSpaceDN w:val="0"/>
        <w:adjustRightInd w:val="0"/>
        <w:ind w:firstLine="0"/>
        <w:jc w:val="center"/>
        <w:rPr>
          <w:b/>
          <w:bCs/>
          <w:sz w:val="36"/>
          <w:szCs w:val="36"/>
        </w:rPr>
      </w:pPr>
      <w:r w:rsidRPr="003165ED">
        <w:rPr>
          <w:b/>
          <w:bCs/>
          <w:sz w:val="36"/>
          <w:szCs w:val="36"/>
        </w:rPr>
        <w:t>«</w:t>
      </w:r>
      <w:r>
        <w:rPr>
          <w:b/>
          <w:bCs/>
          <w:sz w:val="36"/>
          <w:szCs w:val="36"/>
        </w:rPr>
        <w:t>П</w:t>
      </w:r>
      <w:r w:rsidRPr="003165ED">
        <w:rPr>
          <w:b/>
          <w:bCs/>
          <w:sz w:val="36"/>
          <w:szCs w:val="36"/>
        </w:rPr>
        <w:t xml:space="preserve">о общим вопросам охраны труда </w:t>
      </w:r>
    </w:p>
    <w:p w:rsidR="003165ED" w:rsidRPr="003165ED" w:rsidRDefault="003165ED" w:rsidP="003165ED">
      <w:pPr>
        <w:autoSpaceDE w:val="0"/>
        <w:autoSpaceDN w:val="0"/>
        <w:adjustRightInd w:val="0"/>
        <w:ind w:firstLine="0"/>
        <w:jc w:val="center"/>
        <w:rPr>
          <w:b/>
          <w:bCs/>
          <w:sz w:val="36"/>
          <w:szCs w:val="36"/>
        </w:rPr>
      </w:pPr>
      <w:r w:rsidRPr="003165ED">
        <w:rPr>
          <w:b/>
          <w:bCs/>
          <w:sz w:val="36"/>
          <w:szCs w:val="36"/>
        </w:rPr>
        <w:t xml:space="preserve">и функционирования системы управления охраной труда» </w:t>
      </w:r>
    </w:p>
    <w:p w:rsidR="003165ED" w:rsidRPr="00B9296D" w:rsidRDefault="008C093C" w:rsidP="003165ED">
      <w:pPr>
        <w:autoSpaceDE w:val="0"/>
        <w:autoSpaceDN w:val="0"/>
        <w:adjustRightInd w:val="0"/>
        <w:ind w:firstLine="0"/>
        <w:jc w:val="center"/>
        <w:rPr>
          <w:b/>
          <w:bCs/>
          <w:sz w:val="36"/>
          <w:szCs w:val="36"/>
        </w:rPr>
      </w:pPr>
      <w:r w:rsidRPr="008C093C">
        <w:rPr>
          <w:b/>
          <w:bCs/>
          <w:sz w:val="36"/>
          <w:szCs w:val="36"/>
        </w:rPr>
        <w:t>КОУМЦ по ГО и ЧС</w:t>
      </w:r>
      <w:bookmarkEnd w:id="0"/>
    </w:p>
    <w:p w:rsidR="003165ED" w:rsidRPr="00B9296D" w:rsidRDefault="003165ED" w:rsidP="003165ED">
      <w:pPr>
        <w:jc w:val="center"/>
        <w:rPr>
          <w:b/>
          <w:sz w:val="32"/>
          <w:szCs w:val="32"/>
          <w:shd w:val="clear" w:color="auto" w:fill="FFFFFF"/>
        </w:rPr>
      </w:pPr>
    </w:p>
    <w:p w:rsidR="003165ED" w:rsidRPr="00B9296D" w:rsidRDefault="003165ED" w:rsidP="003165ED">
      <w:pPr>
        <w:jc w:val="center"/>
        <w:rPr>
          <w:b/>
          <w:sz w:val="32"/>
          <w:szCs w:val="32"/>
          <w:shd w:val="clear" w:color="auto" w:fill="FFFFFF"/>
        </w:rPr>
      </w:pPr>
    </w:p>
    <w:p w:rsidR="003165ED" w:rsidRPr="00B9296D" w:rsidRDefault="003165ED" w:rsidP="003165ED">
      <w:pPr>
        <w:jc w:val="center"/>
        <w:rPr>
          <w:b/>
          <w:sz w:val="32"/>
          <w:szCs w:val="32"/>
          <w:shd w:val="clear" w:color="auto" w:fill="FFFFFF"/>
        </w:rPr>
      </w:pPr>
    </w:p>
    <w:p w:rsidR="003165ED" w:rsidRPr="00B9296D" w:rsidRDefault="003165ED" w:rsidP="003165ED">
      <w:pPr>
        <w:jc w:val="center"/>
        <w:rPr>
          <w:b/>
          <w:shd w:val="clear" w:color="auto" w:fill="FFFFFF"/>
        </w:rPr>
      </w:pPr>
    </w:p>
    <w:p w:rsidR="003165ED" w:rsidRPr="00B9296D" w:rsidRDefault="003165ED" w:rsidP="003165ED">
      <w:pPr>
        <w:jc w:val="center"/>
        <w:rPr>
          <w:b/>
          <w:shd w:val="clear" w:color="auto" w:fill="FFFFFF"/>
        </w:rPr>
      </w:pPr>
    </w:p>
    <w:p w:rsidR="003165ED" w:rsidRPr="00B9296D" w:rsidRDefault="003165ED" w:rsidP="003165ED">
      <w:pPr>
        <w:jc w:val="center"/>
        <w:rPr>
          <w:b/>
          <w:shd w:val="clear" w:color="auto" w:fill="FFFFFF"/>
        </w:rPr>
      </w:pPr>
    </w:p>
    <w:p w:rsidR="003165ED" w:rsidRPr="00B9296D" w:rsidRDefault="003165ED" w:rsidP="003165ED">
      <w:pPr>
        <w:jc w:val="center"/>
        <w:rPr>
          <w:b/>
          <w:shd w:val="clear" w:color="auto" w:fill="FFFFFF"/>
        </w:rPr>
      </w:pPr>
    </w:p>
    <w:p w:rsidR="003165ED" w:rsidRPr="00B9296D" w:rsidRDefault="003165ED" w:rsidP="003165ED">
      <w:pPr>
        <w:jc w:val="center"/>
        <w:rPr>
          <w:b/>
          <w:shd w:val="clear" w:color="auto" w:fill="FFFFFF"/>
        </w:rPr>
      </w:pPr>
    </w:p>
    <w:p w:rsidR="003165ED" w:rsidRPr="00B9296D" w:rsidRDefault="003165ED" w:rsidP="003165ED">
      <w:pPr>
        <w:jc w:val="center"/>
        <w:rPr>
          <w:b/>
          <w:shd w:val="clear" w:color="auto" w:fill="FFFFFF"/>
        </w:rPr>
      </w:pPr>
    </w:p>
    <w:p w:rsidR="003165ED" w:rsidRPr="00B9296D" w:rsidRDefault="003165ED" w:rsidP="003165ED">
      <w:pPr>
        <w:jc w:val="center"/>
        <w:rPr>
          <w:b/>
          <w:shd w:val="clear" w:color="auto" w:fill="FFFFFF"/>
        </w:rPr>
      </w:pPr>
    </w:p>
    <w:p w:rsidR="003165ED" w:rsidRPr="00B9296D" w:rsidRDefault="003165ED" w:rsidP="003165ED">
      <w:pPr>
        <w:jc w:val="center"/>
        <w:rPr>
          <w:b/>
          <w:shd w:val="clear" w:color="auto" w:fill="FFFFFF"/>
        </w:rPr>
      </w:pPr>
    </w:p>
    <w:p w:rsidR="003165ED" w:rsidRPr="00B9296D" w:rsidRDefault="003165ED" w:rsidP="003165ED">
      <w:pPr>
        <w:jc w:val="center"/>
        <w:rPr>
          <w:b/>
          <w:shd w:val="clear" w:color="auto" w:fill="FFFFFF"/>
        </w:rPr>
      </w:pPr>
    </w:p>
    <w:p w:rsidR="003165ED" w:rsidRPr="00B9296D" w:rsidRDefault="003165ED" w:rsidP="003165ED">
      <w:pPr>
        <w:jc w:val="center"/>
        <w:rPr>
          <w:b/>
          <w:shd w:val="clear" w:color="auto" w:fill="FFFFFF"/>
        </w:rPr>
      </w:pPr>
    </w:p>
    <w:p w:rsidR="003165ED" w:rsidRDefault="003165ED" w:rsidP="003165ED">
      <w:pPr>
        <w:jc w:val="center"/>
        <w:rPr>
          <w:b/>
          <w:shd w:val="clear" w:color="auto" w:fill="FFFFFF"/>
        </w:rPr>
      </w:pPr>
    </w:p>
    <w:p w:rsidR="008C093C" w:rsidRDefault="008C093C" w:rsidP="003165ED">
      <w:pPr>
        <w:jc w:val="center"/>
        <w:rPr>
          <w:b/>
          <w:shd w:val="clear" w:color="auto" w:fill="FFFFFF"/>
        </w:rPr>
      </w:pPr>
    </w:p>
    <w:p w:rsidR="008C093C" w:rsidRDefault="008C093C" w:rsidP="003165ED">
      <w:pPr>
        <w:jc w:val="center"/>
        <w:rPr>
          <w:b/>
          <w:shd w:val="clear" w:color="auto" w:fill="FFFFFF"/>
        </w:rPr>
      </w:pPr>
    </w:p>
    <w:p w:rsidR="003165ED" w:rsidRPr="00B9296D" w:rsidRDefault="003165ED" w:rsidP="003165ED">
      <w:pPr>
        <w:jc w:val="center"/>
        <w:rPr>
          <w:b/>
          <w:shd w:val="clear" w:color="auto" w:fill="FFFFFF"/>
        </w:rPr>
      </w:pPr>
    </w:p>
    <w:p w:rsidR="003165ED" w:rsidRPr="00B9296D" w:rsidRDefault="003165ED" w:rsidP="003165ED">
      <w:pPr>
        <w:jc w:val="center"/>
        <w:rPr>
          <w:b/>
          <w:shd w:val="clear" w:color="auto" w:fill="FFFFFF"/>
        </w:rPr>
      </w:pPr>
    </w:p>
    <w:p w:rsidR="003165ED" w:rsidRDefault="003165ED" w:rsidP="003165ED">
      <w:pPr>
        <w:jc w:val="center"/>
        <w:rPr>
          <w:b/>
          <w:szCs w:val="28"/>
          <w:shd w:val="clear" w:color="auto" w:fill="FFFFFF"/>
        </w:rPr>
      </w:pPr>
      <w:r w:rsidRPr="00B9296D">
        <w:rPr>
          <w:b/>
          <w:szCs w:val="28"/>
          <w:shd w:val="clear" w:color="auto" w:fill="FFFFFF"/>
        </w:rPr>
        <w:t>Кемерово 202</w:t>
      </w:r>
      <w:r>
        <w:rPr>
          <w:b/>
          <w:szCs w:val="28"/>
          <w:shd w:val="clear" w:color="auto" w:fill="FFFFFF"/>
        </w:rPr>
        <w:t>3</w:t>
      </w:r>
      <w:r w:rsidRPr="00B9296D">
        <w:rPr>
          <w:b/>
          <w:szCs w:val="28"/>
          <w:shd w:val="clear" w:color="auto" w:fill="FFFFFF"/>
        </w:rPr>
        <w:t xml:space="preserve"> г.</w:t>
      </w:r>
    </w:p>
    <w:p w:rsidR="00FD7E07" w:rsidRPr="00B9296D" w:rsidRDefault="00FD7E07" w:rsidP="00FD7E07">
      <w:pPr>
        <w:ind w:firstLine="0"/>
        <w:jc w:val="center"/>
        <w:rPr>
          <w:b/>
          <w:szCs w:val="28"/>
          <w:shd w:val="clear" w:color="auto" w:fill="FFFFFF"/>
        </w:rPr>
      </w:pPr>
      <w:r>
        <w:rPr>
          <w:b/>
          <w:noProof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95358" cy="8571753"/>
            <wp:effectExtent l="0" t="0" r="5715" b="1270"/>
            <wp:docPr id="1" name="Рисунок 1" descr="C:\Users\КОУМЦ062020\Desktop\ПРОГРАММЫ ОТ\Сканы программ по ОТ\Программа по общим вопросам ОТ\Программа по общим вопросам 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УМЦ062020\Desktop\ПРОГРАММЫ ОТ\Сканы программ по ОТ\Программа по общим вопросам ОТ\Программа по общим вопросам О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"/>
                    <a:stretch/>
                  </pic:blipFill>
                  <pic:spPr bwMode="auto">
                    <a:xfrm>
                      <a:off x="0" y="0"/>
                      <a:ext cx="5999281" cy="857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5ED" w:rsidRPr="00B9296D" w:rsidRDefault="003165ED" w:rsidP="003165ED">
      <w:pPr>
        <w:autoSpaceDE w:val="0"/>
        <w:autoSpaceDN w:val="0"/>
        <w:adjustRightInd w:val="0"/>
        <w:ind w:left="5670"/>
        <w:rPr>
          <w:szCs w:val="18"/>
        </w:rPr>
      </w:pPr>
    </w:p>
    <w:p w:rsidR="003165ED" w:rsidRPr="00B9296D" w:rsidRDefault="003165ED" w:rsidP="003165ED">
      <w:pPr>
        <w:autoSpaceDE w:val="0"/>
        <w:autoSpaceDN w:val="0"/>
        <w:adjustRightInd w:val="0"/>
        <w:ind w:left="5670"/>
        <w:rPr>
          <w:szCs w:val="18"/>
        </w:rPr>
      </w:pPr>
    </w:p>
    <w:p w:rsidR="00F22DB6" w:rsidRPr="003165ED" w:rsidRDefault="00F22DB6" w:rsidP="0007536D">
      <w:pPr>
        <w:ind w:firstLine="0"/>
        <w:jc w:val="center"/>
        <w:rPr>
          <w:color w:val="FF0000"/>
          <w:szCs w:val="28"/>
          <w:lang w:eastAsia="ru-RU"/>
        </w:rPr>
      </w:pPr>
      <w:r w:rsidRPr="003165ED">
        <w:rPr>
          <w:color w:val="FF0000"/>
          <w:szCs w:val="28"/>
          <w:lang w:eastAsia="ru-RU"/>
        </w:rPr>
        <w:br w:type="page"/>
      </w:r>
    </w:p>
    <w:p w:rsidR="00E65004" w:rsidRPr="003F19D1" w:rsidRDefault="00E65004" w:rsidP="00E65004">
      <w:r w:rsidRPr="003F19D1">
        <w:lastRenderedPageBreak/>
        <w:t xml:space="preserve">Дополнительная профессиональная программа повышения квалификации «По общим вопросам охраны труда и функционирования системы управления охраной труда» </w:t>
      </w:r>
      <w:r w:rsidRPr="004113BA">
        <w:t>КОУМЦ по ГО и ЧС</w:t>
      </w:r>
    </w:p>
    <w:p w:rsidR="00E65004" w:rsidRPr="003F19D1" w:rsidRDefault="00E65004" w:rsidP="00E65004">
      <w:pPr>
        <w:rPr>
          <w:szCs w:val="28"/>
        </w:rPr>
      </w:pPr>
      <w:r w:rsidRPr="003F19D1">
        <w:rPr>
          <w:szCs w:val="28"/>
        </w:rPr>
        <w:t>Состав рабочей группы</w:t>
      </w:r>
    </w:p>
    <w:p w:rsidR="00E65004" w:rsidRDefault="00E65004" w:rsidP="00E65004">
      <w:pPr>
        <w:rPr>
          <w:szCs w:val="28"/>
        </w:rPr>
      </w:pPr>
      <w:r w:rsidRPr="003F19D1">
        <w:rPr>
          <w:szCs w:val="28"/>
        </w:rPr>
        <w:t xml:space="preserve">По разработке дополнительной профессиональной программы повышения квалификации «По общим вопросам охраны труда и функционирования системы управления охраной труда» </w:t>
      </w:r>
      <w:r w:rsidRPr="004113BA">
        <w:rPr>
          <w:szCs w:val="28"/>
        </w:rPr>
        <w:t>КОУМЦ по ГО и ЧС</w:t>
      </w:r>
    </w:p>
    <w:p w:rsidR="00E65004" w:rsidRPr="003F19D1" w:rsidRDefault="00E65004" w:rsidP="00E65004">
      <w:pPr>
        <w:rPr>
          <w:szCs w:val="28"/>
        </w:rPr>
      </w:pPr>
      <w:r w:rsidRPr="003F19D1">
        <w:rPr>
          <w:szCs w:val="28"/>
        </w:rPr>
        <w:t>Разработчик</w:t>
      </w:r>
    </w:p>
    <w:tbl>
      <w:tblPr>
        <w:tblStyle w:val="a4"/>
        <w:tblW w:w="9682" w:type="dxa"/>
        <w:tblLook w:val="04A0" w:firstRow="1" w:lastRow="0" w:firstColumn="1" w:lastColumn="0" w:noHBand="0" w:noVBand="1"/>
      </w:tblPr>
      <w:tblGrid>
        <w:gridCol w:w="616"/>
        <w:gridCol w:w="3564"/>
        <w:gridCol w:w="2732"/>
        <w:gridCol w:w="2770"/>
      </w:tblGrid>
      <w:tr w:rsidR="00E65004" w:rsidRPr="000C4C78" w:rsidTr="001B1B56">
        <w:trPr>
          <w:trHeight w:val="564"/>
        </w:trPr>
        <w:tc>
          <w:tcPr>
            <w:tcW w:w="616" w:type="dxa"/>
            <w:vAlign w:val="center"/>
          </w:tcPr>
          <w:p w:rsidR="00E65004" w:rsidRPr="000C4C78" w:rsidRDefault="00E65004" w:rsidP="001B1B56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0C4C78">
              <w:rPr>
                <w:szCs w:val="28"/>
              </w:rPr>
              <w:t>№ п/п</w:t>
            </w:r>
          </w:p>
        </w:tc>
        <w:tc>
          <w:tcPr>
            <w:tcW w:w="3564" w:type="dxa"/>
            <w:vAlign w:val="center"/>
          </w:tcPr>
          <w:p w:rsidR="00E65004" w:rsidRPr="000C4C78" w:rsidRDefault="00E65004" w:rsidP="001B1B56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0C4C78">
              <w:rPr>
                <w:szCs w:val="28"/>
              </w:rPr>
              <w:t>ФИО</w:t>
            </w:r>
          </w:p>
        </w:tc>
        <w:tc>
          <w:tcPr>
            <w:tcW w:w="2732" w:type="dxa"/>
            <w:vAlign w:val="center"/>
          </w:tcPr>
          <w:p w:rsidR="00E65004" w:rsidRPr="000C4C78" w:rsidRDefault="00E65004" w:rsidP="001B1B56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0C4C78">
              <w:rPr>
                <w:szCs w:val="28"/>
              </w:rPr>
              <w:t>Занимаемая должность</w:t>
            </w:r>
          </w:p>
        </w:tc>
        <w:tc>
          <w:tcPr>
            <w:tcW w:w="2770" w:type="dxa"/>
            <w:vAlign w:val="center"/>
          </w:tcPr>
          <w:p w:rsidR="00E65004" w:rsidRPr="000C4C78" w:rsidRDefault="00E65004" w:rsidP="001B1B56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0C4C78">
              <w:rPr>
                <w:szCs w:val="28"/>
              </w:rPr>
              <w:t>Место работы</w:t>
            </w:r>
          </w:p>
        </w:tc>
      </w:tr>
      <w:tr w:rsidR="00E65004" w:rsidRPr="000C4C78" w:rsidTr="001B1B56">
        <w:trPr>
          <w:trHeight w:val="564"/>
        </w:trPr>
        <w:tc>
          <w:tcPr>
            <w:tcW w:w="616" w:type="dxa"/>
            <w:vAlign w:val="center"/>
          </w:tcPr>
          <w:p w:rsidR="00E65004" w:rsidRPr="000C4C78" w:rsidRDefault="00E65004" w:rsidP="001B1B56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0C4C78">
              <w:rPr>
                <w:szCs w:val="28"/>
              </w:rPr>
              <w:t>1</w:t>
            </w:r>
          </w:p>
        </w:tc>
        <w:tc>
          <w:tcPr>
            <w:tcW w:w="3564" w:type="dxa"/>
            <w:vAlign w:val="center"/>
          </w:tcPr>
          <w:p w:rsidR="00E65004" w:rsidRPr="000C4C78" w:rsidRDefault="00E65004" w:rsidP="001B1B56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0C4C78">
              <w:rPr>
                <w:szCs w:val="28"/>
              </w:rPr>
              <w:t>Жуйков В.А.</w:t>
            </w:r>
          </w:p>
        </w:tc>
        <w:tc>
          <w:tcPr>
            <w:tcW w:w="2732" w:type="dxa"/>
            <w:vAlign w:val="center"/>
          </w:tcPr>
          <w:p w:rsidR="00E65004" w:rsidRPr="000C4C78" w:rsidRDefault="00E65004" w:rsidP="001B1B56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0C4C78">
              <w:rPr>
                <w:szCs w:val="28"/>
              </w:rPr>
              <w:t>Старший преподаватель</w:t>
            </w:r>
          </w:p>
        </w:tc>
        <w:tc>
          <w:tcPr>
            <w:tcW w:w="2770" w:type="dxa"/>
            <w:vAlign w:val="center"/>
          </w:tcPr>
          <w:p w:rsidR="00E65004" w:rsidRPr="000C4C78" w:rsidRDefault="00E65004" w:rsidP="001B1B56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0C4C78">
              <w:rPr>
                <w:szCs w:val="28"/>
              </w:rPr>
              <w:t>КОУМЦ по ГО и ЧС</w:t>
            </w:r>
          </w:p>
        </w:tc>
      </w:tr>
    </w:tbl>
    <w:p w:rsidR="00E65004" w:rsidRPr="003F19D1" w:rsidRDefault="00E65004" w:rsidP="00E65004">
      <w:pPr>
        <w:rPr>
          <w:szCs w:val="28"/>
        </w:rPr>
      </w:pPr>
    </w:p>
    <w:p w:rsidR="00E65004" w:rsidRPr="003F19D1" w:rsidRDefault="00E65004" w:rsidP="00E65004">
      <w:pPr>
        <w:rPr>
          <w:szCs w:val="28"/>
        </w:rPr>
      </w:pPr>
      <w:r w:rsidRPr="003F19D1">
        <w:rPr>
          <w:szCs w:val="28"/>
        </w:rPr>
        <w:t>Рецензент</w:t>
      </w:r>
    </w:p>
    <w:tbl>
      <w:tblPr>
        <w:tblStyle w:val="a4"/>
        <w:tblW w:w="9674" w:type="dxa"/>
        <w:tblLook w:val="04A0" w:firstRow="1" w:lastRow="0" w:firstColumn="1" w:lastColumn="0" w:noHBand="0" w:noVBand="1"/>
      </w:tblPr>
      <w:tblGrid>
        <w:gridCol w:w="609"/>
        <w:gridCol w:w="3510"/>
        <w:gridCol w:w="2793"/>
        <w:gridCol w:w="2762"/>
      </w:tblGrid>
      <w:tr w:rsidR="00E65004" w:rsidRPr="000C4C78" w:rsidTr="001B1B56">
        <w:trPr>
          <w:trHeight w:val="648"/>
        </w:trPr>
        <w:tc>
          <w:tcPr>
            <w:tcW w:w="609" w:type="dxa"/>
            <w:vAlign w:val="center"/>
          </w:tcPr>
          <w:p w:rsidR="00E65004" w:rsidRPr="000C4C78" w:rsidRDefault="00E65004" w:rsidP="001B1B56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0C4C78">
              <w:rPr>
                <w:szCs w:val="28"/>
              </w:rPr>
              <w:t>№ п/п</w:t>
            </w:r>
          </w:p>
        </w:tc>
        <w:tc>
          <w:tcPr>
            <w:tcW w:w="3510" w:type="dxa"/>
            <w:vAlign w:val="center"/>
          </w:tcPr>
          <w:p w:rsidR="00E65004" w:rsidRPr="000C4C78" w:rsidRDefault="00E65004" w:rsidP="001B1B56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0C4C78">
              <w:rPr>
                <w:szCs w:val="28"/>
              </w:rPr>
              <w:t>ФИО</w:t>
            </w:r>
          </w:p>
        </w:tc>
        <w:tc>
          <w:tcPr>
            <w:tcW w:w="2793" w:type="dxa"/>
            <w:vAlign w:val="center"/>
          </w:tcPr>
          <w:p w:rsidR="00E65004" w:rsidRPr="000C4C78" w:rsidRDefault="00E65004" w:rsidP="001B1B56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0C4C78">
              <w:rPr>
                <w:szCs w:val="28"/>
              </w:rPr>
              <w:t>Занимаемая должность</w:t>
            </w:r>
          </w:p>
        </w:tc>
        <w:tc>
          <w:tcPr>
            <w:tcW w:w="2762" w:type="dxa"/>
            <w:vAlign w:val="center"/>
          </w:tcPr>
          <w:p w:rsidR="00E65004" w:rsidRPr="000C4C78" w:rsidRDefault="00E65004" w:rsidP="001B1B56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0C4C78">
              <w:rPr>
                <w:szCs w:val="28"/>
              </w:rPr>
              <w:t>Место работы</w:t>
            </w:r>
          </w:p>
        </w:tc>
      </w:tr>
      <w:tr w:rsidR="00E65004" w:rsidRPr="000C4C78" w:rsidTr="001B1B56">
        <w:trPr>
          <w:trHeight w:val="342"/>
        </w:trPr>
        <w:tc>
          <w:tcPr>
            <w:tcW w:w="609" w:type="dxa"/>
            <w:vAlign w:val="center"/>
          </w:tcPr>
          <w:p w:rsidR="00E65004" w:rsidRPr="000C4C78" w:rsidRDefault="00E65004" w:rsidP="001B1B56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0C4C78">
              <w:rPr>
                <w:szCs w:val="28"/>
              </w:rPr>
              <w:t>1</w:t>
            </w:r>
          </w:p>
        </w:tc>
        <w:tc>
          <w:tcPr>
            <w:tcW w:w="3510" w:type="dxa"/>
            <w:vAlign w:val="center"/>
          </w:tcPr>
          <w:p w:rsidR="00E65004" w:rsidRPr="000C4C78" w:rsidRDefault="00E65004" w:rsidP="001B1B56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0C4C78">
              <w:rPr>
                <w:szCs w:val="28"/>
              </w:rPr>
              <w:t>Мелешков А.Ф.</w:t>
            </w:r>
          </w:p>
        </w:tc>
        <w:tc>
          <w:tcPr>
            <w:tcW w:w="2793" w:type="dxa"/>
            <w:vAlign w:val="center"/>
          </w:tcPr>
          <w:p w:rsidR="00E65004" w:rsidRPr="000C4C78" w:rsidRDefault="00E65004" w:rsidP="001B1B56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0C4C78">
              <w:rPr>
                <w:szCs w:val="28"/>
              </w:rPr>
              <w:t>Заместитель директора</w:t>
            </w:r>
          </w:p>
        </w:tc>
        <w:tc>
          <w:tcPr>
            <w:tcW w:w="2762" w:type="dxa"/>
            <w:vAlign w:val="center"/>
          </w:tcPr>
          <w:p w:rsidR="00E65004" w:rsidRPr="000C4C78" w:rsidRDefault="00E65004" w:rsidP="001B1B56">
            <w:pPr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0C4C78">
              <w:rPr>
                <w:szCs w:val="28"/>
              </w:rPr>
              <w:t>КОУМЦ по ГО и ЧС</w:t>
            </w:r>
          </w:p>
        </w:tc>
      </w:tr>
    </w:tbl>
    <w:p w:rsidR="00E65004" w:rsidRPr="00157019" w:rsidRDefault="00E65004" w:rsidP="00E65004">
      <w:pPr>
        <w:rPr>
          <w:color w:val="FF0000"/>
          <w:szCs w:val="28"/>
        </w:rPr>
      </w:pPr>
    </w:p>
    <w:p w:rsidR="00335A50" w:rsidRPr="003165ED" w:rsidRDefault="00335A50" w:rsidP="00E518B4">
      <w:pPr>
        <w:tabs>
          <w:tab w:val="left" w:pos="8115"/>
        </w:tabs>
        <w:jc w:val="left"/>
        <w:rPr>
          <w:color w:val="FF0000"/>
          <w:szCs w:val="28"/>
        </w:rPr>
      </w:pPr>
    </w:p>
    <w:p w:rsidR="00335A50" w:rsidRPr="003165ED" w:rsidRDefault="00335A50" w:rsidP="00E518B4">
      <w:pPr>
        <w:tabs>
          <w:tab w:val="left" w:pos="8115"/>
        </w:tabs>
        <w:jc w:val="left"/>
        <w:rPr>
          <w:color w:val="FF0000"/>
          <w:szCs w:val="28"/>
        </w:rPr>
      </w:pPr>
    </w:p>
    <w:p w:rsidR="00335A50" w:rsidRPr="003165ED" w:rsidRDefault="00335A50" w:rsidP="00E518B4">
      <w:pPr>
        <w:tabs>
          <w:tab w:val="left" w:pos="8115"/>
        </w:tabs>
        <w:jc w:val="left"/>
        <w:rPr>
          <w:color w:val="FF0000"/>
          <w:szCs w:val="28"/>
        </w:rPr>
      </w:pPr>
    </w:p>
    <w:p w:rsidR="00335A50" w:rsidRPr="003165ED" w:rsidRDefault="00335A50" w:rsidP="00E518B4">
      <w:pPr>
        <w:tabs>
          <w:tab w:val="left" w:pos="8115"/>
        </w:tabs>
        <w:jc w:val="left"/>
        <w:rPr>
          <w:color w:val="FF0000"/>
          <w:szCs w:val="28"/>
        </w:rPr>
      </w:pPr>
    </w:p>
    <w:p w:rsidR="00335A50" w:rsidRPr="003165ED" w:rsidRDefault="00335A50" w:rsidP="00E518B4">
      <w:pPr>
        <w:tabs>
          <w:tab w:val="left" w:pos="8115"/>
        </w:tabs>
        <w:jc w:val="left"/>
        <w:rPr>
          <w:color w:val="FF0000"/>
          <w:szCs w:val="28"/>
        </w:rPr>
      </w:pPr>
    </w:p>
    <w:p w:rsidR="00335A50" w:rsidRPr="003165ED" w:rsidRDefault="00335A50" w:rsidP="00E518B4">
      <w:pPr>
        <w:tabs>
          <w:tab w:val="left" w:pos="8115"/>
        </w:tabs>
        <w:jc w:val="left"/>
        <w:rPr>
          <w:color w:val="FF0000"/>
          <w:szCs w:val="28"/>
        </w:rPr>
      </w:pPr>
    </w:p>
    <w:p w:rsidR="00335A50" w:rsidRPr="003165ED" w:rsidRDefault="00335A50" w:rsidP="00E518B4">
      <w:pPr>
        <w:tabs>
          <w:tab w:val="left" w:pos="8115"/>
        </w:tabs>
        <w:jc w:val="left"/>
        <w:rPr>
          <w:color w:val="FF0000"/>
          <w:szCs w:val="28"/>
        </w:rPr>
      </w:pPr>
    </w:p>
    <w:p w:rsidR="00335A50" w:rsidRPr="003165ED" w:rsidRDefault="00335A50" w:rsidP="00E518B4">
      <w:pPr>
        <w:tabs>
          <w:tab w:val="left" w:pos="8115"/>
        </w:tabs>
        <w:jc w:val="left"/>
        <w:rPr>
          <w:color w:val="FF0000"/>
          <w:szCs w:val="28"/>
        </w:rPr>
      </w:pPr>
    </w:p>
    <w:p w:rsidR="00335A50" w:rsidRPr="003165ED" w:rsidRDefault="00335A50" w:rsidP="00E518B4">
      <w:pPr>
        <w:tabs>
          <w:tab w:val="left" w:pos="8115"/>
        </w:tabs>
        <w:jc w:val="left"/>
        <w:rPr>
          <w:color w:val="FF0000"/>
          <w:szCs w:val="28"/>
        </w:rPr>
      </w:pPr>
    </w:p>
    <w:p w:rsidR="00335A50" w:rsidRPr="003165ED" w:rsidRDefault="00335A50" w:rsidP="00E518B4">
      <w:pPr>
        <w:tabs>
          <w:tab w:val="left" w:pos="8115"/>
        </w:tabs>
        <w:jc w:val="left"/>
        <w:rPr>
          <w:color w:val="FF0000"/>
          <w:szCs w:val="28"/>
        </w:rPr>
      </w:pPr>
    </w:p>
    <w:p w:rsidR="00335A50" w:rsidRPr="003165ED" w:rsidRDefault="00335A50" w:rsidP="00E518B4">
      <w:pPr>
        <w:tabs>
          <w:tab w:val="left" w:pos="8115"/>
        </w:tabs>
        <w:jc w:val="left"/>
        <w:rPr>
          <w:color w:val="FF0000"/>
          <w:szCs w:val="28"/>
        </w:rPr>
      </w:pPr>
    </w:p>
    <w:p w:rsidR="00217FC9" w:rsidRPr="003165ED" w:rsidRDefault="00E518B4" w:rsidP="004807BF">
      <w:pPr>
        <w:tabs>
          <w:tab w:val="left" w:pos="8115"/>
        </w:tabs>
        <w:ind w:firstLine="0"/>
        <w:jc w:val="left"/>
        <w:rPr>
          <w:color w:val="FF0000"/>
          <w:szCs w:val="28"/>
        </w:rPr>
      </w:pPr>
      <w:r w:rsidRPr="003165ED">
        <w:rPr>
          <w:color w:val="FF0000"/>
          <w:szCs w:val="28"/>
        </w:rPr>
        <w:tab/>
      </w:r>
    </w:p>
    <w:p w:rsidR="00217FC9" w:rsidRPr="00157019" w:rsidRDefault="00217FC9" w:rsidP="00F75787">
      <w:pPr>
        <w:pageBreakBefore/>
        <w:ind w:firstLine="0"/>
        <w:contextualSpacing/>
        <w:jc w:val="center"/>
        <w:rPr>
          <w:b/>
          <w:szCs w:val="28"/>
          <w:lang w:eastAsia="ru-RU"/>
        </w:rPr>
      </w:pPr>
      <w:r w:rsidRPr="00157019">
        <w:rPr>
          <w:b/>
          <w:szCs w:val="28"/>
          <w:lang w:eastAsia="ru-RU"/>
        </w:rPr>
        <w:lastRenderedPageBreak/>
        <w:t xml:space="preserve">СОДЕРЖАНИЕ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815"/>
      </w:tblGrid>
      <w:tr w:rsidR="00320FA8" w:rsidRPr="00320FA8" w:rsidTr="00320FA8">
        <w:trPr>
          <w:trHeight w:val="349"/>
        </w:trPr>
        <w:tc>
          <w:tcPr>
            <w:tcW w:w="9039" w:type="dxa"/>
            <w:hideMark/>
          </w:tcPr>
          <w:p w:rsidR="00320FA8" w:rsidRPr="00320FA8" w:rsidRDefault="00320FA8" w:rsidP="00320FA8">
            <w:pPr>
              <w:ind w:firstLine="0"/>
            </w:pPr>
            <w:r w:rsidRPr="00320FA8">
              <w:t>1. ОБЩАЯ ХАРАКТЕРИСТИКА ПРОГРАММЫ</w:t>
            </w:r>
          </w:p>
        </w:tc>
        <w:tc>
          <w:tcPr>
            <w:tcW w:w="815" w:type="dxa"/>
            <w:hideMark/>
          </w:tcPr>
          <w:p w:rsidR="00320FA8" w:rsidRPr="00320FA8" w:rsidRDefault="00320FA8" w:rsidP="00320FA8">
            <w:pPr>
              <w:tabs>
                <w:tab w:val="left" w:pos="1120"/>
                <w:tab w:val="right" w:leader="dot" w:pos="9345"/>
              </w:tabs>
              <w:ind w:firstLine="0"/>
              <w:jc w:val="left"/>
              <w:rPr>
                <w:bCs/>
                <w:caps/>
                <w:noProof/>
                <w:szCs w:val="24"/>
                <w:lang w:eastAsia="ru-RU"/>
              </w:rPr>
            </w:pPr>
            <w:r w:rsidRPr="00320FA8">
              <w:rPr>
                <w:bCs/>
                <w:caps/>
                <w:noProof/>
                <w:szCs w:val="24"/>
                <w:lang w:eastAsia="ru-RU"/>
              </w:rPr>
              <w:t>5</w:t>
            </w:r>
          </w:p>
        </w:tc>
      </w:tr>
      <w:tr w:rsidR="00320FA8" w:rsidRPr="00320FA8" w:rsidTr="00320FA8">
        <w:tc>
          <w:tcPr>
            <w:tcW w:w="9039" w:type="dxa"/>
            <w:hideMark/>
          </w:tcPr>
          <w:p w:rsidR="00320FA8" w:rsidRPr="00320FA8" w:rsidRDefault="00320FA8" w:rsidP="00320FA8">
            <w:r w:rsidRPr="00320FA8">
              <w:t>1.1 Аннотация</w:t>
            </w:r>
          </w:p>
        </w:tc>
        <w:tc>
          <w:tcPr>
            <w:tcW w:w="815" w:type="dxa"/>
            <w:hideMark/>
          </w:tcPr>
          <w:p w:rsidR="00320FA8" w:rsidRPr="00320FA8" w:rsidRDefault="00320FA8" w:rsidP="00320FA8">
            <w:pPr>
              <w:tabs>
                <w:tab w:val="left" w:pos="1120"/>
                <w:tab w:val="right" w:leader="dot" w:pos="9345"/>
              </w:tabs>
              <w:ind w:firstLine="0"/>
              <w:jc w:val="left"/>
              <w:rPr>
                <w:bCs/>
                <w:caps/>
                <w:noProof/>
                <w:szCs w:val="24"/>
                <w:lang w:eastAsia="ru-RU"/>
              </w:rPr>
            </w:pPr>
            <w:r w:rsidRPr="00320FA8">
              <w:rPr>
                <w:bCs/>
                <w:caps/>
                <w:noProof/>
                <w:szCs w:val="24"/>
                <w:lang w:eastAsia="ru-RU"/>
              </w:rPr>
              <w:t>5</w:t>
            </w:r>
          </w:p>
        </w:tc>
      </w:tr>
      <w:tr w:rsidR="00320FA8" w:rsidRPr="00320FA8" w:rsidTr="00320FA8">
        <w:tc>
          <w:tcPr>
            <w:tcW w:w="9039" w:type="dxa"/>
            <w:hideMark/>
          </w:tcPr>
          <w:p w:rsidR="00320FA8" w:rsidRPr="00320FA8" w:rsidRDefault="00320FA8" w:rsidP="00320FA8">
            <w:r w:rsidRPr="00320FA8">
              <w:t>1.2 Цель реализации Программы</w:t>
            </w:r>
          </w:p>
        </w:tc>
        <w:tc>
          <w:tcPr>
            <w:tcW w:w="815" w:type="dxa"/>
            <w:hideMark/>
          </w:tcPr>
          <w:p w:rsidR="00320FA8" w:rsidRPr="00320FA8" w:rsidRDefault="00320FA8" w:rsidP="00320FA8">
            <w:pPr>
              <w:tabs>
                <w:tab w:val="left" w:pos="1120"/>
                <w:tab w:val="right" w:leader="dot" w:pos="9345"/>
              </w:tabs>
              <w:ind w:firstLine="0"/>
              <w:jc w:val="left"/>
              <w:rPr>
                <w:bCs/>
                <w:caps/>
                <w:noProof/>
                <w:szCs w:val="24"/>
                <w:lang w:eastAsia="ru-RU"/>
              </w:rPr>
            </w:pPr>
            <w:r w:rsidRPr="00320FA8">
              <w:rPr>
                <w:bCs/>
                <w:caps/>
                <w:noProof/>
                <w:szCs w:val="24"/>
                <w:lang w:eastAsia="ru-RU"/>
              </w:rPr>
              <w:t>6</w:t>
            </w:r>
          </w:p>
        </w:tc>
      </w:tr>
      <w:tr w:rsidR="00320FA8" w:rsidRPr="00320FA8" w:rsidTr="00320FA8">
        <w:tc>
          <w:tcPr>
            <w:tcW w:w="9039" w:type="dxa"/>
            <w:hideMark/>
          </w:tcPr>
          <w:p w:rsidR="00320FA8" w:rsidRPr="00320FA8" w:rsidRDefault="00320FA8" w:rsidP="00320FA8">
            <w:r w:rsidRPr="00320FA8">
              <w:t>1.3 Требования к поступающему на обучение</w:t>
            </w:r>
          </w:p>
        </w:tc>
        <w:tc>
          <w:tcPr>
            <w:tcW w:w="815" w:type="dxa"/>
            <w:hideMark/>
          </w:tcPr>
          <w:p w:rsidR="00320FA8" w:rsidRPr="00320FA8" w:rsidRDefault="00320FA8" w:rsidP="00320FA8">
            <w:pPr>
              <w:tabs>
                <w:tab w:val="left" w:pos="1120"/>
                <w:tab w:val="right" w:leader="dot" w:pos="9345"/>
              </w:tabs>
              <w:ind w:firstLine="0"/>
              <w:jc w:val="left"/>
              <w:rPr>
                <w:bCs/>
                <w:caps/>
                <w:noProof/>
                <w:szCs w:val="24"/>
                <w:lang w:eastAsia="ru-RU"/>
              </w:rPr>
            </w:pPr>
            <w:r w:rsidRPr="00320FA8">
              <w:rPr>
                <w:bCs/>
                <w:caps/>
                <w:noProof/>
                <w:szCs w:val="24"/>
                <w:lang w:eastAsia="ru-RU"/>
              </w:rPr>
              <w:t>6</w:t>
            </w:r>
          </w:p>
        </w:tc>
      </w:tr>
      <w:tr w:rsidR="00320FA8" w:rsidRPr="00320FA8" w:rsidTr="00320FA8">
        <w:tc>
          <w:tcPr>
            <w:tcW w:w="9039" w:type="dxa"/>
            <w:hideMark/>
          </w:tcPr>
          <w:p w:rsidR="00320FA8" w:rsidRPr="00320FA8" w:rsidRDefault="00320FA8" w:rsidP="00320FA8">
            <w:r w:rsidRPr="00320FA8">
              <w:t>1.4 Планируемые результаты освоения программы</w:t>
            </w:r>
          </w:p>
        </w:tc>
        <w:tc>
          <w:tcPr>
            <w:tcW w:w="815" w:type="dxa"/>
            <w:hideMark/>
          </w:tcPr>
          <w:p w:rsidR="00320FA8" w:rsidRPr="00320FA8" w:rsidRDefault="00320FA8" w:rsidP="00320FA8">
            <w:pPr>
              <w:tabs>
                <w:tab w:val="left" w:pos="1120"/>
                <w:tab w:val="right" w:leader="dot" w:pos="9345"/>
              </w:tabs>
              <w:ind w:firstLine="0"/>
              <w:jc w:val="left"/>
              <w:rPr>
                <w:bCs/>
                <w:caps/>
                <w:noProof/>
                <w:szCs w:val="24"/>
                <w:lang w:eastAsia="ru-RU"/>
              </w:rPr>
            </w:pPr>
            <w:r w:rsidRPr="00320FA8">
              <w:rPr>
                <w:bCs/>
                <w:caps/>
                <w:noProof/>
                <w:szCs w:val="24"/>
                <w:lang w:eastAsia="ru-RU"/>
              </w:rPr>
              <w:t>6</w:t>
            </w:r>
          </w:p>
        </w:tc>
      </w:tr>
      <w:tr w:rsidR="00320FA8" w:rsidRPr="00320FA8" w:rsidTr="00320FA8">
        <w:tc>
          <w:tcPr>
            <w:tcW w:w="9039" w:type="dxa"/>
            <w:hideMark/>
          </w:tcPr>
          <w:p w:rsidR="00320FA8" w:rsidRPr="00320FA8" w:rsidRDefault="00320FA8" w:rsidP="00320FA8">
            <w:pPr>
              <w:ind w:firstLine="0"/>
            </w:pPr>
            <w:r w:rsidRPr="00320FA8">
              <w:t>2. СОДЕРЖАНИЕ ПРОГРАММЫ</w:t>
            </w:r>
          </w:p>
        </w:tc>
        <w:tc>
          <w:tcPr>
            <w:tcW w:w="815" w:type="dxa"/>
            <w:hideMark/>
          </w:tcPr>
          <w:p w:rsidR="00320FA8" w:rsidRPr="00320FA8" w:rsidRDefault="00320FA8" w:rsidP="00320FA8">
            <w:pPr>
              <w:tabs>
                <w:tab w:val="left" w:pos="1120"/>
                <w:tab w:val="right" w:leader="dot" w:pos="9345"/>
              </w:tabs>
              <w:ind w:firstLine="0"/>
              <w:jc w:val="left"/>
              <w:rPr>
                <w:bCs/>
                <w:caps/>
                <w:noProof/>
                <w:szCs w:val="24"/>
                <w:lang w:eastAsia="ru-RU"/>
              </w:rPr>
            </w:pPr>
            <w:r w:rsidRPr="00320FA8">
              <w:rPr>
                <w:bCs/>
                <w:caps/>
                <w:noProof/>
                <w:szCs w:val="24"/>
                <w:lang w:eastAsia="ru-RU"/>
              </w:rPr>
              <w:t>8</w:t>
            </w:r>
          </w:p>
        </w:tc>
      </w:tr>
      <w:tr w:rsidR="00320FA8" w:rsidRPr="00320FA8" w:rsidTr="00320FA8">
        <w:tc>
          <w:tcPr>
            <w:tcW w:w="9039" w:type="dxa"/>
            <w:hideMark/>
          </w:tcPr>
          <w:p w:rsidR="00320FA8" w:rsidRPr="00320FA8" w:rsidRDefault="00320FA8" w:rsidP="00320FA8">
            <w:r w:rsidRPr="00320FA8">
              <w:t>2.1 Учебный план</w:t>
            </w:r>
          </w:p>
        </w:tc>
        <w:tc>
          <w:tcPr>
            <w:tcW w:w="815" w:type="dxa"/>
            <w:hideMark/>
          </w:tcPr>
          <w:p w:rsidR="00320FA8" w:rsidRPr="00320FA8" w:rsidRDefault="00320FA8" w:rsidP="00320FA8">
            <w:pPr>
              <w:tabs>
                <w:tab w:val="left" w:pos="1120"/>
                <w:tab w:val="right" w:leader="dot" w:pos="9345"/>
              </w:tabs>
              <w:ind w:firstLine="0"/>
              <w:jc w:val="left"/>
              <w:rPr>
                <w:bCs/>
                <w:caps/>
                <w:noProof/>
                <w:szCs w:val="24"/>
                <w:lang w:eastAsia="ru-RU"/>
              </w:rPr>
            </w:pPr>
            <w:r w:rsidRPr="00320FA8">
              <w:rPr>
                <w:bCs/>
                <w:caps/>
                <w:noProof/>
                <w:szCs w:val="24"/>
                <w:lang w:eastAsia="ru-RU"/>
              </w:rPr>
              <w:t>8</w:t>
            </w:r>
          </w:p>
        </w:tc>
      </w:tr>
      <w:tr w:rsidR="00320FA8" w:rsidRPr="00320FA8" w:rsidTr="00320FA8">
        <w:tc>
          <w:tcPr>
            <w:tcW w:w="9039" w:type="dxa"/>
            <w:hideMark/>
          </w:tcPr>
          <w:p w:rsidR="00320FA8" w:rsidRPr="00320FA8" w:rsidRDefault="00320FA8" w:rsidP="00320FA8">
            <w:r w:rsidRPr="00320FA8">
              <w:t>2.2 Содержание тем занятий</w:t>
            </w:r>
          </w:p>
        </w:tc>
        <w:tc>
          <w:tcPr>
            <w:tcW w:w="815" w:type="dxa"/>
            <w:hideMark/>
          </w:tcPr>
          <w:p w:rsidR="00320FA8" w:rsidRPr="00320FA8" w:rsidRDefault="00320FA8" w:rsidP="00320FA8">
            <w:pPr>
              <w:tabs>
                <w:tab w:val="left" w:pos="1120"/>
                <w:tab w:val="right" w:leader="dot" w:pos="9345"/>
              </w:tabs>
              <w:ind w:firstLine="0"/>
              <w:jc w:val="left"/>
              <w:rPr>
                <w:bCs/>
                <w:caps/>
                <w:noProof/>
                <w:szCs w:val="24"/>
                <w:lang w:eastAsia="ru-RU"/>
              </w:rPr>
            </w:pPr>
            <w:r w:rsidRPr="00320FA8">
              <w:rPr>
                <w:bCs/>
                <w:caps/>
                <w:noProof/>
                <w:szCs w:val="24"/>
                <w:lang w:eastAsia="ru-RU"/>
              </w:rPr>
              <w:t>9</w:t>
            </w:r>
          </w:p>
        </w:tc>
      </w:tr>
      <w:tr w:rsidR="00320FA8" w:rsidRPr="00320FA8" w:rsidTr="00320FA8">
        <w:tc>
          <w:tcPr>
            <w:tcW w:w="9039" w:type="dxa"/>
            <w:hideMark/>
          </w:tcPr>
          <w:p w:rsidR="00320FA8" w:rsidRPr="00320FA8" w:rsidRDefault="00320FA8" w:rsidP="00320FA8">
            <w:r w:rsidRPr="00320FA8">
              <w:t>2.3. Календарный учебный график</w:t>
            </w:r>
          </w:p>
        </w:tc>
        <w:tc>
          <w:tcPr>
            <w:tcW w:w="815" w:type="dxa"/>
            <w:hideMark/>
          </w:tcPr>
          <w:p w:rsidR="00320FA8" w:rsidRPr="00320FA8" w:rsidRDefault="00320FA8" w:rsidP="00320FA8">
            <w:pPr>
              <w:tabs>
                <w:tab w:val="left" w:pos="1120"/>
                <w:tab w:val="right" w:leader="dot" w:pos="9345"/>
              </w:tabs>
              <w:ind w:firstLine="0"/>
              <w:jc w:val="left"/>
              <w:rPr>
                <w:bCs/>
                <w:caps/>
                <w:noProof/>
                <w:szCs w:val="24"/>
                <w:lang w:eastAsia="ru-RU"/>
              </w:rPr>
            </w:pPr>
            <w:r w:rsidRPr="00320FA8">
              <w:rPr>
                <w:bCs/>
                <w:caps/>
                <w:noProof/>
                <w:szCs w:val="24"/>
                <w:lang w:eastAsia="ru-RU"/>
              </w:rPr>
              <w:t>1</w:t>
            </w:r>
            <w:r>
              <w:rPr>
                <w:bCs/>
                <w:caps/>
                <w:noProof/>
                <w:szCs w:val="24"/>
                <w:lang w:eastAsia="ru-RU"/>
              </w:rPr>
              <w:t>0</w:t>
            </w:r>
          </w:p>
        </w:tc>
      </w:tr>
      <w:tr w:rsidR="00320FA8" w:rsidRPr="00320FA8" w:rsidTr="00320FA8">
        <w:tc>
          <w:tcPr>
            <w:tcW w:w="9039" w:type="dxa"/>
            <w:hideMark/>
          </w:tcPr>
          <w:p w:rsidR="00320FA8" w:rsidRPr="00320FA8" w:rsidRDefault="00320FA8" w:rsidP="00320FA8">
            <w:pPr>
              <w:ind w:firstLine="0"/>
            </w:pPr>
            <w:r w:rsidRPr="00320FA8">
              <w:t>3. ОРГАНИЗАЦИОННО-ПЕДАГОГИЧЕСКИЕ УСЛОВИЯ РЕАЛИЗАЦИИ ПРОГРАММЫ</w:t>
            </w:r>
          </w:p>
        </w:tc>
        <w:tc>
          <w:tcPr>
            <w:tcW w:w="815" w:type="dxa"/>
            <w:hideMark/>
          </w:tcPr>
          <w:p w:rsidR="00320FA8" w:rsidRPr="00320FA8" w:rsidRDefault="00320FA8" w:rsidP="00320FA8">
            <w:pPr>
              <w:tabs>
                <w:tab w:val="left" w:pos="1120"/>
                <w:tab w:val="right" w:leader="dot" w:pos="9345"/>
              </w:tabs>
              <w:ind w:firstLine="0"/>
              <w:jc w:val="left"/>
              <w:rPr>
                <w:bCs/>
                <w:caps/>
                <w:noProof/>
                <w:szCs w:val="24"/>
                <w:lang w:eastAsia="ru-RU"/>
              </w:rPr>
            </w:pPr>
            <w:r w:rsidRPr="00320FA8">
              <w:rPr>
                <w:bCs/>
                <w:caps/>
                <w:noProof/>
                <w:szCs w:val="24"/>
                <w:lang w:eastAsia="ru-RU"/>
              </w:rPr>
              <w:t>1</w:t>
            </w:r>
            <w:r>
              <w:rPr>
                <w:bCs/>
                <w:caps/>
                <w:noProof/>
                <w:szCs w:val="24"/>
                <w:lang w:eastAsia="ru-RU"/>
              </w:rPr>
              <w:t>1</w:t>
            </w:r>
          </w:p>
        </w:tc>
      </w:tr>
      <w:tr w:rsidR="00320FA8" w:rsidRPr="00320FA8" w:rsidTr="00320FA8">
        <w:tc>
          <w:tcPr>
            <w:tcW w:w="9039" w:type="dxa"/>
            <w:hideMark/>
          </w:tcPr>
          <w:p w:rsidR="00320FA8" w:rsidRPr="00320FA8" w:rsidRDefault="00320FA8" w:rsidP="00320FA8">
            <w:r w:rsidRPr="00320FA8">
              <w:t>3.1 Требования к квалификации педагогических кадров</w:t>
            </w:r>
          </w:p>
        </w:tc>
        <w:tc>
          <w:tcPr>
            <w:tcW w:w="815" w:type="dxa"/>
            <w:hideMark/>
          </w:tcPr>
          <w:p w:rsidR="00320FA8" w:rsidRPr="00320FA8" w:rsidRDefault="00320FA8" w:rsidP="00320FA8">
            <w:pPr>
              <w:tabs>
                <w:tab w:val="left" w:pos="1120"/>
                <w:tab w:val="right" w:leader="dot" w:pos="9345"/>
              </w:tabs>
              <w:ind w:firstLine="0"/>
              <w:jc w:val="left"/>
              <w:rPr>
                <w:bCs/>
                <w:caps/>
                <w:noProof/>
                <w:szCs w:val="24"/>
                <w:lang w:eastAsia="ru-RU"/>
              </w:rPr>
            </w:pPr>
            <w:r w:rsidRPr="00320FA8">
              <w:rPr>
                <w:bCs/>
                <w:caps/>
                <w:noProof/>
                <w:szCs w:val="24"/>
                <w:lang w:eastAsia="ru-RU"/>
              </w:rPr>
              <w:t>1</w:t>
            </w:r>
            <w:r>
              <w:rPr>
                <w:bCs/>
                <w:caps/>
                <w:noProof/>
                <w:szCs w:val="24"/>
                <w:lang w:eastAsia="ru-RU"/>
              </w:rPr>
              <w:t>1</w:t>
            </w:r>
          </w:p>
        </w:tc>
      </w:tr>
      <w:tr w:rsidR="00320FA8" w:rsidRPr="00320FA8" w:rsidTr="00320FA8">
        <w:tc>
          <w:tcPr>
            <w:tcW w:w="9039" w:type="dxa"/>
            <w:hideMark/>
          </w:tcPr>
          <w:p w:rsidR="00320FA8" w:rsidRPr="00320FA8" w:rsidRDefault="00320FA8" w:rsidP="00320FA8">
            <w:r w:rsidRPr="00320FA8">
              <w:t>3.2 Техническое обеспечение дистанционного обучения</w:t>
            </w:r>
          </w:p>
        </w:tc>
        <w:tc>
          <w:tcPr>
            <w:tcW w:w="815" w:type="dxa"/>
            <w:hideMark/>
          </w:tcPr>
          <w:p w:rsidR="00320FA8" w:rsidRPr="00320FA8" w:rsidRDefault="00320FA8" w:rsidP="00320FA8">
            <w:pPr>
              <w:tabs>
                <w:tab w:val="left" w:pos="1120"/>
                <w:tab w:val="right" w:leader="dot" w:pos="9345"/>
              </w:tabs>
              <w:ind w:firstLine="0"/>
              <w:jc w:val="left"/>
              <w:rPr>
                <w:bCs/>
                <w:caps/>
                <w:noProof/>
                <w:szCs w:val="24"/>
                <w:lang w:eastAsia="ru-RU"/>
              </w:rPr>
            </w:pPr>
            <w:r w:rsidRPr="00320FA8">
              <w:rPr>
                <w:bCs/>
                <w:caps/>
                <w:noProof/>
                <w:szCs w:val="24"/>
                <w:lang w:eastAsia="ru-RU"/>
              </w:rPr>
              <w:t>1</w:t>
            </w:r>
            <w:r>
              <w:rPr>
                <w:bCs/>
                <w:caps/>
                <w:noProof/>
                <w:szCs w:val="24"/>
                <w:lang w:eastAsia="ru-RU"/>
              </w:rPr>
              <w:t>1</w:t>
            </w:r>
          </w:p>
        </w:tc>
      </w:tr>
      <w:tr w:rsidR="00320FA8" w:rsidRPr="00320FA8" w:rsidTr="00320FA8">
        <w:tc>
          <w:tcPr>
            <w:tcW w:w="9039" w:type="dxa"/>
            <w:hideMark/>
          </w:tcPr>
          <w:p w:rsidR="00320FA8" w:rsidRPr="00320FA8" w:rsidRDefault="00320FA8" w:rsidP="00320FA8">
            <w:r w:rsidRPr="00320FA8">
              <w:t>3.3 Организация обучения</w:t>
            </w:r>
          </w:p>
        </w:tc>
        <w:tc>
          <w:tcPr>
            <w:tcW w:w="815" w:type="dxa"/>
            <w:hideMark/>
          </w:tcPr>
          <w:p w:rsidR="00320FA8" w:rsidRPr="00320FA8" w:rsidRDefault="00320FA8" w:rsidP="00320FA8">
            <w:pPr>
              <w:tabs>
                <w:tab w:val="left" w:pos="1120"/>
                <w:tab w:val="right" w:leader="dot" w:pos="9345"/>
              </w:tabs>
              <w:ind w:firstLine="0"/>
              <w:jc w:val="left"/>
              <w:rPr>
                <w:bCs/>
                <w:caps/>
                <w:noProof/>
                <w:szCs w:val="24"/>
                <w:lang w:eastAsia="ru-RU"/>
              </w:rPr>
            </w:pPr>
            <w:r w:rsidRPr="00320FA8">
              <w:rPr>
                <w:bCs/>
                <w:caps/>
                <w:noProof/>
                <w:szCs w:val="24"/>
                <w:lang w:eastAsia="ru-RU"/>
              </w:rPr>
              <w:t>1</w:t>
            </w:r>
            <w:r>
              <w:rPr>
                <w:bCs/>
                <w:caps/>
                <w:noProof/>
                <w:szCs w:val="24"/>
                <w:lang w:eastAsia="ru-RU"/>
              </w:rPr>
              <w:t>1</w:t>
            </w:r>
          </w:p>
        </w:tc>
      </w:tr>
      <w:tr w:rsidR="00320FA8" w:rsidRPr="00320FA8" w:rsidTr="00320FA8">
        <w:tc>
          <w:tcPr>
            <w:tcW w:w="9039" w:type="dxa"/>
            <w:hideMark/>
          </w:tcPr>
          <w:p w:rsidR="00320FA8" w:rsidRPr="00320FA8" w:rsidRDefault="00320FA8" w:rsidP="00320FA8">
            <w:pPr>
              <w:ind w:firstLine="0"/>
            </w:pPr>
            <w:r w:rsidRPr="00320FA8">
              <w:t>4. ОЦЕНКА КАЧЕСТВА ОСВОЕНИЯ ПРОГРАММЫ</w:t>
            </w:r>
          </w:p>
        </w:tc>
        <w:tc>
          <w:tcPr>
            <w:tcW w:w="815" w:type="dxa"/>
            <w:hideMark/>
          </w:tcPr>
          <w:p w:rsidR="00320FA8" w:rsidRPr="00320FA8" w:rsidRDefault="00320FA8" w:rsidP="00320FA8">
            <w:pPr>
              <w:tabs>
                <w:tab w:val="left" w:pos="1120"/>
                <w:tab w:val="right" w:leader="dot" w:pos="9345"/>
              </w:tabs>
              <w:ind w:firstLine="0"/>
              <w:jc w:val="left"/>
              <w:rPr>
                <w:bCs/>
                <w:caps/>
                <w:noProof/>
                <w:szCs w:val="24"/>
                <w:lang w:eastAsia="ru-RU"/>
              </w:rPr>
            </w:pPr>
            <w:r w:rsidRPr="00320FA8">
              <w:rPr>
                <w:bCs/>
                <w:caps/>
                <w:noProof/>
                <w:szCs w:val="24"/>
                <w:lang w:eastAsia="ru-RU"/>
              </w:rPr>
              <w:t>1</w:t>
            </w:r>
            <w:r>
              <w:rPr>
                <w:bCs/>
                <w:caps/>
                <w:noProof/>
                <w:szCs w:val="24"/>
                <w:lang w:eastAsia="ru-RU"/>
              </w:rPr>
              <w:t>4</w:t>
            </w:r>
          </w:p>
        </w:tc>
      </w:tr>
      <w:tr w:rsidR="00320FA8" w:rsidRPr="00320FA8" w:rsidTr="00320FA8">
        <w:tc>
          <w:tcPr>
            <w:tcW w:w="9039" w:type="dxa"/>
            <w:hideMark/>
          </w:tcPr>
          <w:p w:rsidR="00320FA8" w:rsidRPr="00320FA8" w:rsidRDefault="00320FA8" w:rsidP="00320FA8">
            <w:r w:rsidRPr="00320FA8">
              <w:t>4.1 Формы аттестации</w:t>
            </w:r>
          </w:p>
        </w:tc>
        <w:tc>
          <w:tcPr>
            <w:tcW w:w="815" w:type="dxa"/>
            <w:hideMark/>
          </w:tcPr>
          <w:p w:rsidR="00320FA8" w:rsidRPr="00320FA8" w:rsidRDefault="00320FA8" w:rsidP="00320FA8">
            <w:pPr>
              <w:tabs>
                <w:tab w:val="left" w:pos="1120"/>
                <w:tab w:val="right" w:leader="dot" w:pos="9345"/>
              </w:tabs>
              <w:ind w:firstLine="0"/>
              <w:jc w:val="left"/>
              <w:rPr>
                <w:bCs/>
                <w:caps/>
                <w:noProof/>
                <w:szCs w:val="24"/>
                <w:lang w:eastAsia="ru-RU"/>
              </w:rPr>
            </w:pPr>
            <w:r w:rsidRPr="00320FA8">
              <w:rPr>
                <w:bCs/>
                <w:caps/>
                <w:noProof/>
                <w:szCs w:val="24"/>
                <w:lang w:eastAsia="ru-RU"/>
              </w:rPr>
              <w:t>1</w:t>
            </w:r>
            <w:r>
              <w:rPr>
                <w:bCs/>
                <w:caps/>
                <w:noProof/>
                <w:szCs w:val="24"/>
                <w:lang w:eastAsia="ru-RU"/>
              </w:rPr>
              <w:t>4</w:t>
            </w:r>
          </w:p>
        </w:tc>
      </w:tr>
      <w:tr w:rsidR="00320FA8" w:rsidRPr="00320FA8" w:rsidTr="00320FA8">
        <w:tc>
          <w:tcPr>
            <w:tcW w:w="9039" w:type="dxa"/>
            <w:hideMark/>
          </w:tcPr>
          <w:p w:rsidR="00320FA8" w:rsidRPr="00320FA8" w:rsidRDefault="00320FA8" w:rsidP="00320FA8">
            <w:r w:rsidRPr="00320FA8">
              <w:t>4.2 Требования к процедуре итоговой аттестации</w:t>
            </w:r>
          </w:p>
        </w:tc>
        <w:tc>
          <w:tcPr>
            <w:tcW w:w="815" w:type="dxa"/>
            <w:hideMark/>
          </w:tcPr>
          <w:p w:rsidR="00320FA8" w:rsidRPr="00320FA8" w:rsidRDefault="00320FA8" w:rsidP="00320FA8">
            <w:pPr>
              <w:tabs>
                <w:tab w:val="left" w:pos="1120"/>
                <w:tab w:val="right" w:leader="dot" w:pos="9345"/>
              </w:tabs>
              <w:ind w:firstLine="0"/>
              <w:jc w:val="left"/>
              <w:rPr>
                <w:bCs/>
                <w:caps/>
                <w:noProof/>
                <w:szCs w:val="24"/>
                <w:lang w:eastAsia="ru-RU"/>
              </w:rPr>
            </w:pPr>
            <w:r w:rsidRPr="00320FA8">
              <w:rPr>
                <w:bCs/>
                <w:caps/>
                <w:noProof/>
                <w:szCs w:val="24"/>
                <w:lang w:eastAsia="ru-RU"/>
              </w:rPr>
              <w:t>1</w:t>
            </w:r>
            <w:r>
              <w:rPr>
                <w:bCs/>
                <w:caps/>
                <w:noProof/>
                <w:szCs w:val="24"/>
                <w:lang w:eastAsia="ru-RU"/>
              </w:rPr>
              <w:t>4</w:t>
            </w:r>
          </w:p>
        </w:tc>
      </w:tr>
      <w:tr w:rsidR="00320FA8" w:rsidRPr="00320FA8" w:rsidTr="00320FA8">
        <w:tc>
          <w:tcPr>
            <w:tcW w:w="9039" w:type="dxa"/>
            <w:hideMark/>
          </w:tcPr>
          <w:p w:rsidR="00320FA8" w:rsidRPr="00320FA8" w:rsidRDefault="00320FA8" w:rsidP="00320FA8">
            <w:r w:rsidRPr="00320FA8">
              <w:t>4.3 Примеры оценочных средств</w:t>
            </w:r>
          </w:p>
        </w:tc>
        <w:tc>
          <w:tcPr>
            <w:tcW w:w="815" w:type="dxa"/>
            <w:hideMark/>
          </w:tcPr>
          <w:p w:rsidR="00320FA8" w:rsidRPr="00320FA8" w:rsidRDefault="00320FA8" w:rsidP="00320FA8">
            <w:pPr>
              <w:tabs>
                <w:tab w:val="left" w:pos="1120"/>
                <w:tab w:val="right" w:leader="dot" w:pos="9345"/>
              </w:tabs>
              <w:ind w:firstLine="0"/>
              <w:jc w:val="left"/>
              <w:rPr>
                <w:bCs/>
                <w:caps/>
                <w:noProof/>
                <w:szCs w:val="24"/>
                <w:lang w:eastAsia="ru-RU"/>
              </w:rPr>
            </w:pPr>
            <w:r w:rsidRPr="00320FA8">
              <w:rPr>
                <w:bCs/>
                <w:caps/>
                <w:noProof/>
                <w:szCs w:val="24"/>
                <w:lang w:eastAsia="ru-RU"/>
              </w:rPr>
              <w:t>1</w:t>
            </w:r>
            <w:r>
              <w:rPr>
                <w:bCs/>
                <w:caps/>
                <w:noProof/>
                <w:szCs w:val="24"/>
                <w:lang w:eastAsia="ru-RU"/>
              </w:rPr>
              <w:t>5</w:t>
            </w:r>
          </w:p>
        </w:tc>
      </w:tr>
      <w:tr w:rsidR="00320FA8" w:rsidRPr="00320FA8" w:rsidTr="00320FA8">
        <w:tc>
          <w:tcPr>
            <w:tcW w:w="9039" w:type="dxa"/>
            <w:hideMark/>
          </w:tcPr>
          <w:p w:rsidR="00320FA8" w:rsidRPr="00320FA8" w:rsidRDefault="00320FA8" w:rsidP="00320FA8">
            <w:r w:rsidRPr="00320FA8">
              <w:t>4.4 Фонд оценочных средств</w:t>
            </w:r>
          </w:p>
        </w:tc>
        <w:tc>
          <w:tcPr>
            <w:tcW w:w="815" w:type="dxa"/>
            <w:hideMark/>
          </w:tcPr>
          <w:p w:rsidR="00320FA8" w:rsidRPr="00320FA8" w:rsidRDefault="00320FA8" w:rsidP="00320FA8">
            <w:pPr>
              <w:tabs>
                <w:tab w:val="left" w:pos="1120"/>
                <w:tab w:val="right" w:leader="dot" w:pos="9345"/>
              </w:tabs>
              <w:ind w:firstLine="0"/>
              <w:jc w:val="left"/>
              <w:rPr>
                <w:bCs/>
                <w:caps/>
                <w:noProof/>
                <w:szCs w:val="24"/>
                <w:lang w:eastAsia="ru-RU"/>
              </w:rPr>
            </w:pPr>
            <w:r w:rsidRPr="00320FA8">
              <w:rPr>
                <w:bCs/>
                <w:caps/>
                <w:noProof/>
                <w:szCs w:val="24"/>
                <w:lang w:eastAsia="ru-RU"/>
              </w:rPr>
              <w:t>1</w:t>
            </w:r>
            <w:r>
              <w:rPr>
                <w:bCs/>
                <w:caps/>
                <w:noProof/>
                <w:szCs w:val="24"/>
                <w:lang w:eastAsia="ru-RU"/>
              </w:rPr>
              <w:t>5</w:t>
            </w:r>
          </w:p>
        </w:tc>
      </w:tr>
      <w:tr w:rsidR="00320FA8" w:rsidRPr="00320FA8" w:rsidTr="00320FA8">
        <w:tc>
          <w:tcPr>
            <w:tcW w:w="9039" w:type="dxa"/>
            <w:hideMark/>
          </w:tcPr>
          <w:p w:rsidR="00320FA8" w:rsidRPr="00320FA8" w:rsidRDefault="00320FA8" w:rsidP="00320FA8">
            <w:r w:rsidRPr="00320FA8">
              <w:t>4.5 Бланк аттестационной ведомости слушателя</w:t>
            </w:r>
          </w:p>
        </w:tc>
        <w:tc>
          <w:tcPr>
            <w:tcW w:w="815" w:type="dxa"/>
            <w:hideMark/>
          </w:tcPr>
          <w:p w:rsidR="00320FA8" w:rsidRPr="00320FA8" w:rsidRDefault="00320FA8" w:rsidP="00320FA8">
            <w:pPr>
              <w:tabs>
                <w:tab w:val="left" w:pos="1120"/>
                <w:tab w:val="right" w:leader="dot" w:pos="9345"/>
              </w:tabs>
              <w:ind w:firstLine="0"/>
              <w:jc w:val="left"/>
              <w:rPr>
                <w:bCs/>
                <w:caps/>
                <w:noProof/>
                <w:szCs w:val="24"/>
                <w:lang w:eastAsia="ru-RU"/>
              </w:rPr>
            </w:pPr>
            <w:r w:rsidRPr="00320FA8">
              <w:rPr>
                <w:bCs/>
                <w:caps/>
                <w:noProof/>
                <w:szCs w:val="24"/>
                <w:lang w:eastAsia="ru-RU"/>
              </w:rPr>
              <w:t>1</w:t>
            </w:r>
            <w:r>
              <w:rPr>
                <w:bCs/>
                <w:caps/>
                <w:noProof/>
                <w:szCs w:val="24"/>
                <w:lang w:eastAsia="ru-RU"/>
              </w:rPr>
              <w:t>6</w:t>
            </w:r>
          </w:p>
        </w:tc>
      </w:tr>
      <w:tr w:rsidR="00320FA8" w:rsidRPr="00320FA8" w:rsidTr="00320FA8">
        <w:tc>
          <w:tcPr>
            <w:tcW w:w="9039" w:type="dxa"/>
            <w:hideMark/>
          </w:tcPr>
          <w:p w:rsidR="00320FA8" w:rsidRPr="00320FA8" w:rsidRDefault="00320FA8" w:rsidP="00320FA8">
            <w:pPr>
              <w:ind w:firstLine="0"/>
            </w:pPr>
            <w:r w:rsidRPr="00320FA8">
              <w:t>5. СОСТАВИТЕЛИ (РАЗРАБОТЧИКИ) ПРОГРАММЫ</w:t>
            </w:r>
          </w:p>
        </w:tc>
        <w:tc>
          <w:tcPr>
            <w:tcW w:w="815" w:type="dxa"/>
            <w:hideMark/>
          </w:tcPr>
          <w:p w:rsidR="00320FA8" w:rsidRPr="00320FA8" w:rsidRDefault="00320FA8" w:rsidP="00320FA8">
            <w:pPr>
              <w:tabs>
                <w:tab w:val="left" w:pos="1120"/>
                <w:tab w:val="right" w:leader="dot" w:pos="9345"/>
              </w:tabs>
              <w:ind w:firstLine="0"/>
              <w:jc w:val="left"/>
              <w:rPr>
                <w:bCs/>
                <w:caps/>
                <w:noProof/>
                <w:szCs w:val="24"/>
                <w:lang w:eastAsia="ru-RU"/>
              </w:rPr>
            </w:pPr>
            <w:r w:rsidRPr="00320FA8">
              <w:rPr>
                <w:bCs/>
                <w:caps/>
                <w:noProof/>
                <w:szCs w:val="24"/>
                <w:lang w:eastAsia="ru-RU"/>
              </w:rPr>
              <w:t>1</w:t>
            </w:r>
            <w:r>
              <w:rPr>
                <w:bCs/>
                <w:caps/>
                <w:noProof/>
                <w:szCs w:val="24"/>
                <w:lang w:eastAsia="ru-RU"/>
              </w:rPr>
              <w:t>7</w:t>
            </w:r>
          </w:p>
        </w:tc>
      </w:tr>
      <w:tr w:rsidR="00320FA8" w:rsidRPr="00320FA8" w:rsidTr="00320FA8">
        <w:tc>
          <w:tcPr>
            <w:tcW w:w="9039" w:type="dxa"/>
            <w:hideMark/>
          </w:tcPr>
          <w:p w:rsidR="00320FA8" w:rsidRPr="00320FA8" w:rsidRDefault="00320FA8" w:rsidP="00320FA8">
            <w:pPr>
              <w:ind w:firstLine="0"/>
            </w:pPr>
            <w:r w:rsidRPr="00320FA8">
              <w:t>6. ЛИСТ СОГЛАСОВАНИЯ</w:t>
            </w:r>
          </w:p>
        </w:tc>
        <w:tc>
          <w:tcPr>
            <w:tcW w:w="815" w:type="dxa"/>
            <w:hideMark/>
          </w:tcPr>
          <w:p w:rsidR="00320FA8" w:rsidRPr="00320FA8" w:rsidRDefault="00320FA8" w:rsidP="00320FA8">
            <w:pPr>
              <w:tabs>
                <w:tab w:val="left" w:pos="1120"/>
                <w:tab w:val="right" w:leader="dot" w:pos="9345"/>
              </w:tabs>
              <w:ind w:firstLine="0"/>
              <w:jc w:val="left"/>
              <w:rPr>
                <w:bCs/>
                <w:caps/>
                <w:noProof/>
                <w:szCs w:val="24"/>
                <w:lang w:eastAsia="ru-RU"/>
              </w:rPr>
            </w:pPr>
            <w:r w:rsidRPr="00320FA8">
              <w:rPr>
                <w:bCs/>
                <w:caps/>
                <w:noProof/>
                <w:szCs w:val="24"/>
                <w:lang w:eastAsia="ru-RU"/>
              </w:rPr>
              <w:t>1</w:t>
            </w:r>
            <w:r>
              <w:rPr>
                <w:bCs/>
                <w:caps/>
                <w:noProof/>
                <w:szCs w:val="24"/>
                <w:lang w:eastAsia="ru-RU"/>
              </w:rPr>
              <w:t>8</w:t>
            </w:r>
          </w:p>
        </w:tc>
      </w:tr>
      <w:tr w:rsidR="00320FA8" w:rsidRPr="00320FA8" w:rsidTr="00320FA8">
        <w:tc>
          <w:tcPr>
            <w:tcW w:w="9039" w:type="dxa"/>
            <w:hideMark/>
          </w:tcPr>
          <w:p w:rsidR="00320FA8" w:rsidRPr="00320FA8" w:rsidRDefault="00320FA8" w:rsidP="00320FA8">
            <w:pPr>
              <w:ind w:firstLine="0"/>
            </w:pPr>
            <w:r w:rsidRPr="00320FA8">
              <w:t>7. ЛИСТ АКТУАЛИЗАЦИИ</w:t>
            </w:r>
          </w:p>
        </w:tc>
        <w:tc>
          <w:tcPr>
            <w:tcW w:w="815" w:type="dxa"/>
            <w:hideMark/>
          </w:tcPr>
          <w:p w:rsidR="00320FA8" w:rsidRPr="00320FA8" w:rsidRDefault="00320FA8" w:rsidP="00320FA8">
            <w:pPr>
              <w:tabs>
                <w:tab w:val="left" w:pos="1120"/>
                <w:tab w:val="right" w:leader="dot" w:pos="9345"/>
              </w:tabs>
              <w:ind w:firstLine="0"/>
              <w:jc w:val="left"/>
              <w:rPr>
                <w:bCs/>
                <w:caps/>
                <w:noProof/>
                <w:szCs w:val="24"/>
                <w:lang w:eastAsia="ru-RU"/>
              </w:rPr>
            </w:pPr>
            <w:r>
              <w:rPr>
                <w:bCs/>
                <w:caps/>
                <w:noProof/>
                <w:szCs w:val="24"/>
                <w:lang w:eastAsia="ru-RU"/>
              </w:rPr>
              <w:t>19</w:t>
            </w:r>
          </w:p>
        </w:tc>
      </w:tr>
      <w:tr w:rsidR="00320FA8" w:rsidRPr="00320FA8" w:rsidTr="00320FA8">
        <w:tc>
          <w:tcPr>
            <w:tcW w:w="9039" w:type="dxa"/>
            <w:hideMark/>
          </w:tcPr>
          <w:p w:rsidR="00320FA8" w:rsidRPr="00320FA8" w:rsidRDefault="00320FA8" w:rsidP="00320FA8">
            <w:pPr>
              <w:ind w:firstLine="0"/>
            </w:pPr>
            <w:r w:rsidRPr="00320FA8">
              <w:t>Приложение 1</w:t>
            </w:r>
          </w:p>
        </w:tc>
        <w:tc>
          <w:tcPr>
            <w:tcW w:w="815" w:type="dxa"/>
            <w:hideMark/>
          </w:tcPr>
          <w:p w:rsidR="00320FA8" w:rsidRPr="00320FA8" w:rsidRDefault="00320FA8" w:rsidP="00320FA8">
            <w:pPr>
              <w:tabs>
                <w:tab w:val="left" w:pos="1120"/>
                <w:tab w:val="right" w:leader="dot" w:pos="9345"/>
              </w:tabs>
              <w:ind w:firstLine="0"/>
              <w:jc w:val="left"/>
              <w:rPr>
                <w:bCs/>
                <w:caps/>
                <w:noProof/>
                <w:szCs w:val="24"/>
                <w:lang w:eastAsia="ru-RU"/>
              </w:rPr>
            </w:pPr>
            <w:r w:rsidRPr="00320FA8">
              <w:rPr>
                <w:bCs/>
                <w:caps/>
                <w:noProof/>
                <w:szCs w:val="24"/>
                <w:lang w:eastAsia="ru-RU"/>
              </w:rPr>
              <w:t>2</w:t>
            </w:r>
            <w:r>
              <w:rPr>
                <w:bCs/>
                <w:caps/>
                <w:noProof/>
                <w:szCs w:val="24"/>
                <w:lang w:eastAsia="ru-RU"/>
              </w:rPr>
              <w:t>0</w:t>
            </w:r>
          </w:p>
        </w:tc>
      </w:tr>
    </w:tbl>
    <w:p w:rsidR="00386AC9" w:rsidRDefault="00386AC9" w:rsidP="00386AC9"/>
    <w:p w:rsidR="00386AC9" w:rsidRPr="00386AC9" w:rsidRDefault="00386AC9" w:rsidP="00386AC9">
      <w:pPr>
        <w:sectPr w:rsidR="00386AC9" w:rsidRPr="00386AC9" w:rsidSect="003165ED">
          <w:footerReference w:type="default" r:id="rId12"/>
          <w:footerReference w:type="first" r:id="rId13"/>
          <w:pgSz w:w="11906" w:h="16838"/>
          <w:pgMar w:top="1134" w:right="567" w:bottom="1134" w:left="1701" w:header="709" w:footer="709" w:gutter="0"/>
          <w:cols w:space="708"/>
          <w:docGrid w:linePitch="381"/>
        </w:sectPr>
      </w:pPr>
    </w:p>
    <w:p w:rsidR="00217FC9" w:rsidRPr="00A00B71" w:rsidRDefault="00AE5327" w:rsidP="00AE5327">
      <w:pPr>
        <w:pStyle w:val="1"/>
      </w:pPr>
      <w:bookmarkStart w:id="1" w:name="_Toc34063434"/>
      <w:bookmarkStart w:id="2" w:name="_Toc34063499"/>
      <w:bookmarkStart w:id="3" w:name="_Toc34063680"/>
      <w:bookmarkStart w:id="4" w:name="_Toc34063778"/>
      <w:bookmarkStart w:id="5" w:name="_Toc34063796"/>
      <w:bookmarkStart w:id="6" w:name="_Toc34063820"/>
      <w:bookmarkStart w:id="7" w:name="_Toc43393587"/>
      <w:r w:rsidRPr="00A00B71">
        <w:lastRenderedPageBreak/>
        <w:t>1</w:t>
      </w:r>
      <w:r w:rsidR="004E2136" w:rsidRPr="00A00B71">
        <w:t>.</w:t>
      </w:r>
      <w:r w:rsidRPr="00A00B71">
        <w:t xml:space="preserve"> </w:t>
      </w:r>
      <w:r w:rsidR="00217FC9" w:rsidRPr="00A00B71">
        <w:t>ОБЩАЯ ХАРАКТЕРИСТИКА ПРОГРАММЫ</w:t>
      </w:r>
      <w:bookmarkEnd w:id="1"/>
      <w:bookmarkEnd w:id="2"/>
      <w:bookmarkEnd w:id="3"/>
      <w:bookmarkEnd w:id="4"/>
      <w:bookmarkEnd w:id="5"/>
      <w:bookmarkEnd w:id="6"/>
      <w:bookmarkEnd w:id="7"/>
    </w:p>
    <w:p w:rsidR="00217FC9" w:rsidRPr="0007536D" w:rsidRDefault="00AE5327" w:rsidP="00AE5327">
      <w:pPr>
        <w:pStyle w:val="2"/>
      </w:pPr>
      <w:bookmarkStart w:id="8" w:name="_Toc34063435"/>
      <w:bookmarkStart w:id="9" w:name="_Toc34063500"/>
      <w:bookmarkStart w:id="10" w:name="_Toc34063681"/>
      <w:bookmarkStart w:id="11" w:name="_Toc34063779"/>
      <w:bookmarkStart w:id="12" w:name="_Toc34063797"/>
      <w:bookmarkStart w:id="13" w:name="_Toc34063821"/>
      <w:bookmarkStart w:id="14" w:name="_Toc43393588"/>
      <w:r w:rsidRPr="0007536D">
        <w:t xml:space="preserve">1.1 </w:t>
      </w:r>
      <w:r w:rsidR="009F4716" w:rsidRPr="0007536D">
        <w:t>Аннотация</w:t>
      </w:r>
      <w:bookmarkEnd w:id="8"/>
      <w:bookmarkEnd w:id="9"/>
      <w:bookmarkEnd w:id="10"/>
      <w:bookmarkEnd w:id="11"/>
      <w:bookmarkEnd w:id="12"/>
      <w:bookmarkEnd w:id="13"/>
      <w:bookmarkEnd w:id="14"/>
    </w:p>
    <w:p w:rsidR="003165ED" w:rsidRPr="00157019" w:rsidRDefault="00157019" w:rsidP="00157019">
      <w:pPr>
        <w:shd w:val="clear" w:color="auto" w:fill="FFFFFF"/>
        <w:rPr>
          <w:szCs w:val="24"/>
        </w:rPr>
      </w:pPr>
      <w:r w:rsidRPr="00157019">
        <w:rPr>
          <w:szCs w:val="24"/>
        </w:rPr>
        <w:t xml:space="preserve">Дополнительная профессиональная программа повышения квалификации «По общим вопросам охраны труда и функционирования системы управления охраной труда» </w:t>
      </w:r>
      <w:r w:rsidR="001B1B56" w:rsidRPr="001B1B56">
        <w:rPr>
          <w:szCs w:val="24"/>
        </w:rPr>
        <w:t xml:space="preserve">КОУМЦ по ГО и ЧС </w:t>
      </w:r>
      <w:r w:rsidRPr="00157019">
        <w:rPr>
          <w:szCs w:val="24"/>
        </w:rPr>
        <w:t xml:space="preserve">(далее – Программа) </w:t>
      </w:r>
      <w:r w:rsidR="003165ED" w:rsidRPr="00157019">
        <w:rPr>
          <w:szCs w:val="24"/>
        </w:rPr>
        <w:t>разработана в соответствии Постановление</w:t>
      </w:r>
      <w:r>
        <w:rPr>
          <w:szCs w:val="24"/>
        </w:rPr>
        <w:t>м</w:t>
      </w:r>
      <w:r w:rsidR="003165ED" w:rsidRPr="00157019">
        <w:rPr>
          <w:szCs w:val="24"/>
        </w:rPr>
        <w:t xml:space="preserve"> Правительств</w:t>
      </w:r>
      <w:r>
        <w:rPr>
          <w:szCs w:val="24"/>
        </w:rPr>
        <w:t>а</w:t>
      </w:r>
      <w:r w:rsidR="003165ED" w:rsidRPr="00157019">
        <w:rPr>
          <w:szCs w:val="24"/>
        </w:rPr>
        <w:t xml:space="preserve"> Российской Федерации от 24 декабря 2021 года № 2464 «О порядке обучения по охране труда и проверки знания требований охраны труда». </w:t>
      </w:r>
    </w:p>
    <w:p w:rsidR="00A93AAD" w:rsidRPr="00157019" w:rsidRDefault="00217FC9" w:rsidP="00157019">
      <w:pPr>
        <w:shd w:val="clear" w:color="auto" w:fill="FFFFFF"/>
        <w:rPr>
          <w:szCs w:val="28"/>
        </w:rPr>
      </w:pPr>
      <w:r w:rsidRPr="00157019">
        <w:rPr>
          <w:szCs w:val="28"/>
        </w:rPr>
        <w:t xml:space="preserve">Актуальность </w:t>
      </w:r>
      <w:r w:rsidR="00157019" w:rsidRPr="00157019">
        <w:rPr>
          <w:szCs w:val="28"/>
        </w:rPr>
        <w:t xml:space="preserve">Программы </w:t>
      </w:r>
      <w:r w:rsidR="00A93AAD" w:rsidRPr="00157019">
        <w:rPr>
          <w:szCs w:val="28"/>
        </w:rPr>
        <w:t>для определения основных характеристик профессиональной деятельности: должностных обязанностей, уровней квалификации, требований к владению востребованными навыками и умениями</w:t>
      </w:r>
      <w:r w:rsidR="00C468A4" w:rsidRPr="00157019">
        <w:rPr>
          <w:szCs w:val="28"/>
        </w:rPr>
        <w:t xml:space="preserve"> для безопасного ведения работ</w:t>
      </w:r>
      <w:r w:rsidR="00A93AAD" w:rsidRPr="00157019">
        <w:rPr>
          <w:szCs w:val="28"/>
        </w:rPr>
        <w:t>.</w:t>
      </w:r>
    </w:p>
    <w:p w:rsidR="00DA0D87" w:rsidRPr="00157019" w:rsidRDefault="00DA0D87" w:rsidP="00157019">
      <w:pPr>
        <w:shd w:val="clear" w:color="auto" w:fill="FFFFFF"/>
        <w:rPr>
          <w:szCs w:val="28"/>
          <w:lang w:eastAsia="ru-RU"/>
        </w:rPr>
      </w:pPr>
      <w:r w:rsidRPr="00157019">
        <w:rPr>
          <w:szCs w:val="28"/>
          <w:lang w:eastAsia="ru-RU"/>
        </w:rPr>
        <w:t>Основной задачей обучени</w:t>
      </w:r>
      <w:r w:rsidR="00144667" w:rsidRPr="00157019">
        <w:rPr>
          <w:szCs w:val="28"/>
          <w:lang w:eastAsia="ru-RU"/>
        </w:rPr>
        <w:t xml:space="preserve">я является усвоение </w:t>
      </w:r>
      <w:r w:rsidR="00C632A9" w:rsidRPr="00157019">
        <w:rPr>
          <w:szCs w:val="28"/>
          <w:lang w:eastAsia="ru-RU"/>
        </w:rPr>
        <w:t>обучающими</w:t>
      </w:r>
      <w:r w:rsidR="00144667" w:rsidRPr="00157019">
        <w:rPr>
          <w:szCs w:val="28"/>
          <w:lang w:eastAsia="ru-RU"/>
        </w:rPr>
        <w:t xml:space="preserve"> </w:t>
      </w:r>
      <w:r w:rsidRPr="00157019">
        <w:rPr>
          <w:szCs w:val="28"/>
          <w:lang w:eastAsia="ru-RU"/>
        </w:rPr>
        <w:t>необходимых</w:t>
      </w:r>
      <w:r w:rsidR="00B969A6" w:rsidRPr="00157019">
        <w:rPr>
          <w:szCs w:val="28"/>
          <w:lang w:eastAsia="ru-RU"/>
        </w:rPr>
        <w:t xml:space="preserve"> </w:t>
      </w:r>
      <w:r w:rsidRPr="00157019">
        <w:rPr>
          <w:szCs w:val="28"/>
          <w:lang w:eastAsia="ru-RU"/>
        </w:rPr>
        <w:t>знаний, позволяющих им соблюдать правила техники безопасности, правильно</w:t>
      </w:r>
      <w:r w:rsidR="00E84BB7" w:rsidRPr="00157019">
        <w:rPr>
          <w:szCs w:val="28"/>
          <w:lang w:eastAsia="ru-RU"/>
        </w:rPr>
        <w:t xml:space="preserve"> </w:t>
      </w:r>
      <w:r w:rsidRPr="00157019">
        <w:rPr>
          <w:szCs w:val="28"/>
          <w:lang w:eastAsia="ru-RU"/>
        </w:rPr>
        <w:t>оценивать производственную обстановку, выявлять и устранять опасные и вредные</w:t>
      </w:r>
      <w:r w:rsidR="00E84BB7" w:rsidRPr="00157019">
        <w:rPr>
          <w:szCs w:val="28"/>
          <w:lang w:eastAsia="ru-RU"/>
        </w:rPr>
        <w:t xml:space="preserve"> </w:t>
      </w:r>
      <w:r w:rsidRPr="00157019">
        <w:rPr>
          <w:szCs w:val="28"/>
          <w:lang w:eastAsia="ru-RU"/>
        </w:rPr>
        <w:t>факторы на рабочем месте, предупреждать возникновение несчастных случаев.</w:t>
      </w:r>
    </w:p>
    <w:p w:rsidR="00217FC9" w:rsidRPr="00157019" w:rsidRDefault="0011087D" w:rsidP="00157019">
      <w:r w:rsidRPr="00157019">
        <w:t xml:space="preserve">Цикл </w:t>
      </w:r>
      <w:r w:rsidR="00DF7C2E" w:rsidRPr="00157019">
        <w:t xml:space="preserve">подготовки </w:t>
      </w:r>
      <w:r w:rsidRPr="00157019">
        <w:t>содержит:</w:t>
      </w:r>
    </w:p>
    <w:p w:rsidR="007704F7" w:rsidRPr="00A66889" w:rsidRDefault="007704F7" w:rsidP="00A66889">
      <w:pPr>
        <w:pStyle w:val="a9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A66889">
        <w:rPr>
          <w:rFonts w:ascii="Times New Roman" w:hAnsi="Times New Roman"/>
          <w:sz w:val="28"/>
          <w:szCs w:val="28"/>
        </w:rPr>
        <w:t>Основы охраны труда в Российской Федерации</w:t>
      </w:r>
    </w:p>
    <w:p w:rsidR="00A66889" w:rsidRPr="00A66889" w:rsidRDefault="007704F7" w:rsidP="00A66889">
      <w:pPr>
        <w:pStyle w:val="a9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A66889">
        <w:rPr>
          <w:rFonts w:ascii="Times New Roman" w:hAnsi="Times New Roman"/>
          <w:sz w:val="28"/>
          <w:szCs w:val="28"/>
        </w:rPr>
        <w:t>Стратегия безопасности труда и охраны здоровья</w:t>
      </w:r>
      <w:r w:rsidR="00A66889" w:rsidRPr="00A66889">
        <w:rPr>
          <w:rFonts w:ascii="Times New Roman" w:hAnsi="Times New Roman"/>
          <w:sz w:val="28"/>
          <w:szCs w:val="28"/>
        </w:rPr>
        <w:t xml:space="preserve"> </w:t>
      </w:r>
    </w:p>
    <w:p w:rsidR="00A66889" w:rsidRPr="00A66889" w:rsidRDefault="007704F7" w:rsidP="00A66889">
      <w:pPr>
        <w:pStyle w:val="a9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A66889">
        <w:rPr>
          <w:rFonts w:ascii="Times New Roman" w:hAnsi="Times New Roman"/>
          <w:sz w:val="28"/>
          <w:szCs w:val="28"/>
        </w:rPr>
        <w:t>Система управления охраной труда в организации</w:t>
      </w:r>
    </w:p>
    <w:p w:rsidR="00A66889" w:rsidRPr="00A66889" w:rsidRDefault="000C2888" w:rsidP="00A66889">
      <w:pPr>
        <w:pStyle w:val="a9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A66889">
        <w:rPr>
          <w:rFonts w:ascii="Times New Roman" w:hAnsi="Times New Roman"/>
          <w:sz w:val="28"/>
          <w:szCs w:val="28"/>
        </w:rPr>
        <w:t>Р</w:t>
      </w:r>
      <w:r w:rsidR="007704F7" w:rsidRPr="00A66889">
        <w:rPr>
          <w:rFonts w:ascii="Times New Roman" w:hAnsi="Times New Roman"/>
          <w:sz w:val="28"/>
          <w:szCs w:val="28"/>
        </w:rPr>
        <w:t>асследование и предупреждение несчастных случаев и профессиональных заболеваний</w:t>
      </w:r>
    </w:p>
    <w:p w:rsidR="000C2888" w:rsidRPr="00A66889" w:rsidRDefault="000C2888" w:rsidP="00A66889">
      <w:pPr>
        <w:pStyle w:val="a9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A66889">
        <w:rPr>
          <w:rFonts w:ascii="Times New Roman" w:hAnsi="Times New Roman"/>
          <w:sz w:val="28"/>
          <w:szCs w:val="28"/>
        </w:rPr>
        <w:t>Организация оказания первой помощи (при необходимости)</w:t>
      </w:r>
    </w:p>
    <w:p w:rsidR="00523C79" w:rsidRPr="000C4C78" w:rsidRDefault="00A66889" w:rsidP="000C4C78">
      <w:pPr>
        <w:ind w:left="720" w:firstLine="0"/>
        <w:rPr>
          <w:rFonts w:eastAsia="Calibri"/>
          <w:szCs w:val="28"/>
        </w:rPr>
      </w:pPr>
      <w:r w:rsidRPr="000C4C78">
        <w:rPr>
          <w:rFonts w:eastAsia="Calibri"/>
          <w:szCs w:val="28"/>
        </w:rPr>
        <w:t>ПРОВЕРКА ЗНАНИЙ</w:t>
      </w:r>
    </w:p>
    <w:p w:rsidR="006363EB" w:rsidRPr="00157019" w:rsidRDefault="00B069D1" w:rsidP="00157019">
      <w:r w:rsidRPr="00157019">
        <w:t xml:space="preserve">Итоговая аттестация проводится в </w:t>
      </w:r>
      <w:r w:rsidR="00B10688" w:rsidRPr="00157019">
        <w:t>виде</w:t>
      </w:r>
      <w:r w:rsidRPr="00157019">
        <w:t xml:space="preserve"> тестирования</w:t>
      </w:r>
      <w:r w:rsidR="000F40C0" w:rsidRPr="00157019">
        <w:t xml:space="preserve"> </w:t>
      </w:r>
      <w:r w:rsidRPr="00157019">
        <w:t xml:space="preserve">с </w:t>
      </w:r>
      <w:r w:rsidR="004E2136" w:rsidRPr="00157019">
        <w:t xml:space="preserve">применением </w:t>
      </w:r>
      <w:r w:rsidRPr="00157019">
        <w:t>дистанционных образовательных технологий</w:t>
      </w:r>
      <w:r w:rsidR="00A465E1" w:rsidRPr="00157019">
        <w:t>.</w:t>
      </w:r>
    </w:p>
    <w:p w:rsidR="00B10688" w:rsidRPr="003165ED" w:rsidRDefault="00B10688" w:rsidP="00157019">
      <w:pPr>
        <w:rPr>
          <w:color w:val="FF0000"/>
        </w:rPr>
      </w:pPr>
    </w:p>
    <w:p w:rsidR="00217FC9" w:rsidRPr="00157019" w:rsidRDefault="00217FC9" w:rsidP="00157019">
      <w:pPr>
        <w:rPr>
          <w:szCs w:val="28"/>
        </w:rPr>
      </w:pPr>
      <w:r w:rsidRPr="00157019">
        <w:rPr>
          <w:b/>
          <w:szCs w:val="28"/>
        </w:rPr>
        <w:t>Общая трудоемкость:</w:t>
      </w:r>
      <w:r w:rsidRPr="00157019">
        <w:rPr>
          <w:szCs w:val="28"/>
        </w:rPr>
        <w:t xml:space="preserve"> </w:t>
      </w:r>
      <w:r w:rsidR="000C2888" w:rsidRPr="00157019">
        <w:t>1</w:t>
      </w:r>
      <w:r w:rsidR="00523C79" w:rsidRPr="00157019">
        <w:t>6</w:t>
      </w:r>
      <w:r w:rsidRPr="00157019">
        <w:t xml:space="preserve"> час</w:t>
      </w:r>
      <w:r w:rsidR="00441DA7" w:rsidRPr="00157019">
        <w:t>ов</w:t>
      </w:r>
      <w:r w:rsidRPr="00157019">
        <w:t xml:space="preserve"> (продолжительность 1-го академического часа – 45 минут)</w:t>
      </w:r>
      <w:r w:rsidRPr="00157019">
        <w:rPr>
          <w:szCs w:val="28"/>
        </w:rPr>
        <w:t>.</w:t>
      </w:r>
    </w:p>
    <w:p w:rsidR="001D00B6" w:rsidRPr="00157019" w:rsidRDefault="001D00B6" w:rsidP="00157019">
      <w:pPr>
        <w:rPr>
          <w:szCs w:val="28"/>
        </w:rPr>
      </w:pPr>
    </w:p>
    <w:p w:rsidR="00217FC9" w:rsidRPr="00157019" w:rsidRDefault="00217FC9" w:rsidP="00157019">
      <w:pPr>
        <w:rPr>
          <w:szCs w:val="28"/>
        </w:rPr>
      </w:pPr>
      <w:r w:rsidRPr="00157019">
        <w:rPr>
          <w:b/>
          <w:szCs w:val="28"/>
        </w:rPr>
        <w:t>Срок обучения:</w:t>
      </w:r>
      <w:r w:rsidR="00BA754C" w:rsidRPr="00157019">
        <w:rPr>
          <w:szCs w:val="28"/>
        </w:rPr>
        <w:t xml:space="preserve"> </w:t>
      </w:r>
      <w:r w:rsidR="000C2888" w:rsidRPr="00157019">
        <w:rPr>
          <w:szCs w:val="28"/>
        </w:rPr>
        <w:t>2 дня</w:t>
      </w:r>
      <w:r w:rsidRPr="00157019">
        <w:rPr>
          <w:szCs w:val="28"/>
        </w:rPr>
        <w:t>.</w:t>
      </w:r>
    </w:p>
    <w:p w:rsidR="001D00B6" w:rsidRPr="00157019" w:rsidRDefault="001D00B6" w:rsidP="00157019">
      <w:pPr>
        <w:rPr>
          <w:szCs w:val="28"/>
        </w:rPr>
      </w:pPr>
    </w:p>
    <w:p w:rsidR="00217FC9" w:rsidRPr="00157019" w:rsidRDefault="00217FC9" w:rsidP="00157019">
      <w:pPr>
        <w:rPr>
          <w:szCs w:val="28"/>
        </w:rPr>
      </w:pPr>
      <w:r w:rsidRPr="00157019">
        <w:rPr>
          <w:b/>
          <w:szCs w:val="28"/>
        </w:rPr>
        <w:t>Режим обучения:</w:t>
      </w:r>
      <w:r w:rsidRPr="00157019">
        <w:rPr>
          <w:szCs w:val="28"/>
        </w:rPr>
        <w:t xml:space="preserve"> </w:t>
      </w:r>
      <w:r w:rsidR="00523C79" w:rsidRPr="00157019">
        <w:rPr>
          <w:szCs w:val="28"/>
        </w:rPr>
        <w:t>8</w:t>
      </w:r>
      <w:r w:rsidR="005536AE" w:rsidRPr="00157019">
        <w:rPr>
          <w:szCs w:val="28"/>
        </w:rPr>
        <w:t xml:space="preserve"> </w:t>
      </w:r>
      <w:r w:rsidR="000C2888" w:rsidRPr="00157019">
        <w:rPr>
          <w:szCs w:val="28"/>
        </w:rPr>
        <w:t>академических часов в день</w:t>
      </w:r>
      <w:r w:rsidR="00B10688" w:rsidRPr="00157019">
        <w:rPr>
          <w:szCs w:val="28"/>
        </w:rPr>
        <w:t>.</w:t>
      </w:r>
    </w:p>
    <w:p w:rsidR="001D00B6" w:rsidRPr="003165ED" w:rsidRDefault="001D00B6" w:rsidP="00157019">
      <w:pPr>
        <w:rPr>
          <w:color w:val="FF0000"/>
          <w:szCs w:val="28"/>
        </w:rPr>
      </w:pPr>
    </w:p>
    <w:p w:rsidR="00217FC9" w:rsidRPr="00157019" w:rsidRDefault="009D309D" w:rsidP="00157019">
      <w:pPr>
        <w:rPr>
          <w:szCs w:val="28"/>
        </w:rPr>
      </w:pPr>
      <w:r w:rsidRPr="00157019">
        <w:rPr>
          <w:b/>
          <w:szCs w:val="28"/>
        </w:rPr>
        <w:t>Форма обучения:</w:t>
      </w:r>
      <w:r w:rsidRPr="00157019">
        <w:rPr>
          <w:szCs w:val="28"/>
        </w:rPr>
        <w:t xml:space="preserve"> </w:t>
      </w:r>
      <w:r w:rsidR="00217FC9" w:rsidRPr="00157019">
        <w:t>заочная</w:t>
      </w:r>
      <w:r w:rsidR="009F4716" w:rsidRPr="00157019">
        <w:t>,</w:t>
      </w:r>
      <w:r w:rsidRPr="00157019">
        <w:t xml:space="preserve"> с </w:t>
      </w:r>
      <w:r w:rsidR="00217FC9" w:rsidRPr="00157019">
        <w:t>прим</w:t>
      </w:r>
      <w:r w:rsidR="00157019" w:rsidRPr="00157019">
        <w:t xml:space="preserve">енением электронного обучения </w:t>
      </w:r>
      <w:r w:rsidR="00A66889">
        <w:t>и (</w:t>
      </w:r>
      <w:r w:rsidR="00157019" w:rsidRPr="00157019">
        <w:t>или</w:t>
      </w:r>
      <w:r w:rsidR="00A66889">
        <w:t>)</w:t>
      </w:r>
      <w:r w:rsidR="00157019" w:rsidRPr="00157019">
        <w:t xml:space="preserve"> </w:t>
      </w:r>
      <w:r w:rsidR="00217FC9" w:rsidRPr="00157019">
        <w:t>дистанционных образовательных технологий.</w:t>
      </w:r>
      <w:r w:rsidR="00217FC9" w:rsidRPr="00157019">
        <w:rPr>
          <w:szCs w:val="28"/>
        </w:rPr>
        <w:t xml:space="preserve"> </w:t>
      </w:r>
    </w:p>
    <w:p w:rsidR="0058627D" w:rsidRPr="003165ED" w:rsidRDefault="0058627D" w:rsidP="00157019">
      <w:pPr>
        <w:rPr>
          <w:color w:val="FF0000"/>
          <w:szCs w:val="28"/>
        </w:rPr>
      </w:pPr>
    </w:p>
    <w:p w:rsidR="00217FC9" w:rsidRPr="00157019" w:rsidRDefault="00764BDC" w:rsidP="00764BDC">
      <w:pPr>
        <w:pStyle w:val="2"/>
      </w:pPr>
      <w:bookmarkStart w:id="15" w:name="_Toc34063436"/>
      <w:bookmarkStart w:id="16" w:name="_Toc34063501"/>
      <w:bookmarkStart w:id="17" w:name="_Toc34063682"/>
      <w:bookmarkStart w:id="18" w:name="_Toc34063780"/>
      <w:bookmarkStart w:id="19" w:name="_Toc34063798"/>
      <w:bookmarkStart w:id="20" w:name="_Toc34063822"/>
      <w:bookmarkStart w:id="21" w:name="_Toc43393589"/>
      <w:r w:rsidRPr="00157019">
        <w:t>1.2</w:t>
      </w:r>
      <w:r w:rsidR="00AE5327" w:rsidRPr="00157019">
        <w:t xml:space="preserve"> </w:t>
      </w:r>
      <w:r w:rsidR="00217FC9" w:rsidRPr="00157019">
        <w:t>Цель реализации Программы</w:t>
      </w:r>
      <w:bookmarkEnd w:id="15"/>
      <w:bookmarkEnd w:id="16"/>
      <w:bookmarkEnd w:id="17"/>
      <w:bookmarkEnd w:id="18"/>
      <w:bookmarkEnd w:id="19"/>
      <w:bookmarkEnd w:id="20"/>
      <w:bookmarkEnd w:id="21"/>
    </w:p>
    <w:p w:rsidR="00217FC9" w:rsidRPr="0058627D" w:rsidRDefault="00217FC9" w:rsidP="00CF3F9C">
      <w:r w:rsidRPr="0058627D">
        <w:t>Цель:</w:t>
      </w:r>
    </w:p>
    <w:p w:rsidR="005536AE" w:rsidRPr="0058627D" w:rsidRDefault="005536AE" w:rsidP="00ED559E">
      <w:pPr>
        <w:pStyle w:val="a9"/>
        <w:numPr>
          <w:ilvl w:val="0"/>
          <w:numId w:val="8"/>
        </w:numPr>
        <w:ind w:left="0" w:firstLine="360"/>
        <w:rPr>
          <w:rFonts w:ascii="Times New Roman" w:hAnsi="Times New Roman"/>
          <w:sz w:val="28"/>
          <w:szCs w:val="28"/>
        </w:rPr>
      </w:pPr>
      <w:r w:rsidRPr="0058627D">
        <w:rPr>
          <w:rFonts w:ascii="Times New Roman" w:hAnsi="Times New Roman"/>
          <w:sz w:val="28"/>
          <w:szCs w:val="28"/>
        </w:rPr>
        <w:t>Устранение рисков возникновения опасных ситуаций, случаев травматизма, несчастных случаев.</w:t>
      </w:r>
    </w:p>
    <w:p w:rsidR="005536AE" w:rsidRPr="0058627D" w:rsidRDefault="005536AE" w:rsidP="00ED559E">
      <w:pPr>
        <w:pStyle w:val="a9"/>
        <w:numPr>
          <w:ilvl w:val="0"/>
          <w:numId w:val="8"/>
        </w:numPr>
        <w:ind w:left="0" w:firstLine="360"/>
        <w:rPr>
          <w:rFonts w:ascii="Times New Roman" w:hAnsi="Times New Roman"/>
          <w:sz w:val="28"/>
          <w:szCs w:val="28"/>
        </w:rPr>
      </w:pPr>
      <w:r w:rsidRPr="0058627D">
        <w:rPr>
          <w:rFonts w:ascii="Times New Roman" w:hAnsi="Times New Roman"/>
          <w:sz w:val="28"/>
          <w:szCs w:val="28"/>
        </w:rPr>
        <w:lastRenderedPageBreak/>
        <w:t xml:space="preserve">Профилактические работы по снижению уровня профессиональной заболеваемости, направленные на сокращение потерь рабочего времени.    </w:t>
      </w:r>
    </w:p>
    <w:p w:rsidR="005536AE" w:rsidRPr="0058627D" w:rsidRDefault="005536AE" w:rsidP="00ED559E">
      <w:pPr>
        <w:pStyle w:val="a9"/>
        <w:numPr>
          <w:ilvl w:val="0"/>
          <w:numId w:val="8"/>
        </w:numPr>
        <w:ind w:left="0" w:firstLine="360"/>
        <w:rPr>
          <w:rFonts w:ascii="Times New Roman" w:hAnsi="Times New Roman"/>
          <w:sz w:val="28"/>
          <w:szCs w:val="28"/>
        </w:rPr>
      </w:pPr>
      <w:r w:rsidRPr="0058627D">
        <w:rPr>
          <w:rFonts w:ascii="Times New Roman" w:hAnsi="Times New Roman"/>
          <w:sz w:val="28"/>
          <w:szCs w:val="28"/>
        </w:rPr>
        <w:t xml:space="preserve">Работа над устранением аварий и других инцидентов, произошедших на производстве. </w:t>
      </w:r>
    </w:p>
    <w:p w:rsidR="005536AE" w:rsidRPr="0058627D" w:rsidRDefault="005536AE" w:rsidP="00ED559E">
      <w:pPr>
        <w:pStyle w:val="a9"/>
        <w:numPr>
          <w:ilvl w:val="0"/>
          <w:numId w:val="8"/>
        </w:numPr>
        <w:ind w:left="0" w:firstLine="360"/>
        <w:rPr>
          <w:rFonts w:ascii="Times New Roman" w:hAnsi="Times New Roman"/>
          <w:sz w:val="28"/>
          <w:szCs w:val="28"/>
        </w:rPr>
      </w:pPr>
      <w:r w:rsidRPr="0058627D">
        <w:rPr>
          <w:rFonts w:ascii="Times New Roman" w:hAnsi="Times New Roman"/>
          <w:sz w:val="28"/>
          <w:szCs w:val="28"/>
        </w:rPr>
        <w:t xml:space="preserve">Регулирование финансовых потоков, направленных на обеспечение мероприятий по охране труда. </w:t>
      </w:r>
    </w:p>
    <w:p w:rsidR="005536AE" w:rsidRPr="0058627D" w:rsidRDefault="005536AE" w:rsidP="00ED559E">
      <w:pPr>
        <w:pStyle w:val="a9"/>
        <w:numPr>
          <w:ilvl w:val="0"/>
          <w:numId w:val="8"/>
        </w:numPr>
        <w:ind w:left="0" w:firstLine="360"/>
        <w:rPr>
          <w:rFonts w:ascii="Times New Roman" w:hAnsi="Times New Roman"/>
          <w:sz w:val="28"/>
          <w:szCs w:val="28"/>
        </w:rPr>
      </w:pPr>
      <w:r w:rsidRPr="0058627D">
        <w:rPr>
          <w:rFonts w:ascii="Times New Roman" w:hAnsi="Times New Roman"/>
          <w:sz w:val="28"/>
          <w:szCs w:val="28"/>
        </w:rPr>
        <w:t xml:space="preserve">Снижение потерь от несоблюдения техники безопасности.    Профилактика нарушения требований соблюдения правил безопасности. </w:t>
      </w:r>
    </w:p>
    <w:p w:rsidR="005536AE" w:rsidRPr="0058627D" w:rsidRDefault="005536AE" w:rsidP="00ED559E">
      <w:pPr>
        <w:pStyle w:val="a9"/>
        <w:numPr>
          <w:ilvl w:val="0"/>
          <w:numId w:val="8"/>
        </w:numPr>
        <w:ind w:left="0" w:firstLine="360"/>
        <w:rPr>
          <w:rFonts w:ascii="Times New Roman" w:hAnsi="Times New Roman"/>
          <w:sz w:val="28"/>
          <w:szCs w:val="28"/>
        </w:rPr>
      </w:pPr>
      <w:r w:rsidRPr="0058627D">
        <w:rPr>
          <w:rFonts w:ascii="Times New Roman" w:hAnsi="Times New Roman"/>
          <w:sz w:val="28"/>
          <w:szCs w:val="28"/>
        </w:rPr>
        <w:t xml:space="preserve">Повышение общего уровня осведомленности сотрудников в данной области. </w:t>
      </w:r>
    </w:p>
    <w:p w:rsidR="005536AE" w:rsidRPr="0058627D" w:rsidRDefault="005536AE" w:rsidP="00ED559E">
      <w:pPr>
        <w:pStyle w:val="a9"/>
        <w:numPr>
          <w:ilvl w:val="0"/>
          <w:numId w:val="8"/>
        </w:numPr>
        <w:ind w:left="0" w:firstLine="360"/>
        <w:rPr>
          <w:rFonts w:ascii="Times New Roman" w:hAnsi="Times New Roman"/>
          <w:sz w:val="28"/>
          <w:szCs w:val="28"/>
        </w:rPr>
      </w:pPr>
      <w:r w:rsidRPr="0058627D">
        <w:rPr>
          <w:rFonts w:ascii="Times New Roman" w:hAnsi="Times New Roman"/>
          <w:sz w:val="28"/>
          <w:szCs w:val="28"/>
        </w:rPr>
        <w:t>Стремление к эффективному использованию элементов охраны труда. Создание условий для совершенствования технологических процессов и применения технических средств.</w:t>
      </w:r>
    </w:p>
    <w:p w:rsidR="00217FC9" w:rsidRPr="0058627D" w:rsidRDefault="00AE5327" w:rsidP="00764BDC">
      <w:pPr>
        <w:pStyle w:val="2"/>
      </w:pPr>
      <w:bookmarkStart w:id="22" w:name="_Toc34063437"/>
      <w:bookmarkStart w:id="23" w:name="_Toc34063502"/>
      <w:bookmarkStart w:id="24" w:name="_Toc34063683"/>
      <w:bookmarkStart w:id="25" w:name="_Toc34063781"/>
      <w:bookmarkStart w:id="26" w:name="_Toc34063799"/>
      <w:bookmarkStart w:id="27" w:name="_Toc34063823"/>
      <w:bookmarkStart w:id="28" w:name="_Toc43393590"/>
      <w:r w:rsidRPr="0058627D">
        <w:t xml:space="preserve">1.3 </w:t>
      </w:r>
      <w:r w:rsidR="00217FC9" w:rsidRPr="0058627D">
        <w:t>Требования к поступающему на обучение</w:t>
      </w:r>
      <w:bookmarkEnd w:id="22"/>
      <w:bookmarkEnd w:id="23"/>
      <w:bookmarkEnd w:id="24"/>
      <w:bookmarkEnd w:id="25"/>
      <w:bookmarkEnd w:id="26"/>
      <w:bookmarkEnd w:id="27"/>
      <w:bookmarkEnd w:id="28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69"/>
        <w:gridCol w:w="4676"/>
      </w:tblGrid>
      <w:tr w:rsidR="003165ED" w:rsidRPr="0058627D" w:rsidTr="000E02C9">
        <w:tc>
          <w:tcPr>
            <w:tcW w:w="4669" w:type="dxa"/>
          </w:tcPr>
          <w:p w:rsidR="00D326A4" w:rsidRPr="0058627D" w:rsidRDefault="00D326A4" w:rsidP="002C1764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58627D">
              <w:rPr>
                <w:sz w:val="24"/>
                <w:szCs w:val="24"/>
              </w:rPr>
              <w:t>Требования к образованию и обучению</w:t>
            </w:r>
          </w:p>
        </w:tc>
        <w:tc>
          <w:tcPr>
            <w:tcW w:w="4676" w:type="dxa"/>
          </w:tcPr>
          <w:p w:rsidR="00D326A4" w:rsidRPr="0058627D" w:rsidRDefault="008A02D3" w:rsidP="00793F71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58627D">
              <w:rPr>
                <w:sz w:val="24"/>
                <w:szCs w:val="24"/>
              </w:rPr>
              <w:t xml:space="preserve">Профессиональное обучение </w:t>
            </w:r>
            <w:r w:rsidR="00793F71" w:rsidRPr="0058627D">
              <w:rPr>
                <w:sz w:val="24"/>
                <w:szCs w:val="24"/>
              </w:rPr>
              <w:t>или инструктаж</w:t>
            </w:r>
          </w:p>
        </w:tc>
      </w:tr>
      <w:tr w:rsidR="003165ED" w:rsidRPr="0058627D" w:rsidTr="000E02C9">
        <w:tc>
          <w:tcPr>
            <w:tcW w:w="4669" w:type="dxa"/>
          </w:tcPr>
          <w:p w:rsidR="00D326A4" w:rsidRPr="0058627D" w:rsidRDefault="00D326A4" w:rsidP="002C1764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58627D">
              <w:rPr>
                <w:sz w:val="24"/>
                <w:szCs w:val="24"/>
              </w:rPr>
              <w:t>Особые условия допуска к работе</w:t>
            </w:r>
          </w:p>
        </w:tc>
        <w:tc>
          <w:tcPr>
            <w:tcW w:w="4676" w:type="dxa"/>
          </w:tcPr>
          <w:p w:rsidR="00793F71" w:rsidRPr="0058627D" w:rsidRDefault="00793F71" w:rsidP="00793F71">
            <w:pPr>
              <w:ind w:firstLine="0"/>
              <w:rPr>
                <w:sz w:val="24"/>
                <w:szCs w:val="24"/>
              </w:rPr>
            </w:pPr>
            <w:r w:rsidRPr="0058627D">
              <w:rPr>
                <w:sz w:val="24"/>
                <w:szCs w:val="24"/>
              </w:rPr>
              <w:t>Лица не моложе 18 лет</w:t>
            </w:r>
          </w:p>
          <w:p w:rsidR="00D326A4" w:rsidRPr="0058627D" w:rsidRDefault="00793F71" w:rsidP="00B02E21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58627D">
              <w:rPr>
                <w:sz w:val="24"/>
                <w:szCs w:val="24"/>
              </w:rPr>
              <w:t>Обучение безопасным методам и приемам выполнения работ, инструктаж по охране труда, стажировка на рабочем месте и проверка знаний требований охраны труда и промышленной безопасности</w:t>
            </w:r>
            <w:r w:rsidR="00B02E21" w:rsidRPr="0058627D">
              <w:rPr>
                <w:sz w:val="24"/>
                <w:szCs w:val="24"/>
              </w:rPr>
              <w:t xml:space="preserve"> </w:t>
            </w:r>
            <w:r w:rsidRPr="0058627D">
              <w:rPr>
                <w:sz w:val="24"/>
                <w:szCs w:val="24"/>
              </w:rPr>
              <w:t>(последнее при необходимости)</w:t>
            </w:r>
          </w:p>
        </w:tc>
      </w:tr>
      <w:tr w:rsidR="003165ED" w:rsidRPr="0058627D" w:rsidTr="000E02C9">
        <w:tc>
          <w:tcPr>
            <w:tcW w:w="4669" w:type="dxa"/>
          </w:tcPr>
          <w:p w:rsidR="00D326A4" w:rsidRPr="0058627D" w:rsidRDefault="00D326A4" w:rsidP="009D050C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58627D">
              <w:rPr>
                <w:sz w:val="24"/>
                <w:szCs w:val="24"/>
              </w:rPr>
              <w:t>Дополнительные специальности</w:t>
            </w:r>
          </w:p>
        </w:tc>
        <w:tc>
          <w:tcPr>
            <w:tcW w:w="4676" w:type="dxa"/>
          </w:tcPr>
          <w:p w:rsidR="00D326A4" w:rsidRPr="0058627D" w:rsidRDefault="00D326A4" w:rsidP="008A02D3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:rsidR="00217FC9" w:rsidRPr="0058627D" w:rsidRDefault="00217FC9" w:rsidP="00AE5327">
      <w:pPr>
        <w:pStyle w:val="2"/>
      </w:pPr>
      <w:bookmarkStart w:id="29" w:name="_Toc34063438"/>
      <w:bookmarkStart w:id="30" w:name="_Toc34063503"/>
      <w:bookmarkStart w:id="31" w:name="_Toc34063684"/>
      <w:bookmarkStart w:id="32" w:name="_Toc34063782"/>
      <w:bookmarkStart w:id="33" w:name="_Toc34063800"/>
      <w:bookmarkStart w:id="34" w:name="_Toc34063824"/>
      <w:bookmarkStart w:id="35" w:name="_Toc43393591"/>
      <w:r w:rsidRPr="0058627D">
        <w:t>1.4</w:t>
      </w:r>
      <w:r w:rsidR="00FC0F27">
        <w:t xml:space="preserve"> </w:t>
      </w:r>
      <w:r w:rsidRPr="0058627D">
        <w:t xml:space="preserve">Планируемые результаты </w:t>
      </w:r>
      <w:bookmarkEnd w:id="29"/>
      <w:bookmarkEnd w:id="30"/>
      <w:bookmarkEnd w:id="31"/>
      <w:bookmarkEnd w:id="32"/>
      <w:bookmarkEnd w:id="33"/>
      <w:bookmarkEnd w:id="34"/>
      <w:bookmarkEnd w:id="35"/>
      <w:r w:rsidR="00FC0F27">
        <w:t>освоения программы</w:t>
      </w:r>
    </w:p>
    <w:p w:rsidR="00217FC9" w:rsidRPr="0058627D" w:rsidRDefault="00217FC9" w:rsidP="006363EB">
      <w:pPr>
        <w:rPr>
          <w:szCs w:val="28"/>
          <w:lang w:eastAsia="ru-RU"/>
        </w:rPr>
      </w:pPr>
      <w:r w:rsidRPr="0058627D">
        <w:rPr>
          <w:szCs w:val="28"/>
          <w:lang w:eastAsia="ru-RU"/>
        </w:rPr>
        <w:t xml:space="preserve">Таблица – 1. </w:t>
      </w:r>
      <w:r w:rsidRPr="0058627D">
        <w:rPr>
          <w:szCs w:val="28"/>
        </w:rPr>
        <w:t xml:space="preserve">Перечень нормативных документов, определяющих требования к </w:t>
      </w:r>
      <w:r w:rsidR="005A5C91" w:rsidRPr="0058627D">
        <w:rPr>
          <w:szCs w:val="28"/>
        </w:rPr>
        <w:t>слушателю</w:t>
      </w:r>
      <w:r w:rsidRPr="0058627D">
        <w:rPr>
          <w:szCs w:val="28"/>
        </w:rPr>
        <w:t>.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43"/>
        <w:gridCol w:w="1562"/>
        <w:gridCol w:w="2955"/>
      </w:tblGrid>
      <w:tr w:rsidR="003165ED" w:rsidRPr="0058627D" w:rsidTr="000E02C9">
        <w:trPr>
          <w:trHeight w:val="623"/>
        </w:trPr>
        <w:tc>
          <w:tcPr>
            <w:tcW w:w="4843" w:type="dxa"/>
          </w:tcPr>
          <w:p w:rsidR="00114F38" w:rsidRPr="0058627D" w:rsidRDefault="00114F38" w:rsidP="00E213E5">
            <w:pPr>
              <w:ind w:firstLine="0"/>
              <w:jc w:val="center"/>
              <w:rPr>
                <w:iCs/>
                <w:sz w:val="24"/>
                <w:szCs w:val="24"/>
              </w:rPr>
            </w:pPr>
            <w:r w:rsidRPr="0058627D">
              <w:rPr>
                <w:iCs/>
                <w:sz w:val="24"/>
                <w:szCs w:val="24"/>
              </w:rPr>
              <w:t>Нормативный документ</w:t>
            </w:r>
          </w:p>
        </w:tc>
        <w:tc>
          <w:tcPr>
            <w:tcW w:w="1562" w:type="dxa"/>
          </w:tcPr>
          <w:p w:rsidR="00114F38" w:rsidRPr="0058627D" w:rsidRDefault="00114F38" w:rsidP="009D050C">
            <w:pPr>
              <w:ind w:firstLine="0"/>
              <w:jc w:val="center"/>
              <w:rPr>
                <w:iCs/>
                <w:sz w:val="24"/>
                <w:szCs w:val="24"/>
              </w:rPr>
            </w:pPr>
            <w:r w:rsidRPr="0058627D">
              <w:rPr>
                <w:iCs/>
                <w:sz w:val="24"/>
                <w:szCs w:val="24"/>
              </w:rPr>
              <w:t xml:space="preserve">Код трудовой функции </w:t>
            </w:r>
          </w:p>
        </w:tc>
        <w:tc>
          <w:tcPr>
            <w:tcW w:w="2955" w:type="dxa"/>
          </w:tcPr>
          <w:p w:rsidR="00114F38" w:rsidRPr="0058627D" w:rsidRDefault="00114F38" w:rsidP="00E213E5">
            <w:pPr>
              <w:ind w:firstLine="0"/>
              <w:jc w:val="center"/>
              <w:rPr>
                <w:iCs/>
                <w:sz w:val="24"/>
                <w:szCs w:val="24"/>
              </w:rPr>
            </w:pPr>
            <w:r w:rsidRPr="0058627D">
              <w:rPr>
                <w:iCs/>
                <w:sz w:val="24"/>
                <w:szCs w:val="24"/>
              </w:rPr>
              <w:t>Наименование</w:t>
            </w:r>
          </w:p>
          <w:p w:rsidR="00114F38" w:rsidRPr="0058627D" w:rsidRDefault="00114F38" w:rsidP="00E213E5">
            <w:pPr>
              <w:ind w:firstLine="0"/>
              <w:jc w:val="center"/>
              <w:rPr>
                <w:iCs/>
                <w:sz w:val="24"/>
                <w:szCs w:val="24"/>
              </w:rPr>
            </w:pPr>
            <w:r w:rsidRPr="0058627D">
              <w:rPr>
                <w:iCs/>
                <w:sz w:val="24"/>
                <w:szCs w:val="24"/>
              </w:rPr>
              <w:t>трудовой функции</w:t>
            </w:r>
          </w:p>
        </w:tc>
      </w:tr>
      <w:tr w:rsidR="003165ED" w:rsidRPr="0058627D" w:rsidTr="000E02C9">
        <w:trPr>
          <w:trHeight w:val="670"/>
        </w:trPr>
        <w:tc>
          <w:tcPr>
            <w:tcW w:w="4843" w:type="dxa"/>
          </w:tcPr>
          <w:p w:rsidR="00793F71" w:rsidRPr="0058627D" w:rsidRDefault="005A4C6C" w:rsidP="008A02D3">
            <w:pPr>
              <w:ind w:firstLine="0"/>
              <w:rPr>
                <w:iCs/>
                <w:sz w:val="24"/>
                <w:szCs w:val="24"/>
              </w:rPr>
            </w:pPr>
            <w:r w:rsidRPr="0058627D">
              <w:rPr>
                <w:iCs/>
                <w:sz w:val="24"/>
                <w:szCs w:val="24"/>
              </w:rPr>
              <w:t xml:space="preserve">Профессиональный стандарт </w:t>
            </w:r>
            <w:r w:rsidR="00523C79" w:rsidRPr="0058627D">
              <w:rPr>
                <w:iCs/>
                <w:sz w:val="24"/>
                <w:szCs w:val="24"/>
              </w:rPr>
              <w:t>Планирование, разработка и совершенствование системы управления охраной труда и оценки профессиональных рисков</w:t>
            </w:r>
          </w:p>
        </w:tc>
        <w:tc>
          <w:tcPr>
            <w:tcW w:w="1562" w:type="dxa"/>
          </w:tcPr>
          <w:p w:rsidR="005A4C6C" w:rsidRPr="0058627D" w:rsidRDefault="00EF7F01" w:rsidP="00793F71">
            <w:pPr>
              <w:ind w:left="176" w:right="121" w:firstLine="0"/>
              <w:jc w:val="center"/>
              <w:rPr>
                <w:sz w:val="24"/>
                <w:szCs w:val="24"/>
                <w:lang w:eastAsia="ru-RU"/>
              </w:rPr>
            </w:pPr>
            <w:r w:rsidRPr="0058627D">
              <w:rPr>
                <w:sz w:val="24"/>
                <w:szCs w:val="24"/>
                <w:lang w:eastAsia="ru-RU"/>
              </w:rPr>
              <w:t>B/02.7</w:t>
            </w:r>
          </w:p>
        </w:tc>
        <w:tc>
          <w:tcPr>
            <w:tcW w:w="2955" w:type="dxa"/>
          </w:tcPr>
          <w:p w:rsidR="005A4C6C" w:rsidRPr="0058627D" w:rsidRDefault="00EF7F01" w:rsidP="00CF6764">
            <w:pPr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58627D">
              <w:rPr>
                <w:sz w:val="24"/>
                <w:szCs w:val="24"/>
                <w:lang w:eastAsia="ru-RU"/>
              </w:rPr>
              <w:t>Подготовка предложений по распределению полномочий, ответственности, обязанностей по вопросам управления охраной труда, оценки профессиональных рисков и обоснованию ресурсного обеспечения</w:t>
            </w:r>
          </w:p>
        </w:tc>
      </w:tr>
    </w:tbl>
    <w:p w:rsidR="00B10688" w:rsidRPr="003165ED" w:rsidRDefault="00B10688" w:rsidP="00B10688">
      <w:pPr>
        <w:ind w:firstLine="0"/>
        <w:rPr>
          <w:color w:val="FF0000"/>
          <w:szCs w:val="28"/>
          <w:lang w:eastAsia="ru-RU"/>
        </w:rPr>
        <w:sectPr w:rsidR="00B10688" w:rsidRPr="003165ED" w:rsidSect="00E518B4">
          <w:footerReference w:type="default" r:id="rId14"/>
          <w:footerReference w:type="first" r:id="rId15"/>
          <w:pgSz w:w="11906" w:h="16838"/>
          <w:pgMar w:top="1134" w:right="850" w:bottom="1134" w:left="1701" w:header="709" w:footer="709" w:gutter="0"/>
          <w:cols w:space="708"/>
          <w:titlePg/>
          <w:docGrid w:linePitch="381"/>
        </w:sectPr>
      </w:pPr>
    </w:p>
    <w:p w:rsidR="00217FC9" w:rsidRPr="0058627D" w:rsidRDefault="00217FC9" w:rsidP="00F75787">
      <w:pPr>
        <w:rPr>
          <w:szCs w:val="28"/>
          <w:lang w:eastAsia="ru-RU"/>
        </w:rPr>
      </w:pPr>
      <w:r w:rsidRPr="0058627D">
        <w:rPr>
          <w:szCs w:val="28"/>
          <w:lang w:eastAsia="ru-RU"/>
        </w:rPr>
        <w:lastRenderedPageBreak/>
        <w:t>Таблица – 2. Требования к результатам освоения программы.</w:t>
      </w:r>
    </w:p>
    <w:tbl>
      <w:tblPr>
        <w:tblW w:w="14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542"/>
        <w:gridCol w:w="2273"/>
        <w:gridCol w:w="3397"/>
        <w:gridCol w:w="2977"/>
        <w:gridCol w:w="3118"/>
      </w:tblGrid>
      <w:tr w:rsidR="003165ED" w:rsidRPr="0058627D" w:rsidTr="00B802AC">
        <w:trPr>
          <w:trHeight w:val="1111"/>
          <w:jc w:val="center"/>
        </w:trPr>
        <w:tc>
          <w:tcPr>
            <w:tcW w:w="2542" w:type="dxa"/>
          </w:tcPr>
          <w:p w:rsidR="00B10688" w:rsidRPr="0058627D" w:rsidRDefault="009C2204" w:rsidP="00B10688">
            <w:pPr>
              <w:ind w:right="113" w:firstLine="0"/>
              <w:jc w:val="center"/>
              <w:rPr>
                <w:sz w:val="20"/>
                <w:szCs w:val="20"/>
                <w:lang w:eastAsia="ru-RU"/>
              </w:rPr>
            </w:pPr>
            <w:r w:rsidRPr="0058627D">
              <w:rPr>
                <w:sz w:val="20"/>
                <w:szCs w:val="20"/>
                <w:lang w:eastAsia="ru-RU"/>
              </w:rPr>
              <w:t xml:space="preserve">Вид профессиональной </w:t>
            </w:r>
            <w:r w:rsidR="00B10688" w:rsidRPr="0058627D">
              <w:rPr>
                <w:sz w:val="20"/>
                <w:szCs w:val="20"/>
                <w:lang w:eastAsia="ru-RU"/>
              </w:rPr>
              <w:t xml:space="preserve">деятельности (раздел общие сведения из </w:t>
            </w:r>
            <w:proofErr w:type="spellStart"/>
            <w:r w:rsidR="00B10688" w:rsidRPr="0058627D">
              <w:rPr>
                <w:sz w:val="20"/>
                <w:szCs w:val="20"/>
                <w:lang w:eastAsia="ru-RU"/>
              </w:rPr>
              <w:t>профстандарта</w:t>
            </w:r>
            <w:proofErr w:type="spellEnd"/>
            <w:r w:rsidR="00B10688" w:rsidRPr="0058627D">
              <w:rPr>
                <w:sz w:val="20"/>
                <w:szCs w:val="20"/>
                <w:lang w:eastAsia="ru-RU"/>
              </w:rPr>
              <w:t>)*</w:t>
            </w:r>
          </w:p>
        </w:tc>
        <w:tc>
          <w:tcPr>
            <w:tcW w:w="2273" w:type="dxa"/>
          </w:tcPr>
          <w:p w:rsidR="00B10688" w:rsidRPr="0058627D" w:rsidRDefault="00B10688" w:rsidP="00E213E5">
            <w:pPr>
              <w:ind w:left="132" w:right="113" w:firstLine="0"/>
              <w:jc w:val="center"/>
              <w:rPr>
                <w:sz w:val="24"/>
                <w:szCs w:val="24"/>
                <w:lang w:eastAsia="ru-RU"/>
              </w:rPr>
            </w:pPr>
            <w:r w:rsidRPr="0058627D">
              <w:rPr>
                <w:sz w:val="20"/>
                <w:szCs w:val="20"/>
                <w:lang w:eastAsia="ru-RU"/>
              </w:rPr>
              <w:t>Профессиональные компетенции или трудовые функции*</w:t>
            </w:r>
          </w:p>
        </w:tc>
        <w:tc>
          <w:tcPr>
            <w:tcW w:w="3397" w:type="dxa"/>
          </w:tcPr>
          <w:p w:rsidR="00B10688" w:rsidRPr="0058627D" w:rsidRDefault="00B10688" w:rsidP="00E213E5">
            <w:pPr>
              <w:ind w:left="132" w:right="113" w:firstLine="0"/>
              <w:jc w:val="center"/>
              <w:rPr>
                <w:sz w:val="24"/>
                <w:szCs w:val="24"/>
                <w:lang w:eastAsia="ru-RU"/>
              </w:rPr>
            </w:pPr>
            <w:r w:rsidRPr="0058627D">
              <w:rPr>
                <w:sz w:val="24"/>
                <w:szCs w:val="24"/>
                <w:lang w:eastAsia="ru-RU"/>
              </w:rPr>
              <w:t>Знания</w:t>
            </w:r>
          </w:p>
        </w:tc>
        <w:tc>
          <w:tcPr>
            <w:tcW w:w="2977" w:type="dxa"/>
          </w:tcPr>
          <w:p w:rsidR="00B10688" w:rsidRPr="0058627D" w:rsidRDefault="00B10688" w:rsidP="00E213E5">
            <w:pPr>
              <w:ind w:left="132" w:right="113" w:firstLine="0"/>
              <w:jc w:val="center"/>
              <w:rPr>
                <w:sz w:val="24"/>
                <w:szCs w:val="24"/>
                <w:lang w:eastAsia="ru-RU"/>
              </w:rPr>
            </w:pPr>
            <w:r w:rsidRPr="0058627D">
              <w:rPr>
                <w:sz w:val="24"/>
                <w:szCs w:val="24"/>
                <w:lang w:eastAsia="ru-RU"/>
              </w:rPr>
              <w:t>Умения</w:t>
            </w:r>
          </w:p>
        </w:tc>
        <w:tc>
          <w:tcPr>
            <w:tcW w:w="3118" w:type="dxa"/>
          </w:tcPr>
          <w:p w:rsidR="00B10688" w:rsidRPr="0058627D" w:rsidRDefault="00B10688" w:rsidP="00E213E5">
            <w:pPr>
              <w:ind w:left="132" w:right="113" w:firstLine="0"/>
              <w:jc w:val="center"/>
              <w:rPr>
                <w:sz w:val="24"/>
                <w:szCs w:val="24"/>
                <w:lang w:eastAsia="ru-RU"/>
              </w:rPr>
            </w:pPr>
            <w:r w:rsidRPr="0058627D">
              <w:rPr>
                <w:sz w:val="24"/>
                <w:szCs w:val="24"/>
                <w:lang w:eastAsia="ru-RU"/>
              </w:rPr>
              <w:t>Практический опыт</w:t>
            </w:r>
          </w:p>
        </w:tc>
      </w:tr>
      <w:tr w:rsidR="003165ED" w:rsidRPr="0058627D" w:rsidTr="00950222">
        <w:trPr>
          <w:trHeight w:val="5377"/>
          <w:jc w:val="center"/>
        </w:trPr>
        <w:tc>
          <w:tcPr>
            <w:tcW w:w="2542" w:type="dxa"/>
          </w:tcPr>
          <w:p w:rsidR="00165E9D" w:rsidRPr="0058627D" w:rsidRDefault="00EF7F01" w:rsidP="00CF6764">
            <w:pPr>
              <w:ind w:left="132" w:right="113" w:firstLine="0"/>
              <w:jc w:val="left"/>
              <w:rPr>
                <w:sz w:val="20"/>
                <w:szCs w:val="20"/>
                <w:lang w:eastAsia="ru-RU"/>
              </w:rPr>
            </w:pPr>
            <w:r w:rsidRPr="0058627D">
              <w:rPr>
                <w:sz w:val="20"/>
                <w:szCs w:val="20"/>
                <w:lang w:eastAsia="ru-RU"/>
              </w:rPr>
              <w:t>B/02.7</w:t>
            </w:r>
          </w:p>
          <w:p w:rsidR="00165E9D" w:rsidRPr="0058627D" w:rsidRDefault="00165E9D" w:rsidP="00CF6764">
            <w:pPr>
              <w:ind w:left="132" w:right="113" w:firstLine="0"/>
              <w:jc w:val="left"/>
              <w:rPr>
                <w:sz w:val="20"/>
                <w:szCs w:val="20"/>
                <w:lang w:eastAsia="ru-RU"/>
              </w:rPr>
            </w:pPr>
          </w:p>
          <w:p w:rsidR="00165E9D" w:rsidRPr="0058627D" w:rsidRDefault="00165E9D" w:rsidP="00CF6764">
            <w:pPr>
              <w:ind w:left="132" w:right="113" w:firstLine="0"/>
              <w:jc w:val="left"/>
              <w:rPr>
                <w:sz w:val="20"/>
                <w:szCs w:val="20"/>
                <w:lang w:eastAsia="ru-RU"/>
              </w:rPr>
            </w:pPr>
          </w:p>
          <w:p w:rsidR="00165E9D" w:rsidRPr="0058627D" w:rsidRDefault="00165E9D" w:rsidP="00CF6764">
            <w:pPr>
              <w:ind w:left="132" w:right="113" w:firstLine="0"/>
              <w:jc w:val="left"/>
              <w:rPr>
                <w:sz w:val="20"/>
                <w:szCs w:val="20"/>
                <w:lang w:eastAsia="ru-RU"/>
              </w:rPr>
            </w:pPr>
          </w:p>
          <w:p w:rsidR="00165E9D" w:rsidRPr="0058627D" w:rsidRDefault="00165E9D" w:rsidP="00CF6764">
            <w:pPr>
              <w:ind w:left="132" w:right="113" w:firstLine="0"/>
              <w:jc w:val="left"/>
              <w:rPr>
                <w:sz w:val="20"/>
                <w:szCs w:val="20"/>
                <w:lang w:eastAsia="ru-RU"/>
              </w:rPr>
            </w:pPr>
          </w:p>
          <w:p w:rsidR="00165E9D" w:rsidRPr="0058627D" w:rsidRDefault="00165E9D" w:rsidP="00CF6764">
            <w:pPr>
              <w:ind w:left="132" w:right="113" w:firstLine="0"/>
              <w:jc w:val="left"/>
              <w:rPr>
                <w:sz w:val="20"/>
                <w:szCs w:val="20"/>
                <w:lang w:eastAsia="ru-RU"/>
              </w:rPr>
            </w:pPr>
          </w:p>
          <w:p w:rsidR="00165E9D" w:rsidRPr="0058627D" w:rsidRDefault="00165E9D" w:rsidP="00CF6764">
            <w:pPr>
              <w:ind w:left="132" w:right="113" w:firstLine="0"/>
              <w:jc w:val="left"/>
              <w:rPr>
                <w:sz w:val="20"/>
                <w:szCs w:val="20"/>
                <w:lang w:eastAsia="ru-RU"/>
              </w:rPr>
            </w:pPr>
          </w:p>
          <w:p w:rsidR="00165E9D" w:rsidRPr="0058627D" w:rsidRDefault="00165E9D" w:rsidP="00CF6764">
            <w:pPr>
              <w:ind w:left="132" w:right="113" w:firstLine="0"/>
              <w:jc w:val="left"/>
              <w:rPr>
                <w:sz w:val="20"/>
                <w:szCs w:val="20"/>
                <w:lang w:eastAsia="ru-RU"/>
              </w:rPr>
            </w:pPr>
          </w:p>
          <w:p w:rsidR="00165E9D" w:rsidRPr="0058627D" w:rsidRDefault="00165E9D" w:rsidP="00CF6764">
            <w:pPr>
              <w:ind w:left="132" w:right="113" w:firstLine="0"/>
              <w:jc w:val="left"/>
              <w:rPr>
                <w:sz w:val="20"/>
                <w:szCs w:val="20"/>
                <w:lang w:eastAsia="ru-RU"/>
              </w:rPr>
            </w:pPr>
          </w:p>
          <w:p w:rsidR="00165E9D" w:rsidRPr="0058627D" w:rsidRDefault="00165E9D" w:rsidP="00CF6764">
            <w:pPr>
              <w:ind w:left="132" w:right="113" w:firstLine="0"/>
              <w:jc w:val="left"/>
              <w:rPr>
                <w:sz w:val="20"/>
                <w:szCs w:val="20"/>
                <w:lang w:eastAsia="ru-RU"/>
              </w:rPr>
            </w:pPr>
          </w:p>
          <w:p w:rsidR="00165E9D" w:rsidRPr="0058627D" w:rsidRDefault="00165E9D" w:rsidP="00CF6764">
            <w:pPr>
              <w:ind w:left="132" w:right="113" w:firstLine="0"/>
              <w:jc w:val="left"/>
              <w:rPr>
                <w:sz w:val="20"/>
                <w:szCs w:val="20"/>
                <w:lang w:eastAsia="ru-RU"/>
              </w:rPr>
            </w:pPr>
          </w:p>
          <w:p w:rsidR="00165E9D" w:rsidRPr="0058627D" w:rsidRDefault="00165E9D" w:rsidP="00CF6764">
            <w:pPr>
              <w:ind w:left="132" w:right="113" w:firstLine="0"/>
              <w:jc w:val="left"/>
              <w:rPr>
                <w:sz w:val="20"/>
                <w:szCs w:val="20"/>
                <w:lang w:eastAsia="ru-RU"/>
              </w:rPr>
            </w:pPr>
          </w:p>
          <w:p w:rsidR="00165E9D" w:rsidRPr="0058627D" w:rsidRDefault="00165E9D" w:rsidP="00CF6764">
            <w:pPr>
              <w:ind w:left="132" w:right="113" w:firstLine="0"/>
              <w:jc w:val="left"/>
              <w:rPr>
                <w:sz w:val="20"/>
                <w:szCs w:val="20"/>
                <w:lang w:eastAsia="ru-RU"/>
              </w:rPr>
            </w:pPr>
          </w:p>
          <w:p w:rsidR="00165E9D" w:rsidRPr="0058627D" w:rsidRDefault="00165E9D" w:rsidP="00CF6764">
            <w:pPr>
              <w:ind w:left="132" w:right="113" w:firstLine="0"/>
              <w:jc w:val="left"/>
              <w:rPr>
                <w:sz w:val="20"/>
                <w:szCs w:val="20"/>
                <w:lang w:eastAsia="ru-RU"/>
              </w:rPr>
            </w:pPr>
          </w:p>
          <w:p w:rsidR="00165E9D" w:rsidRPr="0058627D" w:rsidRDefault="00165E9D" w:rsidP="00CF6764">
            <w:pPr>
              <w:ind w:left="132" w:right="113" w:firstLine="0"/>
              <w:jc w:val="left"/>
              <w:rPr>
                <w:sz w:val="20"/>
                <w:szCs w:val="20"/>
                <w:lang w:eastAsia="ru-RU"/>
              </w:rPr>
            </w:pPr>
          </w:p>
          <w:p w:rsidR="00165E9D" w:rsidRPr="0058627D" w:rsidRDefault="00165E9D" w:rsidP="00CF6764">
            <w:pPr>
              <w:ind w:left="132" w:right="113" w:firstLine="0"/>
              <w:jc w:val="left"/>
              <w:rPr>
                <w:sz w:val="20"/>
                <w:szCs w:val="20"/>
                <w:lang w:eastAsia="ru-RU"/>
              </w:rPr>
            </w:pPr>
          </w:p>
          <w:p w:rsidR="00165E9D" w:rsidRPr="0058627D" w:rsidRDefault="00165E9D" w:rsidP="00CF6764">
            <w:pPr>
              <w:ind w:left="132" w:right="113" w:firstLine="0"/>
              <w:jc w:val="left"/>
              <w:rPr>
                <w:sz w:val="20"/>
                <w:szCs w:val="20"/>
                <w:lang w:eastAsia="ru-RU"/>
              </w:rPr>
            </w:pPr>
          </w:p>
          <w:p w:rsidR="00165E9D" w:rsidRPr="0058627D" w:rsidRDefault="00165E9D" w:rsidP="00CF6764">
            <w:pPr>
              <w:ind w:left="132" w:right="113" w:firstLine="0"/>
              <w:jc w:val="left"/>
              <w:rPr>
                <w:sz w:val="20"/>
                <w:szCs w:val="20"/>
                <w:lang w:eastAsia="ru-RU"/>
              </w:rPr>
            </w:pPr>
          </w:p>
          <w:p w:rsidR="00165E9D" w:rsidRPr="0058627D" w:rsidRDefault="00165E9D" w:rsidP="00CF6764">
            <w:pPr>
              <w:ind w:left="132" w:right="113" w:firstLine="0"/>
              <w:jc w:val="left"/>
              <w:rPr>
                <w:sz w:val="20"/>
                <w:szCs w:val="20"/>
                <w:lang w:eastAsia="ru-RU"/>
              </w:rPr>
            </w:pPr>
          </w:p>
          <w:p w:rsidR="00165E9D" w:rsidRPr="0058627D" w:rsidRDefault="00165E9D" w:rsidP="00CF6764">
            <w:pPr>
              <w:ind w:left="132" w:right="113" w:firstLine="0"/>
              <w:jc w:val="left"/>
              <w:rPr>
                <w:sz w:val="20"/>
                <w:szCs w:val="20"/>
                <w:lang w:eastAsia="ru-RU"/>
              </w:rPr>
            </w:pPr>
          </w:p>
          <w:p w:rsidR="00165E9D" w:rsidRPr="0058627D" w:rsidRDefault="00165E9D" w:rsidP="00CF6764">
            <w:pPr>
              <w:ind w:left="132" w:right="113" w:firstLine="0"/>
              <w:jc w:val="left"/>
              <w:rPr>
                <w:sz w:val="20"/>
                <w:szCs w:val="20"/>
                <w:lang w:eastAsia="ru-RU"/>
              </w:rPr>
            </w:pPr>
          </w:p>
          <w:p w:rsidR="00165E9D" w:rsidRPr="0058627D" w:rsidRDefault="00165E9D" w:rsidP="00CF6764">
            <w:pPr>
              <w:ind w:left="132" w:right="113" w:firstLine="0"/>
              <w:jc w:val="left"/>
              <w:rPr>
                <w:sz w:val="20"/>
                <w:szCs w:val="20"/>
                <w:lang w:eastAsia="ru-RU"/>
              </w:rPr>
            </w:pPr>
          </w:p>
          <w:p w:rsidR="00165E9D" w:rsidRPr="0058627D" w:rsidRDefault="00165E9D" w:rsidP="00CF6764">
            <w:pPr>
              <w:ind w:left="132" w:right="113" w:firstLine="0"/>
              <w:jc w:val="left"/>
              <w:rPr>
                <w:sz w:val="20"/>
                <w:szCs w:val="20"/>
                <w:lang w:eastAsia="ru-RU"/>
              </w:rPr>
            </w:pPr>
          </w:p>
          <w:p w:rsidR="00165E9D" w:rsidRPr="0058627D" w:rsidRDefault="00165E9D" w:rsidP="00CF6764">
            <w:pPr>
              <w:ind w:left="132" w:right="113" w:firstLine="0"/>
              <w:jc w:val="left"/>
              <w:rPr>
                <w:sz w:val="20"/>
                <w:szCs w:val="20"/>
                <w:lang w:eastAsia="ru-RU"/>
              </w:rPr>
            </w:pPr>
          </w:p>
          <w:p w:rsidR="00165E9D" w:rsidRPr="0058627D" w:rsidRDefault="00165E9D" w:rsidP="00CF6764">
            <w:pPr>
              <w:ind w:left="132" w:right="113" w:firstLine="0"/>
              <w:jc w:val="left"/>
              <w:rPr>
                <w:sz w:val="20"/>
                <w:szCs w:val="20"/>
                <w:lang w:eastAsia="ru-RU"/>
              </w:rPr>
            </w:pPr>
          </w:p>
          <w:p w:rsidR="00165E9D" w:rsidRPr="0058627D" w:rsidRDefault="00165E9D" w:rsidP="00CF6764">
            <w:pPr>
              <w:ind w:left="132" w:right="113" w:firstLine="0"/>
              <w:jc w:val="left"/>
              <w:rPr>
                <w:sz w:val="20"/>
                <w:szCs w:val="20"/>
                <w:lang w:eastAsia="ru-RU"/>
              </w:rPr>
            </w:pPr>
          </w:p>
          <w:p w:rsidR="00165E9D" w:rsidRPr="0058627D" w:rsidRDefault="00165E9D" w:rsidP="00CF6764">
            <w:pPr>
              <w:ind w:left="132" w:right="113" w:firstLine="0"/>
              <w:jc w:val="left"/>
              <w:rPr>
                <w:sz w:val="20"/>
                <w:szCs w:val="20"/>
                <w:lang w:eastAsia="ru-RU"/>
              </w:rPr>
            </w:pPr>
          </w:p>
          <w:p w:rsidR="00165E9D" w:rsidRPr="0058627D" w:rsidRDefault="00165E9D" w:rsidP="00CF6764">
            <w:pPr>
              <w:ind w:left="132" w:right="113" w:firstLine="0"/>
              <w:jc w:val="left"/>
              <w:rPr>
                <w:sz w:val="20"/>
                <w:szCs w:val="20"/>
                <w:lang w:eastAsia="ru-RU"/>
              </w:rPr>
            </w:pPr>
          </w:p>
          <w:p w:rsidR="00165E9D" w:rsidRPr="0058627D" w:rsidRDefault="00165E9D" w:rsidP="00CF6764">
            <w:pPr>
              <w:ind w:left="132" w:right="113" w:firstLine="0"/>
              <w:jc w:val="left"/>
              <w:rPr>
                <w:sz w:val="20"/>
                <w:szCs w:val="20"/>
                <w:lang w:eastAsia="ru-RU"/>
              </w:rPr>
            </w:pPr>
          </w:p>
          <w:p w:rsidR="00165E9D" w:rsidRPr="0058627D" w:rsidRDefault="00165E9D" w:rsidP="00CF6764">
            <w:pPr>
              <w:ind w:left="132" w:right="113" w:firstLine="0"/>
              <w:jc w:val="left"/>
              <w:rPr>
                <w:sz w:val="20"/>
                <w:szCs w:val="20"/>
                <w:lang w:eastAsia="ru-RU"/>
              </w:rPr>
            </w:pPr>
          </w:p>
          <w:p w:rsidR="00165E9D" w:rsidRPr="0058627D" w:rsidRDefault="00165E9D" w:rsidP="00CF6764">
            <w:pPr>
              <w:ind w:left="132" w:right="113" w:firstLine="0"/>
              <w:jc w:val="left"/>
              <w:rPr>
                <w:sz w:val="20"/>
                <w:szCs w:val="20"/>
                <w:lang w:eastAsia="ru-RU"/>
              </w:rPr>
            </w:pPr>
          </w:p>
          <w:p w:rsidR="00165E9D" w:rsidRPr="0058627D" w:rsidRDefault="00165E9D" w:rsidP="00CF6764">
            <w:pPr>
              <w:ind w:left="132" w:right="113" w:firstLine="0"/>
              <w:jc w:val="left"/>
              <w:rPr>
                <w:sz w:val="20"/>
                <w:szCs w:val="20"/>
                <w:lang w:eastAsia="ru-RU"/>
              </w:rPr>
            </w:pPr>
          </w:p>
          <w:p w:rsidR="00165E9D" w:rsidRPr="0058627D" w:rsidRDefault="00165E9D" w:rsidP="00EF7F01">
            <w:pPr>
              <w:ind w:right="113"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</w:tcPr>
          <w:p w:rsidR="00165E9D" w:rsidRPr="0058627D" w:rsidRDefault="00EF7F01" w:rsidP="00165E9D">
            <w:pPr>
              <w:ind w:firstLine="0"/>
              <w:jc w:val="left"/>
              <w:rPr>
                <w:sz w:val="20"/>
                <w:szCs w:val="20"/>
              </w:rPr>
            </w:pPr>
            <w:r w:rsidRPr="0058627D">
              <w:rPr>
                <w:sz w:val="20"/>
                <w:szCs w:val="20"/>
              </w:rPr>
              <w:t xml:space="preserve">Планирование, разработка и совершенствование системы управления охраной труда и оценки профессиональных рисков </w:t>
            </w:r>
          </w:p>
          <w:p w:rsidR="00EF7F01" w:rsidRPr="0058627D" w:rsidRDefault="00EF7F01" w:rsidP="00165E9D">
            <w:pPr>
              <w:ind w:firstLine="0"/>
              <w:jc w:val="left"/>
              <w:rPr>
                <w:sz w:val="20"/>
                <w:szCs w:val="20"/>
              </w:rPr>
            </w:pPr>
            <w:r w:rsidRPr="0058627D">
              <w:rPr>
                <w:sz w:val="20"/>
                <w:szCs w:val="20"/>
              </w:rPr>
              <w:t>Подготовка предложений по распределению полномочий, ответственности, обязанностей по вопросам управления охраной труда, оценки профессиональных рисков и обоснованию ресурсного обеспечения</w:t>
            </w:r>
          </w:p>
        </w:tc>
        <w:tc>
          <w:tcPr>
            <w:tcW w:w="3397" w:type="dxa"/>
          </w:tcPr>
          <w:p w:rsidR="00EF7F01" w:rsidRPr="0058627D" w:rsidRDefault="00EF7F01" w:rsidP="00EF7F01">
            <w:pPr>
              <w:ind w:left="132" w:right="113" w:firstLine="0"/>
              <w:rPr>
                <w:sz w:val="20"/>
                <w:szCs w:val="20"/>
                <w:lang w:eastAsia="ru-RU"/>
              </w:rPr>
            </w:pPr>
            <w:r w:rsidRPr="0058627D">
              <w:rPr>
                <w:sz w:val="20"/>
                <w:szCs w:val="20"/>
                <w:lang w:eastAsia="ru-RU"/>
              </w:rPr>
              <w:t>Нормативные правовые акты по охране труда</w:t>
            </w:r>
          </w:p>
          <w:p w:rsidR="00EF7F01" w:rsidRPr="0058627D" w:rsidRDefault="00EF7F01" w:rsidP="00EF7F01">
            <w:pPr>
              <w:ind w:left="132" w:right="113" w:firstLine="0"/>
              <w:rPr>
                <w:sz w:val="20"/>
                <w:szCs w:val="20"/>
                <w:lang w:eastAsia="ru-RU"/>
              </w:rPr>
            </w:pPr>
            <w:r w:rsidRPr="0058627D">
              <w:rPr>
                <w:sz w:val="20"/>
                <w:szCs w:val="20"/>
                <w:lang w:eastAsia="ru-RU"/>
              </w:rPr>
              <w:t>Применяемое оборудование, технологические процессы, структура управления в организации</w:t>
            </w:r>
          </w:p>
          <w:p w:rsidR="00EF7F01" w:rsidRPr="0058627D" w:rsidRDefault="00EF7F01" w:rsidP="00EF7F01">
            <w:pPr>
              <w:ind w:left="132" w:right="113" w:firstLine="0"/>
              <w:rPr>
                <w:sz w:val="20"/>
                <w:szCs w:val="20"/>
                <w:lang w:eastAsia="ru-RU"/>
              </w:rPr>
            </w:pPr>
            <w:r w:rsidRPr="0058627D">
              <w:rPr>
                <w:sz w:val="20"/>
                <w:szCs w:val="20"/>
                <w:lang w:eastAsia="ru-RU"/>
              </w:rPr>
              <w:t>Правила финансового обеспечения и разработки бюджетов финансирования предупредительных мер по сокращению производственного травматизма и профессиональных заболеваний работников и санаторно-курортного лечения работников, занятых на работах с вредными и (или) опасными производственными факторами</w:t>
            </w:r>
          </w:p>
          <w:p w:rsidR="00EF7F01" w:rsidRPr="0058627D" w:rsidRDefault="00EF7F01" w:rsidP="00EF7F01">
            <w:pPr>
              <w:ind w:left="132" w:right="113" w:firstLine="0"/>
              <w:rPr>
                <w:sz w:val="20"/>
                <w:szCs w:val="20"/>
                <w:lang w:eastAsia="ru-RU"/>
              </w:rPr>
            </w:pPr>
            <w:r w:rsidRPr="0058627D">
              <w:rPr>
                <w:sz w:val="20"/>
                <w:szCs w:val="20"/>
                <w:lang w:eastAsia="ru-RU"/>
              </w:rPr>
              <w:t>Механизм финансирования предупредительных мер по сокращению производственного травматизма и профессиональных заболеваний работников и санаторно-курортного лечения работников, занятых на работах с вредными и (или) опасными производственными факторами</w:t>
            </w:r>
          </w:p>
          <w:p w:rsidR="00165E9D" w:rsidRPr="0058627D" w:rsidRDefault="00EF7F01" w:rsidP="00EF7F01">
            <w:pPr>
              <w:ind w:left="132" w:right="113" w:firstLine="0"/>
              <w:rPr>
                <w:sz w:val="20"/>
                <w:szCs w:val="20"/>
                <w:lang w:eastAsia="ru-RU"/>
              </w:rPr>
            </w:pPr>
            <w:r w:rsidRPr="0058627D">
              <w:rPr>
                <w:sz w:val="20"/>
                <w:szCs w:val="20"/>
                <w:lang w:eastAsia="ru-RU"/>
              </w:rPr>
              <w:t>Правила установления страхователям скидок и надбавок к тарифам на обязательное социальное страхование от несчастных случаев на производстве и профессиональных заболеваний</w:t>
            </w:r>
          </w:p>
        </w:tc>
        <w:tc>
          <w:tcPr>
            <w:tcW w:w="2977" w:type="dxa"/>
          </w:tcPr>
          <w:p w:rsidR="00EF7F01" w:rsidRPr="0058627D" w:rsidRDefault="00EF7F01" w:rsidP="00EF7F01">
            <w:pPr>
              <w:ind w:right="113" w:firstLine="0"/>
              <w:rPr>
                <w:iCs/>
                <w:sz w:val="20"/>
                <w:szCs w:val="20"/>
                <w:lang w:eastAsia="ru-RU"/>
              </w:rPr>
            </w:pPr>
            <w:r w:rsidRPr="0058627D">
              <w:rPr>
                <w:iCs/>
                <w:sz w:val="20"/>
                <w:szCs w:val="20"/>
                <w:lang w:eastAsia="ru-RU"/>
              </w:rPr>
              <w:t>Анализировать вероятность возникновения рисков на этапах производственной деятельности организации, ввода нового оборудования и технологических процессов</w:t>
            </w:r>
          </w:p>
          <w:p w:rsidR="00EF7F01" w:rsidRPr="0058627D" w:rsidRDefault="00EF7F01" w:rsidP="00EF7F01">
            <w:pPr>
              <w:ind w:right="113" w:firstLine="0"/>
              <w:rPr>
                <w:iCs/>
                <w:sz w:val="20"/>
                <w:szCs w:val="20"/>
                <w:lang w:eastAsia="ru-RU"/>
              </w:rPr>
            </w:pPr>
            <w:r w:rsidRPr="0058627D">
              <w:rPr>
                <w:iCs/>
                <w:sz w:val="20"/>
                <w:szCs w:val="20"/>
                <w:lang w:eastAsia="ru-RU"/>
              </w:rPr>
              <w:t>Обеспечивать проведение профилактической работы по предупреждению производственного травматизма, профессиональных заболеваний и заболеваний, обусловленных производственными факторами, а также работы по улучшению условий труда</w:t>
            </w:r>
          </w:p>
          <w:p w:rsidR="00165E9D" w:rsidRPr="0058627D" w:rsidRDefault="00EF7F01" w:rsidP="00EF7F01">
            <w:pPr>
              <w:ind w:right="113" w:firstLine="0"/>
              <w:rPr>
                <w:iCs/>
                <w:sz w:val="20"/>
                <w:szCs w:val="20"/>
                <w:lang w:eastAsia="ru-RU"/>
              </w:rPr>
            </w:pPr>
            <w:r w:rsidRPr="0058627D">
              <w:rPr>
                <w:iCs/>
                <w:sz w:val="20"/>
                <w:szCs w:val="20"/>
                <w:lang w:eastAsia="ru-RU"/>
              </w:rPr>
              <w:t>Проводить расчеты необходимого финансового обеспечения для реализации мероприятий по улучшению условий и охраны труда и снижению уровней профессиональных рисков</w:t>
            </w:r>
          </w:p>
        </w:tc>
        <w:tc>
          <w:tcPr>
            <w:tcW w:w="3118" w:type="dxa"/>
          </w:tcPr>
          <w:p w:rsidR="00EF7F01" w:rsidRPr="0058627D" w:rsidRDefault="00EF7F01" w:rsidP="00EF7F01">
            <w:pPr>
              <w:ind w:firstLine="0"/>
              <w:jc w:val="left"/>
              <w:rPr>
                <w:sz w:val="20"/>
                <w:szCs w:val="20"/>
              </w:rPr>
            </w:pPr>
            <w:r w:rsidRPr="0058627D">
              <w:rPr>
                <w:sz w:val="20"/>
                <w:szCs w:val="20"/>
              </w:rPr>
              <w:t>Подготовка предложений в проекты локальных нормативных актов по распределению обязанностей в сфере охраны труда между должностными лицами работодателя с использованием уровней управления</w:t>
            </w:r>
          </w:p>
          <w:p w:rsidR="00EF7F01" w:rsidRPr="0058627D" w:rsidRDefault="00EF7F01" w:rsidP="00EF7F01">
            <w:pPr>
              <w:ind w:firstLine="0"/>
              <w:jc w:val="left"/>
              <w:rPr>
                <w:sz w:val="20"/>
                <w:szCs w:val="20"/>
              </w:rPr>
            </w:pPr>
            <w:r w:rsidRPr="0058627D">
              <w:rPr>
                <w:sz w:val="20"/>
                <w:szCs w:val="20"/>
              </w:rPr>
              <w:t>Осуществление оперативной и консультационной связи с органами государственной власти по вопросам охраны труда</w:t>
            </w:r>
          </w:p>
          <w:p w:rsidR="00950222" w:rsidRPr="0058627D" w:rsidRDefault="00EF7F01" w:rsidP="00EF7F01">
            <w:pPr>
              <w:ind w:firstLine="0"/>
              <w:jc w:val="left"/>
              <w:rPr>
                <w:sz w:val="20"/>
                <w:szCs w:val="20"/>
              </w:rPr>
            </w:pPr>
            <w:r w:rsidRPr="0058627D">
              <w:rPr>
                <w:sz w:val="20"/>
                <w:szCs w:val="20"/>
              </w:rPr>
              <w:t>Подготовка плана мероприятий по улучшению условий и охраны труда и снижению уровней профессиональных рисков, обоснование объемов их финансирования</w:t>
            </w:r>
          </w:p>
          <w:p w:rsidR="00EF7F01" w:rsidRPr="0058627D" w:rsidRDefault="00EF7F01" w:rsidP="00EF7F01">
            <w:pPr>
              <w:ind w:firstLine="0"/>
              <w:jc w:val="left"/>
              <w:rPr>
                <w:sz w:val="20"/>
                <w:szCs w:val="20"/>
              </w:rPr>
            </w:pPr>
            <w:r w:rsidRPr="0058627D">
              <w:rPr>
                <w:sz w:val="20"/>
                <w:szCs w:val="20"/>
              </w:rPr>
              <w:t>Эффективные технологии управления персоналом</w:t>
            </w:r>
          </w:p>
          <w:p w:rsidR="00EF7F01" w:rsidRPr="0058627D" w:rsidRDefault="00EF7F01" w:rsidP="00EF7F01">
            <w:pPr>
              <w:ind w:firstLine="0"/>
              <w:jc w:val="left"/>
              <w:rPr>
                <w:sz w:val="20"/>
                <w:szCs w:val="20"/>
              </w:rPr>
            </w:pPr>
            <w:r w:rsidRPr="0058627D">
              <w:rPr>
                <w:sz w:val="20"/>
                <w:szCs w:val="20"/>
              </w:rPr>
              <w:t>Методы оценки профессиональных рисков</w:t>
            </w:r>
          </w:p>
          <w:p w:rsidR="00EF7F01" w:rsidRPr="0058627D" w:rsidRDefault="00EF7F01" w:rsidP="00EF7F01">
            <w:pPr>
              <w:ind w:firstLine="0"/>
              <w:jc w:val="left"/>
              <w:rPr>
                <w:sz w:val="20"/>
                <w:szCs w:val="20"/>
              </w:rPr>
            </w:pPr>
            <w:r w:rsidRPr="0058627D">
              <w:rPr>
                <w:sz w:val="20"/>
                <w:szCs w:val="20"/>
              </w:rPr>
              <w:t>Технологии информирования и убеждения работников</w:t>
            </w:r>
          </w:p>
          <w:p w:rsidR="00EF7F01" w:rsidRPr="0058627D" w:rsidRDefault="00EF7F01" w:rsidP="00EF7F01">
            <w:pPr>
              <w:ind w:firstLine="0"/>
              <w:jc w:val="left"/>
              <w:rPr>
                <w:sz w:val="20"/>
                <w:szCs w:val="20"/>
              </w:rPr>
            </w:pPr>
            <w:r w:rsidRPr="0058627D">
              <w:rPr>
                <w:sz w:val="20"/>
                <w:szCs w:val="20"/>
              </w:rPr>
              <w:t>Методы мотивации и стимулирования работников к безопасному труду</w:t>
            </w:r>
          </w:p>
          <w:p w:rsidR="00EF7F01" w:rsidRPr="0058627D" w:rsidRDefault="00EF7F01" w:rsidP="00EF7F01">
            <w:pPr>
              <w:ind w:firstLine="0"/>
              <w:jc w:val="left"/>
              <w:rPr>
                <w:sz w:val="20"/>
                <w:szCs w:val="20"/>
              </w:rPr>
            </w:pPr>
            <w:r w:rsidRPr="0058627D">
              <w:rPr>
                <w:sz w:val="20"/>
                <w:szCs w:val="20"/>
              </w:rPr>
              <w:t>Передовой опыт и передовые технологии обеспечения безопасности и улучшения условий труда</w:t>
            </w:r>
          </w:p>
        </w:tc>
      </w:tr>
    </w:tbl>
    <w:p w:rsidR="00B10688" w:rsidRPr="003165ED" w:rsidRDefault="00B10688" w:rsidP="00B10688">
      <w:pPr>
        <w:ind w:firstLine="0"/>
        <w:contextualSpacing/>
        <w:rPr>
          <w:b/>
          <w:color w:val="FF0000"/>
          <w:szCs w:val="28"/>
        </w:rPr>
        <w:sectPr w:rsidR="00B10688" w:rsidRPr="003165ED" w:rsidSect="00B10688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81"/>
        </w:sectPr>
      </w:pPr>
    </w:p>
    <w:p w:rsidR="00F8063A" w:rsidRPr="00FC0F27" w:rsidRDefault="00F8063A" w:rsidP="0058627D">
      <w:pPr>
        <w:pStyle w:val="a9"/>
        <w:numPr>
          <w:ilvl w:val="1"/>
          <w:numId w:val="22"/>
        </w:numPr>
        <w:tabs>
          <w:tab w:val="left" w:pos="709"/>
          <w:tab w:val="left" w:pos="1134"/>
        </w:tabs>
        <w:spacing w:after="200"/>
        <w:ind w:left="0" w:firstLine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36" w:name="_Toc74390672"/>
      <w:bookmarkStart w:id="37" w:name="_Toc75479384"/>
      <w:bookmarkStart w:id="38" w:name="_Toc75479786"/>
      <w:bookmarkStart w:id="39" w:name="_Toc75479931"/>
      <w:bookmarkStart w:id="40" w:name="_Toc75480016"/>
      <w:bookmarkStart w:id="41" w:name="_Toc75480202"/>
      <w:bookmarkStart w:id="42" w:name="_Toc75480365"/>
      <w:bookmarkStart w:id="43" w:name="_Toc75480455"/>
      <w:bookmarkStart w:id="44" w:name="_Toc75480546"/>
      <w:bookmarkStart w:id="45" w:name="_Toc34063439"/>
      <w:bookmarkStart w:id="46" w:name="_Toc34063504"/>
      <w:bookmarkStart w:id="47" w:name="_Toc34063685"/>
      <w:bookmarkStart w:id="48" w:name="_Toc34063783"/>
      <w:bookmarkStart w:id="49" w:name="_Toc34063801"/>
      <w:bookmarkStart w:id="50" w:name="_Toc34063825"/>
      <w:bookmarkStart w:id="51" w:name="_Toc43393592"/>
      <w:r w:rsidRPr="00FC0F27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 Документ о квалификации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</w:p>
    <w:p w:rsidR="0058627D" w:rsidRDefault="00F8063A" w:rsidP="001B1B56">
      <w:pPr>
        <w:widowControl w:val="0"/>
        <w:autoSpaceDE w:val="0"/>
        <w:autoSpaceDN w:val="0"/>
        <w:adjustRightInd w:val="0"/>
        <w:rPr>
          <w:iCs/>
          <w:szCs w:val="28"/>
        </w:rPr>
      </w:pPr>
      <w:r w:rsidRPr="00FC0F27">
        <w:rPr>
          <w:iCs/>
          <w:szCs w:val="28"/>
        </w:rPr>
        <w:t xml:space="preserve">Протокол проверки знания требований </w:t>
      </w:r>
      <w:r w:rsidR="008F0533" w:rsidRPr="00FC0F27">
        <w:rPr>
          <w:iCs/>
          <w:szCs w:val="28"/>
        </w:rPr>
        <w:t>охраны</w:t>
      </w:r>
      <w:r w:rsidRPr="00FC0F27">
        <w:rPr>
          <w:iCs/>
          <w:szCs w:val="28"/>
        </w:rPr>
        <w:t xml:space="preserve"> труда по программе </w:t>
      </w:r>
      <w:r w:rsidR="0058627D" w:rsidRPr="00FC0F27">
        <w:rPr>
          <w:iCs/>
          <w:szCs w:val="28"/>
        </w:rPr>
        <w:t xml:space="preserve">«По общим вопросам охраны труда и функционирования системы управления охраной труда» </w:t>
      </w:r>
      <w:r w:rsidR="001B1B56" w:rsidRPr="001B1B56">
        <w:rPr>
          <w:iCs/>
          <w:szCs w:val="28"/>
        </w:rPr>
        <w:t>КОУМЦ по ГО и ЧС</w:t>
      </w:r>
      <w:r w:rsidR="001B1B56">
        <w:rPr>
          <w:iCs/>
          <w:szCs w:val="28"/>
        </w:rPr>
        <w:t>, удостоверение установленного образца.</w:t>
      </w:r>
    </w:p>
    <w:p w:rsidR="001B1B56" w:rsidRDefault="001B1B56" w:rsidP="001B1B56">
      <w:pPr>
        <w:widowControl w:val="0"/>
        <w:autoSpaceDE w:val="0"/>
        <w:autoSpaceDN w:val="0"/>
        <w:adjustRightInd w:val="0"/>
        <w:rPr>
          <w:b/>
          <w:color w:val="FF0000"/>
        </w:rPr>
      </w:pPr>
    </w:p>
    <w:p w:rsidR="00217FC9" w:rsidRPr="0058627D" w:rsidRDefault="00AE5327" w:rsidP="0058627D">
      <w:pPr>
        <w:widowControl w:val="0"/>
        <w:autoSpaceDE w:val="0"/>
        <w:autoSpaceDN w:val="0"/>
        <w:adjustRightInd w:val="0"/>
        <w:ind w:firstLine="0"/>
        <w:jc w:val="center"/>
        <w:rPr>
          <w:b/>
        </w:rPr>
      </w:pPr>
      <w:r w:rsidRPr="0058627D">
        <w:rPr>
          <w:b/>
        </w:rPr>
        <w:t>2</w:t>
      </w:r>
      <w:r w:rsidR="004E2136" w:rsidRPr="0058627D">
        <w:rPr>
          <w:b/>
        </w:rPr>
        <w:t>.</w:t>
      </w:r>
      <w:r w:rsidRPr="0058627D">
        <w:rPr>
          <w:b/>
        </w:rPr>
        <w:t xml:space="preserve"> </w:t>
      </w:r>
      <w:r w:rsidR="00217FC9" w:rsidRPr="0058627D">
        <w:rPr>
          <w:b/>
        </w:rPr>
        <w:t>СОДЕРЖАНИЕ ПРОГРАММЫ</w:t>
      </w:r>
      <w:bookmarkEnd w:id="45"/>
      <w:bookmarkEnd w:id="46"/>
      <w:bookmarkEnd w:id="47"/>
      <w:bookmarkEnd w:id="48"/>
      <w:bookmarkEnd w:id="49"/>
      <w:bookmarkEnd w:id="50"/>
      <w:bookmarkEnd w:id="51"/>
    </w:p>
    <w:p w:rsidR="00217FC9" w:rsidRPr="0058627D" w:rsidRDefault="00AE5327" w:rsidP="0058627D">
      <w:pPr>
        <w:pStyle w:val="2"/>
        <w:rPr>
          <w:lang w:eastAsia="ru-RU"/>
        </w:rPr>
      </w:pPr>
      <w:bookmarkStart w:id="52" w:name="_Toc34063440"/>
      <w:bookmarkStart w:id="53" w:name="_Toc34063505"/>
      <w:bookmarkStart w:id="54" w:name="_Toc34063686"/>
      <w:bookmarkStart w:id="55" w:name="_Toc34063784"/>
      <w:bookmarkStart w:id="56" w:name="_Toc34063802"/>
      <w:bookmarkStart w:id="57" w:name="_Toc34063826"/>
      <w:bookmarkStart w:id="58" w:name="_Toc43393593"/>
      <w:r w:rsidRPr="0058627D">
        <w:rPr>
          <w:lang w:eastAsia="ru-RU"/>
        </w:rPr>
        <w:t xml:space="preserve">2.1 </w:t>
      </w:r>
      <w:r w:rsidR="00217FC9" w:rsidRPr="0058627D">
        <w:rPr>
          <w:lang w:eastAsia="ru-RU"/>
        </w:rPr>
        <w:t>Учебный план</w:t>
      </w:r>
      <w:bookmarkEnd w:id="52"/>
      <w:bookmarkEnd w:id="53"/>
      <w:bookmarkEnd w:id="54"/>
      <w:bookmarkEnd w:id="55"/>
      <w:bookmarkEnd w:id="56"/>
      <w:bookmarkEnd w:id="57"/>
      <w:bookmarkEnd w:id="58"/>
    </w:p>
    <w:p w:rsidR="00217FC9" w:rsidRPr="0058627D" w:rsidRDefault="00217FC9" w:rsidP="00F56D7B">
      <w:pPr>
        <w:ind w:firstLine="708"/>
        <w:rPr>
          <w:szCs w:val="28"/>
          <w:lang w:eastAsia="ru-RU"/>
        </w:rPr>
      </w:pPr>
      <w:r w:rsidRPr="0058627D">
        <w:rPr>
          <w:szCs w:val="28"/>
          <w:lang w:eastAsia="ru-RU"/>
        </w:rPr>
        <w:t>Содержание Программы структурировано с распределением форм организации обучения и контроля и их объёмов (таблица 3).</w:t>
      </w:r>
    </w:p>
    <w:p w:rsidR="00217FC9" w:rsidRPr="0058627D" w:rsidRDefault="00217FC9" w:rsidP="009F1A54">
      <w:pPr>
        <w:rPr>
          <w:szCs w:val="28"/>
          <w:lang w:eastAsia="ru-RU"/>
        </w:rPr>
      </w:pPr>
      <w:r w:rsidRPr="0058627D">
        <w:rPr>
          <w:szCs w:val="28"/>
          <w:lang w:eastAsia="ru-RU"/>
        </w:rPr>
        <w:t>Таблица – 3. Структура Программы по формам организации о</w:t>
      </w:r>
      <w:r w:rsidR="009F1A54" w:rsidRPr="0058627D">
        <w:rPr>
          <w:szCs w:val="28"/>
          <w:lang w:eastAsia="ru-RU"/>
        </w:rPr>
        <w:t>бучения и контроля и их объёмам</w:t>
      </w:r>
    </w:p>
    <w:p w:rsidR="00484F63" w:rsidRPr="0058627D" w:rsidRDefault="00484F63" w:rsidP="009F1A54">
      <w:pPr>
        <w:rPr>
          <w:szCs w:val="28"/>
          <w:lang w:eastAsia="ru-RU"/>
        </w:rPr>
      </w:pPr>
    </w:p>
    <w:tbl>
      <w:tblPr>
        <w:tblW w:w="9615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3969"/>
        <w:gridCol w:w="567"/>
        <w:gridCol w:w="851"/>
        <w:gridCol w:w="850"/>
        <w:gridCol w:w="567"/>
        <w:gridCol w:w="1134"/>
        <w:gridCol w:w="988"/>
        <w:gridCol w:w="9"/>
      </w:tblGrid>
      <w:tr w:rsidR="00446FAE" w:rsidRPr="00446FAE" w:rsidTr="00446FAE">
        <w:trPr>
          <w:gridAfter w:val="1"/>
          <w:wAfter w:w="9" w:type="dxa"/>
          <w:trHeight w:val="289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C91" w:rsidRPr="00446FAE" w:rsidRDefault="005A5C91" w:rsidP="0058627D">
            <w:pPr>
              <w:tabs>
                <w:tab w:val="left" w:pos="284"/>
              </w:tabs>
              <w:ind w:firstLine="0"/>
              <w:jc w:val="center"/>
              <w:rPr>
                <w:iCs/>
                <w:sz w:val="24"/>
                <w:lang w:eastAsia="ru-RU"/>
              </w:rPr>
            </w:pPr>
            <w:r w:rsidRPr="00446FAE">
              <w:rPr>
                <w:iCs/>
                <w:sz w:val="24"/>
                <w:lang w:eastAsia="ru-RU"/>
              </w:rPr>
              <w:t>№ п/п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A5C91" w:rsidRPr="00446FAE" w:rsidRDefault="005A5C91" w:rsidP="0058627D">
            <w:pPr>
              <w:tabs>
                <w:tab w:val="left" w:pos="284"/>
              </w:tabs>
              <w:ind w:firstLine="0"/>
              <w:jc w:val="center"/>
              <w:rPr>
                <w:iCs/>
                <w:sz w:val="24"/>
                <w:lang w:eastAsia="ru-RU"/>
              </w:rPr>
            </w:pPr>
            <w:r w:rsidRPr="00446FAE">
              <w:rPr>
                <w:iCs/>
                <w:sz w:val="24"/>
                <w:lang w:eastAsia="ru-RU"/>
              </w:rPr>
              <w:t>Разделы / темы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A5C91" w:rsidRPr="00446FAE" w:rsidRDefault="005A5C91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4"/>
                <w:lang w:eastAsia="ru-RU"/>
              </w:rPr>
            </w:pPr>
            <w:r w:rsidRPr="00446FAE">
              <w:rPr>
                <w:iCs/>
                <w:sz w:val="24"/>
                <w:lang w:eastAsia="ru-RU"/>
              </w:rPr>
              <w:t>Всего</w:t>
            </w:r>
            <w:r w:rsidR="00413D24" w:rsidRPr="00446FAE">
              <w:rPr>
                <w:iCs/>
                <w:sz w:val="24"/>
                <w:lang w:eastAsia="ru-RU"/>
              </w:rPr>
              <w:t xml:space="preserve"> </w:t>
            </w:r>
            <w:r w:rsidRPr="00446FAE">
              <w:rPr>
                <w:iCs/>
                <w:sz w:val="24"/>
                <w:lang w:eastAsia="ru-RU"/>
              </w:rPr>
              <w:t>часов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C91" w:rsidRPr="00446FAE" w:rsidRDefault="005A5C91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4"/>
                <w:lang w:eastAsia="ru-RU"/>
              </w:rPr>
            </w:pPr>
            <w:r w:rsidRPr="00446FAE">
              <w:rPr>
                <w:iCs/>
                <w:sz w:val="24"/>
                <w:lang w:eastAsia="ru-RU"/>
              </w:rPr>
              <w:t>Дистанционные занятия</w:t>
            </w: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C91" w:rsidRPr="00446FAE" w:rsidRDefault="005A5C91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4"/>
                <w:lang w:eastAsia="ru-RU"/>
              </w:rPr>
            </w:pPr>
            <w:r w:rsidRPr="00446FAE">
              <w:rPr>
                <w:iCs/>
                <w:sz w:val="24"/>
                <w:lang w:eastAsia="ru-RU"/>
              </w:rPr>
              <w:t>Самостоятельная</w:t>
            </w:r>
            <w:r w:rsidR="00413D24" w:rsidRPr="00446FAE">
              <w:rPr>
                <w:iCs/>
                <w:sz w:val="24"/>
                <w:lang w:eastAsia="ru-RU"/>
              </w:rPr>
              <w:t xml:space="preserve"> </w:t>
            </w:r>
            <w:r w:rsidRPr="00446FAE">
              <w:rPr>
                <w:iCs/>
                <w:sz w:val="24"/>
                <w:lang w:eastAsia="ru-RU"/>
              </w:rPr>
              <w:t>работа</w:t>
            </w:r>
          </w:p>
        </w:tc>
      </w:tr>
      <w:tr w:rsidR="003165ED" w:rsidRPr="003165ED" w:rsidTr="00446FAE">
        <w:trPr>
          <w:cantSplit/>
          <w:trHeight w:val="2803"/>
        </w:trPr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C91" w:rsidRPr="00446FAE" w:rsidRDefault="005A5C91" w:rsidP="00E0567D">
            <w:pPr>
              <w:tabs>
                <w:tab w:val="left" w:pos="284"/>
              </w:tabs>
              <w:ind w:firstLine="0"/>
              <w:jc w:val="center"/>
              <w:rPr>
                <w:iCs/>
                <w:sz w:val="24"/>
                <w:lang w:eastAsia="ru-RU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C91" w:rsidRPr="00446FAE" w:rsidRDefault="005A5C91" w:rsidP="00E0567D">
            <w:pPr>
              <w:tabs>
                <w:tab w:val="left" w:pos="284"/>
              </w:tabs>
              <w:ind w:firstLine="0"/>
              <w:jc w:val="center"/>
              <w:rPr>
                <w:iCs/>
                <w:sz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C91" w:rsidRPr="00446FAE" w:rsidRDefault="005A5C91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46FAE" w:rsidRDefault="005A5C91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4"/>
                <w:lang w:eastAsia="ru-RU"/>
              </w:rPr>
            </w:pPr>
            <w:r w:rsidRPr="00446FAE">
              <w:rPr>
                <w:iCs/>
                <w:sz w:val="24"/>
                <w:lang w:eastAsia="ru-RU"/>
              </w:rPr>
              <w:t xml:space="preserve">Изучение лекционного </w:t>
            </w:r>
          </w:p>
          <w:p w:rsidR="005A5C91" w:rsidRPr="00446FAE" w:rsidRDefault="005A5C91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4"/>
                <w:lang w:eastAsia="ru-RU"/>
              </w:rPr>
            </w:pPr>
            <w:r w:rsidRPr="00446FAE">
              <w:rPr>
                <w:iCs/>
                <w:sz w:val="24"/>
                <w:lang w:eastAsia="ru-RU"/>
              </w:rPr>
              <w:t>и методического материала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46FAE" w:rsidRDefault="005A5C91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4"/>
                <w:lang w:eastAsia="ru-RU"/>
              </w:rPr>
            </w:pPr>
            <w:r w:rsidRPr="00446FAE">
              <w:rPr>
                <w:iCs/>
                <w:sz w:val="24"/>
                <w:lang w:eastAsia="ru-RU"/>
              </w:rPr>
              <w:t xml:space="preserve">Вебинар / просмотр </w:t>
            </w:r>
          </w:p>
          <w:p w:rsidR="005A5C91" w:rsidRPr="00446FAE" w:rsidRDefault="005A5C91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4"/>
                <w:lang w:eastAsia="ru-RU"/>
              </w:rPr>
            </w:pPr>
            <w:r w:rsidRPr="00446FAE">
              <w:rPr>
                <w:iCs/>
                <w:sz w:val="24"/>
                <w:lang w:eastAsia="ru-RU"/>
              </w:rPr>
              <w:t>видео ресурсов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A5C91" w:rsidRPr="00446FAE" w:rsidRDefault="005A5C91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4"/>
                <w:lang w:eastAsia="ru-RU"/>
              </w:rPr>
            </w:pPr>
            <w:r w:rsidRPr="00446FAE">
              <w:rPr>
                <w:iCs/>
                <w:sz w:val="24"/>
                <w:lang w:eastAsia="ru-RU"/>
              </w:rPr>
              <w:t>Консультации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46FAE" w:rsidRDefault="005A5C91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4"/>
                <w:lang w:eastAsia="ru-RU"/>
              </w:rPr>
            </w:pPr>
            <w:r w:rsidRPr="00446FAE">
              <w:rPr>
                <w:iCs/>
                <w:sz w:val="24"/>
                <w:lang w:eastAsia="ru-RU"/>
              </w:rPr>
              <w:t xml:space="preserve">Изучение </w:t>
            </w:r>
          </w:p>
          <w:p w:rsidR="005A5C91" w:rsidRPr="00446FAE" w:rsidRDefault="005A5C91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4"/>
                <w:lang w:eastAsia="ru-RU"/>
              </w:rPr>
            </w:pPr>
            <w:r w:rsidRPr="00446FAE">
              <w:rPr>
                <w:iCs/>
                <w:sz w:val="24"/>
                <w:lang w:eastAsia="ru-RU"/>
              </w:rPr>
              <w:t>дополнительных материалов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46FAE" w:rsidRDefault="005A5C91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4"/>
                <w:lang w:eastAsia="ru-RU"/>
              </w:rPr>
            </w:pPr>
            <w:r w:rsidRPr="00446FAE">
              <w:rPr>
                <w:iCs/>
                <w:sz w:val="24"/>
                <w:lang w:eastAsia="ru-RU"/>
              </w:rPr>
              <w:t xml:space="preserve">Выполнение заданий </w:t>
            </w:r>
          </w:p>
          <w:p w:rsidR="005A5C91" w:rsidRPr="00446FAE" w:rsidRDefault="005A5C91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4"/>
                <w:lang w:eastAsia="ru-RU"/>
              </w:rPr>
            </w:pPr>
            <w:r w:rsidRPr="00446FAE">
              <w:rPr>
                <w:iCs/>
                <w:sz w:val="24"/>
                <w:lang w:eastAsia="ru-RU"/>
              </w:rPr>
              <w:t>для отработки практических навыков</w:t>
            </w:r>
          </w:p>
        </w:tc>
      </w:tr>
      <w:tr w:rsidR="003165ED" w:rsidRPr="003165ED" w:rsidTr="00446FAE">
        <w:trPr>
          <w:trHeight w:val="248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67D" w:rsidRPr="00446FAE" w:rsidRDefault="00E0567D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  <w:r w:rsidRPr="00446FAE">
              <w:rPr>
                <w:iCs/>
                <w:sz w:val="22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67D" w:rsidRPr="00446FAE" w:rsidRDefault="00AB5658" w:rsidP="00446FAE">
            <w:pPr>
              <w:ind w:left="57" w:firstLine="0"/>
              <w:jc w:val="left"/>
              <w:rPr>
                <w:sz w:val="24"/>
                <w:szCs w:val="24"/>
                <w:lang w:eastAsia="ru-RU"/>
              </w:rPr>
            </w:pPr>
            <w:r w:rsidRPr="00446FAE">
              <w:rPr>
                <w:sz w:val="24"/>
                <w:szCs w:val="24"/>
                <w:lang w:eastAsia="ru-RU"/>
              </w:rPr>
              <w:t>О</w:t>
            </w:r>
            <w:r w:rsidR="002D5BC1" w:rsidRPr="00446FAE">
              <w:rPr>
                <w:sz w:val="24"/>
                <w:szCs w:val="24"/>
                <w:lang w:eastAsia="ru-RU"/>
              </w:rPr>
              <w:t>сновы охраны труда в Российской Федерации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67D" w:rsidRPr="00446FAE" w:rsidRDefault="00AB5658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val="en-US" w:eastAsia="ru-RU"/>
              </w:rPr>
            </w:pPr>
            <w:r w:rsidRPr="00446FAE">
              <w:rPr>
                <w:iCs/>
                <w:sz w:val="22"/>
                <w:lang w:val="en-US"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67D" w:rsidRPr="00446FAE" w:rsidRDefault="00AB5658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  <w:r w:rsidRPr="00446FAE">
              <w:rPr>
                <w:iCs/>
                <w:sz w:val="22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67D" w:rsidRPr="00446FAE" w:rsidRDefault="00E0567D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  <w:r w:rsidRPr="00446FAE">
              <w:rPr>
                <w:iCs/>
                <w:sz w:val="22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67D" w:rsidRPr="00446FAE" w:rsidRDefault="005A5C91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  <w:r w:rsidRPr="00446FAE">
              <w:rPr>
                <w:iCs/>
                <w:sz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67D" w:rsidRPr="00446FAE" w:rsidRDefault="00AB5658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  <w:r w:rsidRPr="00446FAE">
              <w:rPr>
                <w:iCs/>
                <w:sz w:val="22"/>
                <w:lang w:eastAsia="ru-RU"/>
              </w:rPr>
              <w:t>1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67D" w:rsidRPr="00446FAE" w:rsidRDefault="00E0567D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  <w:r w:rsidRPr="00446FAE">
              <w:rPr>
                <w:iCs/>
                <w:sz w:val="22"/>
                <w:lang w:eastAsia="ru-RU"/>
              </w:rPr>
              <w:t>-</w:t>
            </w:r>
          </w:p>
        </w:tc>
      </w:tr>
      <w:tr w:rsidR="003165ED" w:rsidRPr="003165ED" w:rsidTr="00446FAE">
        <w:trPr>
          <w:trHeight w:val="248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67D" w:rsidRPr="00446FAE" w:rsidRDefault="00E0567D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  <w:r w:rsidRPr="00446FAE">
              <w:rPr>
                <w:iCs/>
                <w:sz w:val="22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67D" w:rsidRPr="00446FAE" w:rsidRDefault="00AB5658" w:rsidP="00446FAE">
            <w:pPr>
              <w:ind w:left="57" w:firstLine="0"/>
              <w:jc w:val="left"/>
              <w:rPr>
                <w:sz w:val="24"/>
                <w:szCs w:val="24"/>
                <w:lang w:eastAsia="ru-RU"/>
              </w:rPr>
            </w:pPr>
            <w:r w:rsidRPr="00446FAE">
              <w:rPr>
                <w:sz w:val="24"/>
                <w:szCs w:val="24"/>
                <w:lang w:eastAsia="ru-RU"/>
              </w:rPr>
              <w:t>Стратегия безопасности труда и охраны здоровья (раздел рекомендуется для изучения работодателями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67D" w:rsidRPr="00446FAE" w:rsidRDefault="00AB5658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val="en-US" w:eastAsia="ru-RU"/>
              </w:rPr>
            </w:pPr>
            <w:r w:rsidRPr="00446FAE">
              <w:rPr>
                <w:iCs/>
                <w:sz w:val="22"/>
                <w:lang w:val="en-US"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67D" w:rsidRPr="00446FAE" w:rsidRDefault="00AB5658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  <w:r w:rsidRPr="00446FAE">
              <w:rPr>
                <w:iCs/>
                <w:sz w:val="22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67D" w:rsidRPr="00446FAE" w:rsidRDefault="00E0567D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  <w:r w:rsidRPr="00446FAE">
              <w:rPr>
                <w:iCs/>
                <w:sz w:val="22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67D" w:rsidRPr="00446FAE" w:rsidRDefault="005A5C91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  <w:r w:rsidRPr="00446FAE">
              <w:rPr>
                <w:iCs/>
                <w:sz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67D" w:rsidRPr="00446FAE" w:rsidRDefault="00E0567D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67D" w:rsidRPr="00446FAE" w:rsidRDefault="00E0567D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  <w:r w:rsidRPr="00446FAE">
              <w:rPr>
                <w:iCs/>
                <w:sz w:val="22"/>
                <w:lang w:eastAsia="ru-RU"/>
              </w:rPr>
              <w:t>-</w:t>
            </w:r>
          </w:p>
        </w:tc>
      </w:tr>
      <w:tr w:rsidR="003165ED" w:rsidRPr="003165ED" w:rsidTr="00446FAE">
        <w:trPr>
          <w:trHeight w:val="248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67D" w:rsidRPr="00446FAE" w:rsidRDefault="00230EDB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  <w:r w:rsidRPr="00446FAE">
              <w:rPr>
                <w:iCs/>
                <w:sz w:val="22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67D" w:rsidRPr="00446FAE" w:rsidRDefault="00AB5658" w:rsidP="00446FAE">
            <w:pPr>
              <w:ind w:left="57" w:firstLine="0"/>
              <w:jc w:val="left"/>
              <w:rPr>
                <w:sz w:val="24"/>
                <w:szCs w:val="24"/>
                <w:lang w:eastAsia="ru-RU"/>
              </w:rPr>
            </w:pPr>
            <w:r w:rsidRPr="00446FAE">
              <w:rPr>
                <w:sz w:val="24"/>
                <w:szCs w:val="24"/>
                <w:lang w:eastAsia="ru-RU"/>
              </w:rPr>
              <w:t>Система управления охраной труда в организации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67D" w:rsidRPr="00446FAE" w:rsidRDefault="00AB5658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val="en-US" w:eastAsia="ru-RU"/>
              </w:rPr>
            </w:pPr>
            <w:r w:rsidRPr="00446FAE">
              <w:rPr>
                <w:iCs/>
                <w:sz w:val="22"/>
                <w:lang w:val="en-US"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67D" w:rsidRPr="00446FAE" w:rsidRDefault="00AB5658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  <w:r w:rsidRPr="00446FAE">
              <w:rPr>
                <w:iCs/>
                <w:sz w:val="22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67D" w:rsidRPr="00446FAE" w:rsidRDefault="00E0567D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  <w:r w:rsidRPr="00446FAE">
              <w:rPr>
                <w:iCs/>
                <w:sz w:val="22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67D" w:rsidRPr="00446FAE" w:rsidRDefault="005A5C91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  <w:r w:rsidRPr="00446FAE">
              <w:rPr>
                <w:iCs/>
                <w:sz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67D" w:rsidRPr="00446FAE" w:rsidRDefault="00E0567D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67D" w:rsidRPr="00446FAE" w:rsidRDefault="00AB5658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  <w:r w:rsidRPr="00446FAE">
              <w:rPr>
                <w:iCs/>
                <w:sz w:val="22"/>
                <w:lang w:eastAsia="ru-RU"/>
              </w:rPr>
              <w:t>1</w:t>
            </w:r>
          </w:p>
        </w:tc>
      </w:tr>
      <w:tr w:rsidR="003165ED" w:rsidRPr="003165ED" w:rsidTr="00446FAE">
        <w:trPr>
          <w:trHeight w:val="248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67D" w:rsidRPr="00446FAE" w:rsidRDefault="00230EDB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  <w:r w:rsidRPr="00446FAE">
              <w:rPr>
                <w:iCs/>
                <w:sz w:val="22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67D" w:rsidRPr="00446FAE" w:rsidRDefault="00AB5658" w:rsidP="00446FAE">
            <w:pPr>
              <w:ind w:left="57" w:firstLine="0"/>
              <w:jc w:val="left"/>
              <w:rPr>
                <w:sz w:val="24"/>
                <w:szCs w:val="24"/>
                <w:lang w:eastAsia="ru-RU"/>
              </w:rPr>
            </w:pPr>
            <w:r w:rsidRPr="00446FAE">
              <w:rPr>
                <w:sz w:val="24"/>
                <w:szCs w:val="24"/>
                <w:lang w:eastAsia="ru-RU"/>
              </w:rPr>
              <w:t>Расследование и предупреждение несчастных случаев и профессиональных заболеваний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67D" w:rsidRPr="00446FAE" w:rsidRDefault="00AB5658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val="en-US" w:eastAsia="ru-RU"/>
              </w:rPr>
            </w:pPr>
            <w:r w:rsidRPr="00446FAE">
              <w:rPr>
                <w:iCs/>
                <w:sz w:val="22"/>
                <w:lang w:val="en-US"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67D" w:rsidRPr="00446FAE" w:rsidRDefault="00AB5658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  <w:r w:rsidRPr="00446FAE">
              <w:rPr>
                <w:iCs/>
                <w:sz w:val="22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67D" w:rsidRPr="00446FAE" w:rsidRDefault="00E0567D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  <w:r w:rsidRPr="00446FAE">
              <w:rPr>
                <w:iCs/>
                <w:sz w:val="22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67D" w:rsidRPr="00446FAE" w:rsidRDefault="005A5C91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  <w:r w:rsidRPr="00446FAE">
              <w:rPr>
                <w:iCs/>
                <w:sz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67D" w:rsidRPr="00446FAE" w:rsidRDefault="00E0567D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67D" w:rsidRPr="00446FAE" w:rsidRDefault="00AB5658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  <w:r w:rsidRPr="00446FAE">
              <w:rPr>
                <w:iCs/>
                <w:sz w:val="22"/>
                <w:lang w:eastAsia="ru-RU"/>
              </w:rPr>
              <w:t>1</w:t>
            </w:r>
          </w:p>
        </w:tc>
      </w:tr>
      <w:tr w:rsidR="003165ED" w:rsidRPr="003165ED" w:rsidTr="00446FAE">
        <w:trPr>
          <w:trHeight w:val="248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658" w:rsidRPr="00446FAE" w:rsidRDefault="00AB5658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  <w:r w:rsidRPr="00446FAE">
              <w:rPr>
                <w:iCs/>
                <w:sz w:val="22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658" w:rsidRPr="00446FAE" w:rsidRDefault="00AB5658" w:rsidP="00446FAE">
            <w:pPr>
              <w:ind w:left="57" w:firstLine="0"/>
              <w:jc w:val="left"/>
              <w:rPr>
                <w:sz w:val="24"/>
                <w:szCs w:val="24"/>
                <w:lang w:eastAsia="ru-RU"/>
              </w:rPr>
            </w:pPr>
            <w:r w:rsidRPr="00446FAE">
              <w:rPr>
                <w:sz w:val="24"/>
                <w:szCs w:val="24"/>
                <w:lang w:eastAsia="ru-RU"/>
              </w:rPr>
              <w:t>Организация оказания первой помощи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658" w:rsidRPr="00446FAE" w:rsidRDefault="00AB5658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val="en-US" w:eastAsia="ru-RU"/>
              </w:rPr>
            </w:pPr>
            <w:r w:rsidRPr="00446FAE">
              <w:rPr>
                <w:iCs/>
                <w:sz w:val="22"/>
                <w:lang w:val="en-US"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658" w:rsidRPr="00446FAE" w:rsidRDefault="00AB5658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  <w:r w:rsidRPr="00446FAE">
              <w:rPr>
                <w:iCs/>
                <w:sz w:val="22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658" w:rsidRPr="00446FAE" w:rsidRDefault="00AB5658" w:rsidP="00446FAE">
            <w:pPr>
              <w:ind w:firstLine="436"/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658" w:rsidRPr="00446FAE" w:rsidRDefault="005A5C91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  <w:r w:rsidRPr="00446FAE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658" w:rsidRPr="00446FAE" w:rsidRDefault="00AB5658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658" w:rsidRPr="00446FAE" w:rsidRDefault="00AB5658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  <w:r w:rsidRPr="00446FAE">
              <w:rPr>
                <w:iCs/>
                <w:sz w:val="22"/>
                <w:lang w:eastAsia="ru-RU"/>
              </w:rPr>
              <w:t>1</w:t>
            </w:r>
          </w:p>
        </w:tc>
      </w:tr>
      <w:tr w:rsidR="003165ED" w:rsidRPr="003165ED" w:rsidTr="00446FAE">
        <w:trPr>
          <w:trHeight w:val="234"/>
        </w:trPr>
        <w:tc>
          <w:tcPr>
            <w:tcW w:w="4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58" w:rsidRPr="00446FAE" w:rsidRDefault="00AB5658" w:rsidP="00AB5658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  <w:r w:rsidRPr="00446FAE">
              <w:rPr>
                <w:iCs/>
                <w:sz w:val="22"/>
                <w:lang w:eastAsia="ru-RU"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58" w:rsidRPr="00446FAE" w:rsidRDefault="00AB5658" w:rsidP="00AB5658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  <w:r w:rsidRPr="00446FAE">
              <w:rPr>
                <w:iCs/>
                <w:sz w:val="22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658" w:rsidRPr="00446FAE" w:rsidRDefault="00AB5658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  <w:r w:rsidRPr="00446FAE">
              <w:rPr>
                <w:iCs/>
                <w:sz w:val="22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658" w:rsidRPr="00446FAE" w:rsidRDefault="00AB5658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  <w:r w:rsidRPr="00446FAE">
              <w:rPr>
                <w:iCs/>
                <w:sz w:val="22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658" w:rsidRPr="00446FAE" w:rsidRDefault="00AB5658" w:rsidP="00446FAE">
            <w:pPr>
              <w:jc w:val="center"/>
            </w:pPr>
            <w:r w:rsidRPr="00446FAE"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658" w:rsidRPr="00446FAE" w:rsidRDefault="00AB5658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  <w:r w:rsidRPr="00446FAE">
              <w:rPr>
                <w:iCs/>
                <w:sz w:val="22"/>
                <w:lang w:eastAsia="ru-RU"/>
              </w:rPr>
              <w:t>1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658" w:rsidRPr="00446FAE" w:rsidRDefault="00AB5658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  <w:r w:rsidRPr="00446FAE">
              <w:rPr>
                <w:iCs/>
                <w:sz w:val="22"/>
                <w:lang w:eastAsia="ru-RU"/>
              </w:rPr>
              <w:t>3</w:t>
            </w:r>
          </w:p>
        </w:tc>
      </w:tr>
      <w:tr w:rsidR="003165ED" w:rsidRPr="003165ED" w:rsidTr="00446FAE">
        <w:trPr>
          <w:trHeight w:val="127"/>
        </w:trPr>
        <w:tc>
          <w:tcPr>
            <w:tcW w:w="4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67D" w:rsidRPr="00446FAE" w:rsidRDefault="00E0567D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  <w:r w:rsidRPr="00446FAE">
              <w:rPr>
                <w:iCs/>
                <w:sz w:val="22"/>
                <w:lang w:eastAsia="ru-RU"/>
              </w:rPr>
              <w:t>Итоговая аттестация (форма проведения зачёт / дистанционно)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67D" w:rsidRPr="00446FAE" w:rsidRDefault="00AB5658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val="en-US" w:eastAsia="ru-RU"/>
              </w:rPr>
            </w:pPr>
            <w:r w:rsidRPr="00446FAE">
              <w:rPr>
                <w:iCs/>
                <w:sz w:val="22"/>
                <w:lang w:val="en-US" w:eastAsia="ru-RU"/>
              </w:rPr>
              <w:t>1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67D" w:rsidRPr="00446FAE" w:rsidRDefault="00E0567D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  <w:r w:rsidRPr="00446FAE">
              <w:rPr>
                <w:iCs/>
                <w:sz w:val="22"/>
                <w:lang w:eastAsia="ru-RU"/>
              </w:rPr>
              <w:t>Тестирование</w:t>
            </w:r>
          </w:p>
        </w:tc>
        <w:tc>
          <w:tcPr>
            <w:tcW w:w="9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67D" w:rsidRPr="00446FAE" w:rsidRDefault="00E0567D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  <w:r w:rsidRPr="00446FAE">
              <w:rPr>
                <w:iCs/>
                <w:sz w:val="22"/>
                <w:lang w:eastAsia="ru-RU"/>
              </w:rPr>
              <w:t>-</w:t>
            </w:r>
          </w:p>
        </w:tc>
      </w:tr>
      <w:tr w:rsidR="00446FAE" w:rsidRPr="00446FAE" w:rsidTr="00446FAE">
        <w:trPr>
          <w:trHeight w:val="296"/>
        </w:trPr>
        <w:tc>
          <w:tcPr>
            <w:tcW w:w="4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67D" w:rsidRPr="00446FAE" w:rsidRDefault="00E0567D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4"/>
                <w:szCs w:val="24"/>
                <w:lang w:eastAsia="ru-RU"/>
              </w:rPr>
            </w:pPr>
            <w:r w:rsidRPr="00446FAE">
              <w:rPr>
                <w:i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67D" w:rsidRPr="00446FAE" w:rsidRDefault="00AB5658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4"/>
                <w:szCs w:val="24"/>
                <w:lang w:eastAsia="ru-RU"/>
              </w:rPr>
            </w:pPr>
            <w:r w:rsidRPr="00446FAE">
              <w:rPr>
                <w:iCs/>
                <w:sz w:val="24"/>
                <w:szCs w:val="24"/>
                <w:lang w:val="en-US" w:eastAsia="ru-RU"/>
              </w:rPr>
              <w:t>1</w:t>
            </w:r>
            <w:r w:rsidR="00B41FF0" w:rsidRPr="00446FAE">
              <w:rPr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67D" w:rsidRPr="00446FAE" w:rsidRDefault="00E0567D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67D" w:rsidRPr="00446FAE" w:rsidRDefault="00E0567D" w:rsidP="00446FAE">
            <w:pPr>
              <w:tabs>
                <w:tab w:val="left" w:pos="284"/>
              </w:tabs>
              <w:ind w:firstLine="0"/>
              <w:jc w:val="center"/>
              <w:rPr>
                <w:iCs/>
                <w:sz w:val="24"/>
                <w:szCs w:val="24"/>
                <w:lang w:eastAsia="ru-RU"/>
              </w:rPr>
            </w:pPr>
          </w:p>
        </w:tc>
      </w:tr>
    </w:tbl>
    <w:p w:rsidR="008B1FA3" w:rsidRDefault="008B1FA3" w:rsidP="009F1A54">
      <w:pPr>
        <w:rPr>
          <w:color w:val="FF0000"/>
          <w:szCs w:val="28"/>
          <w:lang w:eastAsia="ru-RU"/>
        </w:rPr>
      </w:pPr>
      <w:r>
        <w:rPr>
          <w:color w:val="FF0000"/>
          <w:szCs w:val="28"/>
          <w:lang w:eastAsia="ru-RU"/>
        </w:rPr>
        <w:br w:type="page"/>
      </w:r>
    </w:p>
    <w:p w:rsidR="00217FC9" w:rsidRPr="00696525" w:rsidRDefault="00AE5327" w:rsidP="00AE5327">
      <w:pPr>
        <w:pStyle w:val="2"/>
      </w:pPr>
      <w:bookmarkStart w:id="59" w:name="_Toc34063441"/>
      <w:bookmarkStart w:id="60" w:name="_Toc34063506"/>
      <w:bookmarkStart w:id="61" w:name="_Toc34063687"/>
      <w:bookmarkStart w:id="62" w:name="_Toc34063785"/>
      <w:bookmarkStart w:id="63" w:name="_Toc34063803"/>
      <w:bookmarkStart w:id="64" w:name="_Toc34063827"/>
      <w:bookmarkStart w:id="65" w:name="_Toc43393594"/>
      <w:r w:rsidRPr="00696525">
        <w:lastRenderedPageBreak/>
        <w:t xml:space="preserve">2.2 </w:t>
      </w:r>
      <w:bookmarkEnd w:id="59"/>
      <w:bookmarkEnd w:id="60"/>
      <w:bookmarkEnd w:id="61"/>
      <w:bookmarkEnd w:id="62"/>
      <w:bookmarkEnd w:id="63"/>
      <w:bookmarkEnd w:id="64"/>
      <w:bookmarkEnd w:id="65"/>
      <w:r w:rsidR="00FC0F27">
        <w:t>Содержание тем занятий</w:t>
      </w:r>
    </w:p>
    <w:p w:rsidR="000A43A1" w:rsidRPr="00696525" w:rsidRDefault="000A43A1" w:rsidP="00B41FF0">
      <w:pPr>
        <w:rPr>
          <w:b/>
        </w:rPr>
      </w:pPr>
      <w:r w:rsidRPr="00696525">
        <w:rPr>
          <w:b/>
        </w:rPr>
        <w:t xml:space="preserve">Тема </w:t>
      </w:r>
      <w:r w:rsidR="00B41FF0" w:rsidRPr="00696525">
        <w:rPr>
          <w:b/>
        </w:rPr>
        <w:t>1</w:t>
      </w:r>
      <w:r w:rsidRPr="00696525">
        <w:rPr>
          <w:b/>
        </w:rPr>
        <w:t>.</w:t>
      </w:r>
      <w:r w:rsidR="00B41FF0" w:rsidRPr="00696525">
        <w:rPr>
          <w:b/>
        </w:rPr>
        <w:tab/>
      </w:r>
      <w:r w:rsidR="00AB5658" w:rsidRPr="00696525">
        <w:rPr>
          <w:b/>
        </w:rPr>
        <w:t>Основы охраны труда в Российской Федерации</w:t>
      </w:r>
      <w:r w:rsidRPr="00696525">
        <w:rPr>
          <w:b/>
        </w:rPr>
        <w:t>.</w:t>
      </w:r>
    </w:p>
    <w:p w:rsidR="00866307" w:rsidRDefault="00866307" w:rsidP="000A43A1">
      <w:r>
        <w:t>Основные понятия охраны труда. Н</w:t>
      </w:r>
      <w:r w:rsidR="000A43A1" w:rsidRPr="00696525">
        <w:t>орматив</w:t>
      </w:r>
      <w:r>
        <w:t xml:space="preserve">но-правовые основы охраны труда. </w:t>
      </w:r>
    </w:p>
    <w:p w:rsidR="00866307" w:rsidRDefault="00866307" w:rsidP="000A43A1">
      <w:r>
        <w:t>О</w:t>
      </w:r>
      <w:r w:rsidR="000A43A1" w:rsidRPr="00696525">
        <w:t xml:space="preserve">беспечение </w:t>
      </w:r>
      <w:r>
        <w:t xml:space="preserve">прав работников на охрану труда. </w:t>
      </w:r>
    </w:p>
    <w:p w:rsidR="000A43A1" w:rsidRPr="00696525" w:rsidRDefault="00866307" w:rsidP="000A43A1">
      <w:r>
        <w:t>Г</w:t>
      </w:r>
      <w:r w:rsidR="000A43A1" w:rsidRPr="00696525">
        <w:t>осударственный контроль и надзор за соблюдением трудового законодательства;</w:t>
      </w:r>
    </w:p>
    <w:p w:rsidR="00AB5658" w:rsidRPr="00696525" w:rsidRDefault="00866307" w:rsidP="000A43A1">
      <w:r>
        <w:t>С</w:t>
      </w:r>
      <w:r w:rsidR="000A43A1" w:rsidRPr="00696525">
        <w:t>оциа</w:t>
      </w:r>
      <w:r>
        <w:t>льное партнерство в сфере труда.</w:t>
      </w:r>
    </w:p>
    <w:p w:rsidR="00866307" w:rsidRDefault="00866307" w:rsidP="00B41FF0">
      <w:pPr>
        <w:rPr>
          <w:b/>
        </w:rPr>
      </w:pPr>
    </w:p>
    <w:p w:rsidR="00AB5658" w:rsidRPr="00696525" w:rsidRDefault="00E97528" w:rsidP="00B41FF0">
      <w:pPr>
        <w:rPr>
          <w:b/>
        </w:rPr>
      </w:pPr>
      <w:r w:rsidRPr="00696525">
        <w:rPr>
          <w:b/>
        </w:rPr>
        <w:t xml:space="preserve">Тема </w:t>
      </w:r>
      <w:r w:rsidR="00B41FF0" w:rsidRPr="00696525">
        <w:rPr>
          <w:b/>
        </w:rPr>
        <w:t>2</w:t>
      </w:r>
      <w:r w:rsidR="00B41FF0" w:rsidRPr="00696525">
        <w:rPr>
          <w:b/>
        </w:rPr>
        <w:tab/>
      </w:r>
      <w:r w:rsidR="00AB5658" w:rsidRPr="00696525">
        <w:rPr>
          <w:b/>
        </w:rPr>
        <w:t>Стратегия безопа</w:t>
      </w:r>
      <w:r w:rsidR="00BA1333" w:rsidRPr="00696525">
        <w:rPr>
          <w:b/>
        </w:rPr>
        <w:t>сности труда и охраны здоровья</w:t>
      </w:r>
      <w:r w:rsidR="000A43A1" w:rsidRPr="00696525">
        <w:rPr>
          <w:b/>
        </w:rPr>
        <w:t>.</w:t>
      </w:r>
      <w:r w:rsidR="00AB5658" w:rsidRPr="00696525">
        <w:rPr>
          <w:b/>
        </w:rPr>
        <w:t xml:space="preserve"> </w:t>
      </w:r>
    </w:p>
    <w:p w:rsidR="00866307" w:rsidRDefault="00866307" w:rsidP="000A43A1">
      <w:r w:rsidRPr="00696525">
        <w:t>С</w:t>
      </w:r>
      <w:r w:rsidR="000A43A1" w:rsidRPr="00696525">
        <w:t xml:space="preserve">тратегия работодателя в области охраны труда. Цели и задачи работодателя по достижению целей в области охраны труда. </w:t>
      </w:r>
    </w:p>
    <w:p w:rsidR="000A43A1" w:rsidRDefault="000A43A1" w:rsidP="000A43A1">
      <w:r w:rsidRPr="00696525">
        <w:t>Обязанности работодателя по обеспечению бе</w:t>
      </w:r>
      <w:r w:rsidR="00866307">
        <w:t>зопасных условий и охраны труда. Лидерство в области охраны труда. М</w:t>
      </w:r>
      <w:r w:rsidRPr="00696525">
        <w:t>отиваци</w:t>
      </w:r>
      <w:r w:rsidR="00866307">
        <w:t>я работников на безопасный труд.</w:t>
      </w:r>
    </w:p>
    <w:p w:rsidR="00866307" w:rsidRPr="00696525" w:rsidRDefault="00866307" w:rsidP="000A43A1"/>
    <w:p w:rsidR="000A43A1" w:rsidRPr="00696525" w:rsidRDefault="00E97528" w:rsidP="00B41FF0">
      <w:pPr>
        <w:rPr>
          <w:b/>
        </w:rPr>
      </w:pPr>
      <w:r w:rsidRPr="00696525">
        <w:rPr>
          <w:b/>
        </w:rPr>
        <w:t xml:space="preserve">Тема </w:t>
      </w:r>
      <w:r w:rsidR="00230EDB" w:rsidRPr="00696525">
        <w:rPr>
          <w:b/>
        </w:rPr>
        <w:t>3</w:t>
      </w:r>
      <w:r w:rsidR="00B41FF0" w:rsidRPr="00696525">
        <w:rPr>
          <w:b/>
        </w:rPr>
        <w:tab/>
      </w:r>
      <w:r w:rsidR="00AB5658" w:rsidRPr="00696525">
        <w:rPr>
          <w:b/>
        </w:rPr>
        <w:t>Система управления охраной труда в организации</w:t>
      </w:r>
      <w:r w:rsidR="000A43A1" w:rsidRPr="00696525">
        <w:rPr>
          <w:b/>
        </w:rPr>
        <w:t>.</w:t>
      </w:r>
    </w:p>
    <w:p w:rsidR="00F6315B" w:rsidRDefault="00866307" w:rsidP="000A43A1">
      <w:r>
        <w:t>О</w:t>
      </w:r>
      <w:r w:rsidR="000A43A1" w:rsidRPr="00696525">
        <w:t xml:space="preserve">беспечение функционирования системы управления охраной труда в организации. Управление документами. </w:t>
      </w:r>
    </w:p>
    <w:p w:rsidR="00F6315B" w:rsidRDefault="000A43A1" w:rsidP="000A43A1">
      <w:r w:rsidRPr="00696525">
        <w:t>Информирование работн</w:t>
      </w:r>
      <w:r w:rsidR="00866307">
        <w:t xml:space="preserve">иков об условиях и охране труда. </w:t>
      </w:r>
    </w:p>
    <w:p w:rsidR="00F6315B" w:rsidRDefault="00866307" w:rsidP="000A43A1">
      <w:r>
        <w:t>Специальная оценка условий труда. О</w:t>
      </w:r>
      <w:r w:rsidR="000A43A1" w:rsidRPr="00696525">
        <w:t>ценка и управ</w:t>
      </w:r>
      <w:r>
        <w:t xml:space="preserve">ление профессиональными рисками. </w:t>
      </w:r>
    </w:p>
    <w:p w:rsidR="00F6315B" w:rsidRDefault="00866307" w:rsidP="000A43A1">
      <w:r>
        <w:t>П</w:t>
      </w:r>
      <w:r w:rsidR="000A43A1" w:rsidRPr="00696525">
        <w:t>одгот</w:t>
      </w:r>
      <w:r>
        <w:t xml:space="preserve">овка работников по охране труда. </w:t>
      </w:r>
    </w:p>
    <w:p w:rsidR="00AB5658" w:rsidRPr="00696525" w:rsidRDefault="00866307" w:rsidP="000A43A1">
      <w:r>
        <w:t>О</w:t>
      </w:r>
      <w:r w:rsidR="000A43A1" w:rsidRPr="00696525">
        <w:t>беспечение работников средствами индивидуальной защиты, смывающим</w:t>
      </w:r>
      <w:r>
        <w:t>и и обезвреживающими средствами. О</w:t>
      </w:r>
      <w:r w:rsidR="000A43A1" w:rsidRPr="00696525">
        <w:t>беспечение га</w:t>
      </w:r>
      <w:r>
        <w:t>рантий и компенсаций работникам. О</w:t>
      </w:r>
      <w:r w:rsidR="000A43A1" w:rsidRPr="00696525">
        <w:t>беспечение наблюдения за</w:t>
      </w:r>
      <w:r>
        <w:t xml:space="preserve"> состоянием здоровья работников. О</w:t>
      </w:r>
      <w:r w:rsidR="000A43A1" w:rsidRPr="00696525">
        <w:t xml:space="preserve">беспечение </w:t>
      </w:r>
      <w:r w:rsidR="00F6315B">
        <w:t>санитарно-бытового обслуживания. О</w:t>
      </w:r>
      <w:r w:rsidR="000A43A1" w:rsidRPr="00696525">
        <w:t>беспечение оптимальных режимо</w:t>
      </w:r>
      <w:r w:rsidR="00F6315B">
        <w:t>в труда и отдыха работников. О</w:t>
      </w:r>
      <w:r w:rsidR="000A43A1" w:rsidRPr="00696525">
        <w:t>беспечение безопасного выполнения подрядных работ. Обеспечение снабжения безопасной продукцией.</w:t>
      </w:r>
    </w:p>
    <w:p w:rsidR="00F6315B" w:rsidRDefault="00F6315B" w:rsidP="00B41FF0">
      <w:pPr>
        <w:rPr>
          <w:b/>
        </w:rPr>
      </w:pPr>
    </w:p>
    <w:p w:rsidR="000A43A1" w:rsidRPr="00696525" w:rsidRDefault="00E97528" w:rsidP="00B41FF0">
      <w:pPr>
        <w:rPr>
          <w:b/>
        </w:rPr>
      </w:pPr>
      <w:r w:rsidRPr="00696525">
        <w:rPr>
          <w:b/>
        </w:rPr>
        <w:t xml:space="preserve">Тема </w:t>
      </w:r>
      <w:r w:rsidR="00230EDB" w:rsidRPr="00696525">
        <w:rPr>
          <w:b/>
        </w:rPr>
        <w:t>4</w:t>
      </w:r>
      <w:r w:rsidR="00B41FF0" w:rsidRPr="00696525">
        <w:rPr>
          <w:b/>
        </w:rPr>
        <w:tab/>
      </w:r>
      <w:r w:rsidR="00AB5658" w:rsidRPr="00696525">
        <w:rPr>
          <w:b/>
        </w:rPr>
        <w:t>Расследование и предупреждение несчастных случаев и профессиональных заболеваний</w:t>
      </w:r>
      <w:r w:rsidR="000A43A1" w:rsidRPr="00696525">
        <w:rPr>
          <w:b/>
        </w:rPr>
        <w:t>.</w:t>
      </w:r>
    </w:p>
    <w:p w:rsidR="000A43A1" w:rsidRPr="00696525" w:rsidRDefault="00F6315B" w:rsidP="000A43A1">
      <w:r>
        <w:t>П</w:t>
      </w:r>
      <w:r w:rsidR="000A43A1" w:rsidRPr="00696525">
        <w:t>орядок р</w:t>
      </w:r>
      <w:r>
        <w:t>асследования несчастных случаев. О</w:t>
      </w:r>
      <w:r w:rsidR="000A43A1" w:rsidRPr="00696525">
        <w:t>бязательное социальное страхование работников от несчастных случаев на производстве</w:t>
      </w:r>
      <w:r>
        <w:t xml:space="preserve"> и профессиональных заболеваний.</w:t>
      </w:r>
    </w:p>
    <w:p w:rsidR="00622C94" w:rsidRDefault="00622C94" w:rsidP="000A43A1">
      <w:r>
        <w:t>О</w:t>
      </w:r>
      <w:r w:rsidR="000A43A1" w:rsidRPr="00696525">
        <w:t>рганизация и проведение внутре</w:t>
      </w:r>
      <w:r>
        <w:t>ннего аудита безопасности труда.</w:t>
      </w:r>
    </w:p>
    <w:p w:rsidR="00AB5658" w:rsidRPr="00696525" w:rsidRDefault="00AB5658" w:rsidP="000A43A1"/>
    <w:p w:rsidR="00B41FF0" w:rsidRPr="00696525" w:rsidRDefault="00E97528" w:rsidP="00AB5658">
      <w:pPr>
        <w:rPr>
          <w:b/>
        </w:rPr>
      </w:pPr>
      <w:r w:rsidRPr="00696525">
        <w:rPr>
          <w:b/>
        </w:rPr>
        <w:t xml:space="preserve">Тема </w:t>
      </w:r>
      <w:r w:rsidR="00230EDB" w:rsidRPr="00696525">
        <w:rPr>
          <w:b/>
        </w:rPr>
        <w:t>5</w:t>
      </w:r>
      <w:r w:rsidR="00B41FF0" w:rsidRPr="00696525">
        <w:rPr>
          <w:b/>
        </w:rPr>
        <w:tab/>
      </w:r>
      <w:r w:rsidR="00AB5658" w:rsidRPr="00696525">
        <w:rPr>
          <w:b/>
        </w:rPr>
        <w:t>Организация оказания первой помощи</w:t>
      </w:r>
      <w:r w:rsidR="00B41FF0" w:rsidRPr="00696525">
        <w:rPr>
          <w:b/>
        </w:rPr>
        <w:t>.</w:t>
      </w:r>
    </w:p>
    <w:p w:rsidR="000A43A1" w:rsidRPr="00696525" w:rsidRDefault="00622C94" w:rsidP="00497F75">
      <w:r>
        <w:t>П</w:t>
      </w:r>
      <w:r w:rsidR="000A43A1" w:rsidRPr="00696525">
        <w:t>ервая помощь при ранениях, кровотечениях, ожогах, отморожениях, отравлениях химическими веществами.</w:t>
      </w:r>
    </w:p>
    <w:p w:rsidR="000A43A1" w:rsidRPr="00696525" w:rsidRDefault="00622C94" w:rsidP="00497F75">
      <w:r>
        <w:t>П</w:t>
      </w:r>
      <w:r w:rsidR="000A43A1" w:rsidRPr="00696525">
        <w:t>ервая помощь при травмах (переломах, растяжениях связок, вывихах, ушибах и т.д.).</w:t>
      </w:r>
    </w:p>
    <w:p w:rsidR="000A43A1" w:rsidRPr="00696525" w:rsidRDefault="00622C94" w:rsidP="00497F75">
      <w:r>
        <w:t>С</w:t>
      </w:r>
      <w:r w:rsidR="000A43A1" w:rsidRPr="00696525">
        <w:t>пособы реанимации при оказании первой помощи. Непрямой массаж сердца. Искусственная вентиляция лёгких.</w:t>
      </w:r>
    </w:p>
    <w:p w:rsidR="000A43A1" w:rsidRPr="00696525" w:rsidRDefault="00622C94" w:rsidP="00497F75">
      <w:r>
        <w:lastRenderedPageBreak/>
        <w:t>О</w:t>
      </w:r>
      <w:r w:rsidR="000A43A1" w:rsidRPr="00696525">
        <w:t>собенности оказания первой помощи пострадавшим в ЧС, дорожно-транспортных авариях, на пожаре.</w:t>
      </w:r>
    </w:p>
    <w:p w:rsidR="000A43A1" w:rsidRPr="00696525" w:rsidRDefault="00622C94" w:rsidP="00497F75">
      <w:r>
        <w:t>П</w:t>
      </w:r>
      <w:r w:rsidR="000A43A1" w:rsidRPr="00696525">
        <w:t>ереноска, транспортировка пострадавших с учётом их состояния и характера повреждения.</w:t>
      </w:r>
    </w:p>
    <w:p w:rsidR="000A43A1" w:rsidRPr="00696525" w:rsidRDefault="00622C94" w:rsidP="000A43A1">
      <w:pPr>
        <w:ind w:left="709" w:firstLine="0"/>
      </w:pPr>
      <w:r>
        <w:t>Р</w:t>
      </w:r>
      <w:r w:rsidR="000A43A1" w:rsidRPr="00696525">
        <w:t xml:space="preserve">екомендации по оказанию первой помощи. </w:t>
      </w:r>
    </w:p>
    <w:p w:rsidR="00B41FF0" w:rsidRPr="00696525" w:rsidRDefault="00622C94" w:rsidP="000A43A1">
      <w:pPr>
        <w:ind w:left="709" w:firstLine="0"/>
      </w:pPr>
      <w:r>
        <w:t>Т</w:t>
      </w:r>
      <w:r w:rsidR="000A43A1" w:rsidRPr="00696525">
        <w:t>ребования к персоналу при оказании первой помощи</w:t>
      </w:r>
      <w:r>
        <w:t>.</w:t>
      </w:r>
    </w:p>
    <w:p w:rsidR="00696525" w:rsidRDefault="00696525" w:rsidP="00696525">
      <w:pPr>
        <w:pStyle w:val="2"/>
        <w:spacing w:before="0" w:after="0"/>
        <w:rPr>
          <w:color w:val="FF0000"/>
        </w:rPr>
      </w:pPr>
      <w:bookmarkStart w:id="66" w:name="_Toc34063442"/>
      <w:bookmarkStart w:id="67" w:name="_Toc34063507"/>
      <w:bookmarkStart w:id="68" w:name="_Toc34063688"/>
      <w:bookmarkStart w:id="69" w:name="_Toc34063786"/>
      <w:bookmarkStart w:id="70" w:name="_Toc34063804"/>
      <w:bookmarkStart w:id="71" w:name="_Toc34063828"/>
      <w:bookmarkStart w:id="72" w:name="_Toc43393595"/>
    </w:p>
    <w:p w:rsidR="00217FC9" w:rsidRPr="00696525" w:rsidRDefault="00AE5327" w:rsidP="00696525">
      <w:pPr>
        <w:pStyle w:val="2"/>
        <w:spacing w:before="0" w:after="0"/>
      </w:pPr>
      <w:r w:rsidRPr="00696525">
        <w:t xml:space="preserve">2.3 </w:t>
      </w:r>
      <w:r w:rsidR="00217FC9" w:rsidRPr="00696525">
        <w:t>Календарный учебный график</w:t>
      </w:r>
      <w:bookmarkEnd w:id="66"/>
      <w:bookmarkEnd w:id="67"/>
      <w:bookmarkEnd w:id="68"/>
      <w:bookmarkEnd w:id="69"/>
      <w:bookmarkEnd w:id="70"/>
      <w:bookmarkEnd w:id="71"/>
      <w:bookmarkEnd w:id="72"/>
    </w:p>
    <w:p w:rsidR="00696525" w:rsidRPr="00696525" w:rsidRDefault="00696525" w:rsidP="00696525"/>
    <w:p w:rsidR="00E213E5" w:rsidRPr="00696525" w:rsidRDefault="00764BDC" w:rsidP="00E8043E">
      <w:pPr>
        <w:rPr>
          <w:szCs w:val="28"/>
        </w:rPr>
      </w:pPr>
      <w:r w:rsidRPr="00696525">
        <w:rPr>
          <w:szCs w:val="28"/>
        </w:rPr>
        <w:t xml:space="preserve">Таблица </w:t>
      </w:r>
      <w:r w:rsidRPr="00696525">
        <w:rPr>
          <w:szCs w:val="28"/>
          <w:lang w:eastAsia="ru-RU"/>
        </w:rPr>
        <w:t xml:space="preserve">– </w:t>
      </w:r>
      <w:r w:rsidR="00217FC9" w:rsidRPr="00696525">
        <w:rPr>
          <w:szCs w:val="28"/>
        </w:rPr>
        <w:t>4. График организации образовательного процесса по срокам и формам работы</w:t>
      </w:r>
    </w:p>
    <w:p w:rsidR="00C632A9" w:rsidRPr="003165ED" w:rsidRDefault="00C632A9" w:rsidP="00E8043E">
      <w:pPr>
        <w:rPr>
          <w:color w:val="FF0000"/>
          <w:szCs w:val="28"/>
        </w:rPr>
      </w:pPr>
    </w:p>
    <w:tbl>
      <w:tblPr>
        <w:tblStyle w:val="TableNormal"/>
        <w:tblW w:w="935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670"/>
        <w:gridCol w:w="992"/>
        <w:gridCol w:w="992"/>
        <w:gridCol w:w="993"/>
      </w:tblGrid>
      <w:tr w:rsidR="00696525" w:rsidRPr="00696525" w:rsidTr="00696525">
        <w:trPr>
          <w:trHeight w:val="688"/>
        </w:trPr>
        <w:tc>
          <w:tcPr>
            <w:tcW w:w="710" w:type="dxa"/>
            <w:vAlign w:val="center"/>
          </w:tcPr>
          <w:p w:rsidR="00C632A9" w:rsidRPr="00696525" w:rsidRDefault="00C632A9" w:rsidP="00696525">
            <w:pPr>
              <w:spacing w:line="228" w:lineRule="exact"/>
              <w:ind w:left="142" w:right="169" w:firstLine="0"/>
              <w:jc w:val="center"/>
              <w:rPr>
                <w:sz w:val="24"/>
              </w:rPr>
            </w:pPr>
            <w:r w:rsidRPr="00696525">
              <w:rPr>
                <w:sz w:val="24"/>
              </w:rPr>
              <w:t>№№</w:t>
            </w:r>
          </w:p>
        </w:tc>
        <w:tc>
          <w:tcPr>
            <w:tcW w:w="5670" w:type="dxa"/>
            <w:vAlign w:val="center"/>
          </w:tcPr>
          <w:p w:rsidR="00C632A9" w:rsidRPr="00696525" w:rsidRDefault="00C632A9" w:rsidP="00C22DA2">
            <w:pPr>
              <w:spacing w:line="228" w:lineRule="exact"/>
              <w:ind w:left="142" w:firstLine="0"/>
              <w:jc w:val="center"/>
              <w:rPr>
                <w:sz w:val="24"/>
              </w:rPr>
            </w:pPr>
            <w:proofErr w:type="spellStart"/>
            <w:r w:rsidRPr="00696525">
              <w:rPr>
                <w:sz w:val="24"/>
              </w:rPr>
              <w:t>Наименование</w:t>
            </w:r>
            <w:proofErr w:type="spellEnd"/>
            <w:r w:rsidRPr="00696525">
              <w:rPr>
                <w:spacing w:val="-6"/>
                <w:sz w:val="24"/>
              </w:rPr>
              <w:t xml:space="preserve"> </w:t>
            </w:r>
            <w:proofErr w:type="spellStart"/>
            <w:r w:rsidRPr="00696525">
              <w:rPr>
                <w:sz w:val="24"/>
              </w:rPr>
              <w:t>тем</w:t>
            </w:r>
            <w:proofErr w:type="spellEnd"/>
            <w:r w:rsidRPr="00696525"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C632A9" w:rsidRPr="00696525" w:rsidRDefault="00696525" w:rsidP="00696525">
            <w:pPr>
              <w:ind w:left="142" w:right="158" w:firstLine="0"/>
              <w:jc w:val="center"/>
              <w:rPr>
                <w:sz w:val="24"/>
                <w:lang w:val="ru-RU"/>
              </w:rPr>
            </w:pPr>
            <w:r w:rsidRPr="00696525">
              <w:rPr>
                <w:sz w:val="24"/>
                <w:lang w:val="ru-RU"/>
              </w:rPr>
              <w:t>Всего часов</w:t>
            </w:r>
          </w:p>
        </w:tc>
        <w:tc>
          <w:tcPr>
            <w:tcW w:w="992" w:type="dxa"/>
            <w:vAlign w:val="center"/>
          </w:tcPr>
          <w:p w:rsidR="00C632A9" w:rsidRPr="00696525" w:rsidRDefault="00C632A9" w:rsidP="00696525">
            <w:pPr>
              <w:spacing w:line="230" w:lineRule="exact"/>
              <w:ind w:left="142" w:right="147" w:firstLine="0"/>
              <w:jc w:val="center"/>
              <w:rPr>
                <w:sz w:val="24"/>
              </w:rPr>
            </w:pPr>
            <w:r w:rsidRPr="00696525">
              <w:rPr>
                <w:sz w:val="24"/>
                <w:lang w:val="ru-RU"/>
              </w:rPr>
              <w:t>1-й день</w:t>
            </w:r>
          </w:p>
        </w:tc>
        <w:tc>
          <w:tcPr>
            <w:tcW w:w="993" w:type="dxa"/>
            <w:vAlign w:val="center"/>
          </w:tcPr>
          <w:p w:rsidR="00C632A9" w:rsidRPr="00696525" w:rsidRDefault="00C632A9" w:rsidP="00696525">
            <w:pPr>
              <w:spacing w:line="230" w:lineRule="exact"/>
              <w:ind w:left="142" w:right="147" w:firstLine="0"/>
              <w:jc w:val="center"/>
              <w:rPr>
                <w:sz w:val="24"/>
                <w:lang w:val="ru-RU"/>
              </w:rPr>
            </w:pPr>
            <w:r w:rsidRPr="00696525">
              <w:rPr>
                <w:sz w:val="24"/>
                <w:lang w:val="ru-RU"/>
              </w:rPr>
              <w:t>2-й день</w:t>
            </w:r>
          </w:p>
        </w:tc>
      </w:tr>
      <w:tr w:rsidR="00696525" w:rsidRPr="00696525" w:rsidTr="00696525">
        <w:trPr>
          <w:trHeight w:val="22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2A9" w:rsidRPr="00696525" w:rsidRDefault="00C632A9" w:rsidP="00696525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  <w:r w:rsidRPr="00696525">
              <w:rPr>
                <w:iCs/>
                <w:sz w:val="22"/>
                <w:lang w:eastAsia="ru-RU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2A9" w:rsidRPr="00696525" w:rsidRDefault="00C632A9" w:rsidP="00696525">
            <w:pPr>
              <w:ind w:left="142" w:firstLine="0"/>
              <w:jc w:val="left"/>
              <w:rPr>
                <w:sz w:val="24"/>
                <w:szCs w:val="24"/>
                <w:lang w:val="ru-RU" w:eastAsia="ru-RU"/>
              </w:rPr>
            </w:pPr>
            <w:r w:rsidRPr="00696525">
              <w:rPr>
                <w:sz w:val="24"/>
                <w:szCs w:val="24"/>
                <w:lang w:val="ru-RU" w:eastAsia="ru-RU"/>
              </w:rPr>
              <w:t>Основы охраны труда в Российской Федерации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2A9" w:rsidRPr="00696525" w:rsidRDefault="00C632A9" w:rsidP="00696525">
            <w:pPr>
              <w:ind w:firstLine="0"/>
              <w:jc w:val="center"/>
              <w:rPr>
                <w:sz w:val="24"/>
                <w:szCs w:val="24"/>
              </w:rPr>
            </w:pPr>
            <w:r w:rsidRPr="00696525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C632A9" w:rsidRPr="00696525" w:rsidRDefault="00C632A9" w:rsidP="00696525">
            <w:pPr>
              <w:ind w:firstLine="0"/>
              <w:jc w:val="center"/>
              <w:rPr>
                <w:sz w:val="24"/>
                <w:szCs w:val="24"/>
              </w:rPr>
            </w:pPr>
            <w:r w:rsidRPr="00696525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93" w:type="dxa"/>
            <w:vAlign w:val="center"/>
          </w:tcPr>
          <w:p w:rsidR="00C632A9" w:rsidRPr="00696525" w:rsidRDefault="00C632A9" w:rsidP="00696525">
            <w:pPr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696525" w:rsidRPr="00696525" w:rsidTr="00696525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2A9" w:rsidRPr="00696525" w:rsidRDefault="00C632A9" w:rsidP="00696525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  <w:r w:rsidRPr="00696525">
              <w:rPr>
                <w:iCs/>
                <w:sz w:val="22"/>
                <w:lang w:eastAsia="ru-RU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2A9" w:rsidRPr="00696525" w:rsidRDefault="00C632A9" w:rsidP="00696525">
            <w:pPr>
              <w:ind w:left="142" w:firstLine="0"/>
              <w:jc w:val="left"/>
              <w:rPr>
                <w:sz w:val="24"/>
                <w:szCs w:val="24"/>
                <w:lang w:val="ru-RU" w:eastAsia="ru-RU"/>
              </w:rPr>
            </w:pPr>
            <w:r w:rsidRPr="00696525">
              <w:rPr>
                <w:sz w:val="24"/>
                <w:szCs w:val="24"/>
                <w:lang w:val="ru-RU" w:eastAsia="ru-RU"/>
              </w:rPr>
              <w:t>Стратегия безопасности труда и охраны здоровья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2A9" w:rsidRPr="00696525" w:rsidRDefault="00C632A9" w:rsidP="00696525">
            <w:pPr>
              <w:ind w:firstLine="0"/>
              <w:jc w:val="center"/>
              <w:rPr>
                <w:sz w:val="24"/>
                <w:szCs w:val="24"/>
              </w:rPr>
            </w:pPr>
            <w:r w:rsidRPr="00696525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C632A9" w:rsidRPr="00696525" w:rsidRDefault="00C632A9" w:rsidP="00696525">
            <w:pPr>
              <w:ind w:firstLine="0"/>
              <w:jc w:val="center"/>
              <w:rPr>
                <w:sz w:val="24"/>
                <w:szCs w:val="24"/>
              </w:rPr>
            </w:pPr>
            <w:r w:rsidRPr="00696525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93" w:type="dxa"/>
            <w:vAlign w:val="center"/>
          </w:tcPr>
          <w:p w:rsidR="00C632A9" w:rsidRPr="00696525" w:rsidRDefault="00C632A9" w:rsidP="00696525">
            <w:pPr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696525" w:rsidRPr="00696525" w:rsidTr="00696525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2A9" w:rsidRPr="00696525" w:rsidRDefault="00C632A9" w:rsidP="00696525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val="ru-RU" w:eastAsia="ru-RU"/>
              </w:rPr>
            </w:pPr>
            <w:r w:rsidRPr="00696525">
              <w:rPr>
                <w:iCs/>
                <w:sz w:val="22"/>
                <w:lang w:val="ru-RU" w:eastAsia="ru-RU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2A9" w:rsidRPr="00696525" w:rsidRDefault="00C632A9" w:rsidP="00696525">
            <w:pPr>
              <w:ind w:left="142" w:firstLine="0"/>
              <w:jc w:val="left"/>
              <w:rPr>
                <w:sz w:val="24"/>
                <w:szCs w:val="24"/>
                <w:lang w:val="ru-RU" w:eastAsia="ru-RU"/>
              </w:rPr>
            </w:pPr>
            <w:r w:rsidRPr="00696525">
              <w:rPr>
                <w:sz w:val="24"/>
                <w:szCs w:val="24"/>
                <w:lang w:val="ru-RU" w:eastAsia="ru-RU"/>
              </w:rPr>
              <w:t>Система управления охраной труда в организации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2A9" w:rsidRPr="00696525" w:rsidRDefault="00C632A9" w:rsidP="00696525">
            <w:pPr>
              <w:ind w:firstLine="0"/>
              <w:jc w:val="center"/>
              <w:rPr>
                <w:sz w:val="24"/>
                <w:szCs w:val="24"/>
              </w:rPr>
            </w:pPr>
            <w:r w:rsidRPr="00696525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C632A9" w:rsidRPr="00696525" w:rsidRDefault="00C632A9" w:rsidP="00696525">
            <w:pPr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696525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993" w:type="dxa"/>
            <w:vAlign w:val="center"/>
          </w:tcPr>
          <w:p w:rsidR="00C632A9" w:rsidRPr="00696525" w:rsidRDefault="00C632A9" w:rsidP="00696525">
            <w:pPr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696525">
              <w:rPr>
                <w:sz w:val="24"/>
                <w:szCs w:val="24"/>
                <w:lang w:val="ru-RU"/>
              </w:rPr>
              <w:t>1</w:t>
            </w:r>
          </w:p>
        </w:tc>
      </w:tr>
      <w:tr w:rsidR="00696525" w:rsidRPr="00696525" w:rsidTr="00696525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2A9" w:rsidRPr="00696525" w:rsidRDefault="00C632A9" w:rsidP="00696525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val="ru-RU" w:eastAsia="ru-RU"/>
              </w:rPr>
            </w:pPr>
            <w:r w:rsidRPr="00696525">
              <w:rPr>
                <w:iCs/>
                <w:sz w:val="22"/>
                <w:lang w:val="ru-RU" w:eastAsia="ru-RU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2A9" w:rsidRPr="00696525" w:rsidRDefault="00C632A9" w:rsidP="00696525">
            <w:pPr>
              <w:ind w:left="142" w:firstLine="0"/>
              <w:jc w:val="left"/>
              <w:rPr>
                <w:sz w:val="24"/>
                <w:szCs w:val="24"/>
                <w:lang w:val="ru-RU" w:eastAsia="ru-RU"/>
              </w:rPr>
            </w:pPr>
            <w:r w:rsidRPr="00696525">
              <w:rPr>
                <w:sz w:val="24"/>
                <w:szCs w:val="24"/>
                <w:lang w:val="ru-RU" w:eastAsia="ru-RU"/>
              </w:rPr>
              <w:t>Расследование и предупреждение несчастных случаев и профессиональных заболеваний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2A9" w:rsidRPr="00696525" w:rsidRDefault="00C632A9" w:rsidP="00696525">
            <w:pPr>
              <w:ind w:firstLine="0"/>
              <w:jc w:val="center"/>
              <w:rPr>
                <w:sz w:val="24"/>
                <w:szCs w:val="24"/>
              </w:rPr>
            </w:pPr>
            <w:r w:rsidRPr="00696525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C632A9" w:rsidRPr="00696525" w:rsidRDefault="00C632A9" w:rsidP="00696525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C632A9" w:rsidRPr="00696525" w:rsidRDefault="00C632A9" w:rsidP="00696525">
            <w:pPr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696525">
              <w:rPr>
                <w:sz w:val="24"/>
                <w:szCs w:val="24"/>
                <w:lang w:val="ru-RU"/>
              </w:rPr>
              <w:t>3</w:t>
            </w:r>
          </w:p>
        </w:tc>
      </w:tr>
      <w:tr w:rsidR="00696525" w:rsidRPr="00696525" w:rsidTr="00696525">
        <w:trPr>
          <w:trHeight w:val="4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2A9" w:rsidRPr="00696525" w:rsidRDefault="00C632A9" w:rsidP="00696525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val="ru-RU" w:eastAsia="ru-RU"/>
              </w:rPr>
            </w:pPr>
            <w:r w:rsidRPr="00696525">
              <w:rPr>
                <w:iCs/>
                <w:sz w:val="22"/>
                <w:lang w:val="ru-RU" w:eastAsia="ru-RU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2A9" w:rsidRPr="00696525" w:rsidRDefault="00C632A9" w:rsidP="00696525">
            <w:pPr>
              <w:ind w:left="142" w:firstLine="0"/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696525">
              <w:rPr>
                <w:sz w:val="24"/>
                <w:szCs w:val="24"/>
                <w:lang w:eastAsia="ru-RU"/>
              </w:rPr>
              <w:t>Организация</w:t>
            </w:r>
            <w:proofErr w:type="spellEnd"/>
            <w:r w:rsidRPr="00696525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96525">
              <w:rPr>
                <w:sz w:val="24"/>
                <w:szCs w:val="24"/>
                <w:lang w:eastAsia="ru-RU"/>
              </w:rPr>
              <w:t>оказания</w:t>
            </w:r>
            <w:proofErr w:type="spellEnd"/>
            <w:r w:rsidRPr="00696525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96525">
              <w:rPr>
                <w:sz w:val="24"/>
                <w:szCs w:val="24"/>
                <w:lang w:eastAsia="ru-RU"/>
              </w:rPr>
              <w:t>первой</w:t>
            </w:r>
            <w:proofErr w:type="spellEnd"/>
            <w:r w:rsidRPr="00696525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96525">
              <w:rPr>
                <w:sz w:val="24"/>
                <w:szCs w:val="24"/>
                <w:lang w:eastAsia="ru-RU"/>
              </w:rPr>
              <w:t>помощи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2A9" w:rsidRPr="00696525" w:rsidRDefault="00C632A9" w:rsidP="00696525">
            <w:pPr>
              <w:ind w:firstLine="0"/>
              <w:jc w:val="center"/>
              <w:rPr>
                <w:sz w:val="24"/>
                <w:szCs w:val="24"/>
              </w:rPr>
            </w:pPr>
            <w:r w:rsidRPr="00696525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C632A9" w:rsidRPr="00696525" w:rsidRDefault="00C632A9" w:rsidP="00696525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C632A9" w:rsidRPr="00696525" w:rsidRDefault="00C632A9" w:rsidP="00696525">
            <w:pPr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696525">
              <w:rPr>
                <w:sz w:val="24"/>
                <w:szCs w:val="24"/>
                <w:lang w:val="ru-RU"/>
              </w:rPr>
              <w:t>3</w:t>
            </w:r>
          </w:p>
        </w:tc>
      </w:tr>
      <w:tr w:rsidR="00696525" w:rsidRPr="00696525" w:rsidTr="00696525">
        <w:trPr>
          <w:trHeight w:val="4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2A9" w:rsidRPr="00696525" w:rsidRDefault="00C632A9" w:rsidP="00696525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val="ru-RU" w:eastAsia="ru-RU"/>
              </w:rPr>
            </w:pPr>
            <w:r w:rsidRPr="00696525">
              <w:rPr>
                <w:iCs/>
                <w:sz w:val="22"/>
                <w:lang w:val="ru-RU" w:eastAsia="ru-RU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2A9" w:rsidRPr="00696525" w:rsidRDefault="00C632A9" w:rsidP="00696525">
            <w:pPr>
              <w:ind w:left="142" w:firstLine="0"/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696525">
              <w:rPr>
                <w:sz w:val="24"/>
                <w:szCs w:val="24"/>
                <w:lang w:eastAsia="ru-RU"/>
              </w:rPr>
              <w:t>Итоговая</w:t>
            </w:r>
            <w:proofErr w:type="spellEnd"/>
            <w:r w:rsidRPr="00696525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96525">
              <w:rPr>
                <w:sz w:val="24"/>
                <w:szCs w:val="24"/>
                <w:lang w:eastAsia="ru-RU"/>
              </w:rPr>
              <w:t>аттестация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2A9" w:rsidRPr="00696525" w:rsidRDefault="00C632A9" w:rsidP="00696525">
            <w:pPr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696525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vAlign w:val="center"/>
          </w:tcPr>
          <w:p w:rsidR="00C632A9" w:rsidRPr="00696525" w:rsidRDefault="00C632A9" w:rsidP="00696525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C632A9" w:rsidRPr="00696525" w:rsidRDefault="00C632A9" w:rsidP="00696525">
            <w:pPr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696525">
              <w:rPr>
                <w:sz w:val="24"/>
                <w:szCs w:val="24"/>
                <w:lang w:val="ru-RU"/>
              </w:rPr>
              <w:t>1</w:t>
            </w:r>
          </w:p>
        </w:tc>
      </w:tr>
      <w:tr w:rsidR="00696525" w:rsidRPr="00696525" w:rsidTr="00696525">
        <w:trPr>
          <w:trHeight w:val="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7BA" w:rsidRPr="00696525" w:rsidRDefault="00A607BA" w:rsidP="00A607BA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val="ru-RU"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7BA" w:rsidRPr="00696525" w:rsidRDefault="00A607BA" w:rsidP="00696525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  <w:proofErr w:type="spellStart"/>
            <w:r w:rsidRPr="00696525">
              <w:rPr>
                <w:iCs/>
                <w:sz w:val="22"/>
                <w:lang w:eastAsia="ru-RU"/>
              </w:rPr>
              <w:t>Итого</w:t>
            </w:r>
            <w:proofErr w:type="spellEnd"/>
            <w:r w:rsidRPr="00696525">
              <w:rPr>
                <w:iCs/>
                <w:sz w:val="22"/>
                <w:lang w:eastAsia="ru-RU"/>
              </w:rPr>
              <w:t>:</w:t>
            </w:r>
          </w:p>
        </w:tc>
        <w:tc>
          <w:tcPr>
            <w:tcW w:w="992" w:type="dxa"/>
          </w:tcPr>
          <w:p w:rsidR="00A607BA" w:rsidRPr="00696525" w:rsidRDefault="00E97528" w:rsidP="00230EDB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val="ru-RU" w:eastAsia="ru-RU"/>
              </w:rPr>
            </w:pPr>
            <w:r w:rsidRPr="00696525">
              <w:rPr>
                <w:iCs/>
                <w:sz w:val="22"/>
                <w:lang w:val="ru-RU" w:eastAsia="ru-RU"/>
              </w:rPr>
              <w:t>16</w:t>
            </w:r>
          </w:p>
        </w:tc>
        <w:tc>
          <w:tcPr>
            <w:tcW w:w="1985" w:type="dxa"/>
            <w:gridSpan w:val="2"/>
          </w:tcPr>
          <w:p w:rsidR="00A607BA" w:rsidRPr="00696525" w:rsidRDefault="00A607BA" w:rsidP="00A607BA">
            <w:pPr>
              <w:tabs>
                <w:tab w:val="left" w:pos="284"/>
              </w:tabs>
              <w:ind w:firstLine="0"/>
              <w:jc w:val="center"/>
              <w:rPr>
                <w:iCs/>
                <w:sz w:val="22"/>
                <w:lang w:eastAsia="ru-RU"/>
              </w:rPr>
            </w:pPr>
          </w:p>
        </w:tc>
      </w:tr>
    </w:tbl>
    <w:p w:rsidR="00217FC9" w:rsidRPr="00A00B71" w:rsidRDefault="00710266" w:rsidP="00710266">
      <w:pPr>
        <w:pStyle w:val="1"/>
      </w:pPr>
      <w:bookmarkStart w:id="73" w:name="_Toc34063443"/>
      <w:bookmarkStart w:id="74" w:name="_Toc34063508"/>
      <w:bookmarkStart w:id="75" w:name="_Toc34063689"/>
      <w:bookmarkStart w:id="76" w:name="_Toc34063787"/>
      <w:bookmarkStart w:id="77" w:name="_Toc34063805"/>
      <w:bookmarkStart w:id="78" w:name="_Toc34063829"/>
      <w:bookmarkStart w:id="79" w:name="_Toc43393596"/>
      <w:r w:rsidRPr="00A00B71">
        <w:lastRenderedPageBreak/>
        <w:t>3</w:t>
      </w:r>
      <w:r w:rsidR="00D40DD9" w:rsidRPr="00A00B71">
        <w:t>.</w:t>
      </w:r>
      <w:r w:rsidRPr="00A00B71">
        <w:t xml:space="preserve"> </w:t>
      </w:r>
      <w:r w:rsidR="00217FC9" w:rsidRPr="00A00B71">
        <w:t>ОРГАНИЗАЦИОННО-ПЕДАГОГИЧЕСКИЕ УСЛОВИЯ РЕАЛИЗАЦИИ ПРОГРАММЫ</w:t>
      </w:r>
      <w:bookmarkEnd w:id="73"/>
      <w:bookmarkEnd w:id="74"/>
      <w:bookmarkEnd w:id="75"/>
      <w:bookmarkEnd w:id="76"/>
      <w:bookmarkEnd w:id="77"/>
      <w:bookmarkEnd w:id="78"/>
      <w:bookmarkEnd w:id="79"/>
    </w:p>
    <w:p w:rsidR="00A00B71" w:rsidRPr="00213FFE" w:rsidRDefault="00A00B71" w:rsidP="00A00B71">
      <w:pPr>
        <w:tabs>
          <w:tab w:val="left" w:pos="993"/>
        </w:tabs>
        <w:rPr>
          <w:szCs w:val="24"/>
        </w:rPr>
      </w:pPr>
      <w:r w:rsidRPr="000D2A3C">
        <w:rPr>
          <w:szCs w:val="24"/>
        </w:rPr>
        <w:t xml:space="preserve">Обучение с использованием дистанционных образовательных технологий (ДОТ) осуществляется в соответствии с </w:t>
      </w:r>
      <w:r w:rsidRPr="00213FFE">
        <w:rPr>
          <w:szCs w:val="24"/>
        </w:rPr>
        <w:t xml:space="preserve">Положением об использовании электронного обучения и дистанционных образовательных технологий в </w:t>
      </w:r>
      <w:r w:rsidR="001B1B56">
        <w:rPr>
          <w:szCs w:val="24"/>
        </w:rPr>
        <w:t>КОУМЦ по ГО и ЧС</w:t>
      </w:r>
      <w:r w:rsidRPr="00213FFE">
        <w:rPr>
          <w:szCs w:val="24"/>
        </w:rPr>
        <w:t xml:space="preserve">, </w:t>
      </w:r>
      <w:r w:rsidRPr="000D2A3C">
        <w:rPr>
          <w:szCs w:val="24"/>
        </w:rPr>
        <w:t>разработанным в соответствии с Федеральным законом от 29</w:t>
      </w:r>
      <w:r w:rsidR="00F45F08" w:rsidRPr="00F45F08">
        <w:t xml:space="preserve"> </w:t>
      </w:r>
      <w:r w:rsidR="00F45F08" w:rsidRPr="00F45F08">
        <w:rPr>
          <w:szCs w:val="24"/>
        </w:rPr>
        <w:t xml:space="preserve">декабря </w:t>
      </w:r>
      <w:r w:rsidRPr="000D2A3C">
        <w:rPr>
          <w:szCs w:val="24"/>
        </w:rPr>
        <w:t>2012 № 273-ФЗ «Об образовании в Российской Федерации» и Приказом Министерства образования и науки Российской Федерации от 23</w:t>
      </w:r>
      <w:r w:rsidR="00F8654B">
        <w:rPr>
          <w:szCs w:val="24"/>
        </w:rPr>
        <w:t xml:space="preserve"> августа </w:t>
      </w:r>
      <w:r w:rsidRPr="000D2A3C">
        <w:rPr>
          <w:szCs w:val="24"/>
        </w:rPr>
        <w:t>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</w:t>
      </w:r>
      <w:r w:rsidRPr="001B1B56">
        <w:rPr>
          <w:szCs w:val="24"/>
        </w:rPr>
        <w:t xml:space="preserve">», утвержденным </w:t>
      </w:r>
      <w:r w:rsidRPr="00213FFE">
        <w:rPr>
          <w:szCs w:val="24"/>
        </w:rPr>
        <w:t xml:space="preserve">приказом директора КОУМЦ по ГО и ЧС. </w:t>
      </w:r>
    </w:p>
    <w:p w:rsidR="00D40DD9" w:rsidRPr="003165ED" w:rsidRDefault="00D40DD9" w:rsidP="00323D48">
      <w:pPr>
        <w:rPr>
          <w:b/>
          <w:color w:val="FF0000"/>
          <w:szCs w:val="28"/>
        </w:rPr>
      </w:pPr>
    </w:p>
    <w:p w:rsidR="00622C94" w:rsidRPr="00622C94" w:rsidRDefault="00622C94" w:rsidP="00622C94">
      <w:pPr>
        <w:rPr>
          <w:b/>
          <w:szCs w:val="24"/>
        </w:rPr>
      </w:pPr>
      <w:r w:rsidRPr="00622C94">
        <w:rPr>
          <w:b/>
          <w:szCs w:val="24"/>
        </w:rPr>
        <w:t>3.1 Требования к квалификации педагогических кадров</w:t>
      </w:r>
    </w:p>
    <w:p w:rsidR="00622C94" w:rsidRPr="00622C94" w:rsidRDefault="00622C94" w:rsidP="00622C94">
      <w:pPr>
        <w:rPr>
          <w:b/>
          <w:szCs w:val="24"/>
        </w:rPr>
      </w:pPr>
    </w:p>
    <w:p w:rsidR="00622C94" w:rsidRPr="00622C94" w:rsidRDefault="00622C94" w:rsidP="00622C94">
      <w:pPr>
        <w:rPr>
          <w:szCs w:val="24"/>
        </w:rPr>
      </w:pPr>
      <w:r w:rsidRPr="00622C94">
        <w:rPr>
          <w:szCs w:val="24"/>
        </w:rPr>
        <w:t xml:space="preserve">Требования к квалификации педагогических кадров реализующих программу: высшее профессиональное образование, профессиональная переподготовка, направленность (профиль) которой соответствует преподаваемому учебному курсу, дисциплине (модулю). Стаж работы в образовательном учреждении не менее одного года, при наличии ученой степени (звания) – без предъявления требований к стажу работы. </w:t>
      </w:r>
    </w:p>
    <w:p w:rsidR="00622C94" w:rsidRDefault="00622C94" w:rsidP="00622C94">
      <w:pPr>
        <w:rPr>
          <w:b/>
          <w:szCs w:val="24"/>
        </w:rPr>
      </w:pPr>
    </w:p>
    <w:p w:rsidR="00217FC9" w:rsidRDefault="00A00B71" w:rsidP="00622C94">
      <w:pPr>
        <w:rPr>
          <w:szCs w:val="28"/>
        </w:rPr>
      </w:pPr>
      <w:r w:rsidRPr="00A00B71">
        <w:rPr>
          <w:b/>
          <w:szCs w:val="28"/>
        </w:rPr>
        <w:t xml:space="preserve">3.2. </w:t>
      </w:r>
      <w:r w:rsidR="00217FC9" w:rsidRPr="00A00B71">
        <w:rPr>
          <w:b/>
          <w:szCs w:val="28"/>
        </w:rPr>
        <w:t>Техническое обеспечение системы дистанционного обучения</w:t>
      </w:r>
    </w:p>
    <w:p w:rsidR="00622C94" w:rsidRDefault="00622C94" w:rsidP="00622C94">
      <w:pPr>
        <w:rPr>
          <w:szCs w:val="28"/>
        </w:rPr>
      </w:pPr>
    </w:p>
    <w:p w:rsidR="00622C94" w:rsidRPr="00A00B71" w:rsidRDefault="00622C94" w:rsidP="00622C94">
      <w:pPr>
        <w:rPr>
          <w:szCs w:val="28"/>
        </w:rPr>
      </w:pPr>
      <w:r w:rsidRPr="00622C94">
        <w:rPr>
          <w:szCs w:val="28"/>
        </w:rPr>
        <w:t>Техническое обеспечение системы дистанционного обучения включает:</w:t>
      </w:r>
    </w:p>
    <w:p w:rsidR="00217FC9" w:rsidRPr="00A00B71" w:rsidRDefault="00F76910" w:rsidP="00350EA1">
      <w:pPr>
        <w:numPr>
          <w:ilvl w:val="2"/>
          <w:numId w:val="4"/>
        </w:numPr>
        <w:ind w:left="0" w:firstLine="0"/>
        <w:rPr>
          <w:szCs w:val="28"/>
        </w:rPr>
      </w:pPr>
      <w:r w:rsidRPr="00A00B71">
        <w:rPr>
          <w:szCs w:val="28"/>
        </w:rPr>
        <w:t xml:space="preserve">единая </w:t>
      </w:r>
      <w:r w:rsidR="00C96604" w:rsidRPr="00A00B71">
        <w:rPr>
          <w:szCs w:val="28"/>
        </w:rPr>
        <w:t xml:space="preserve">электронная информационно-образовательная </w:t>
      </w:r>
      <w:r w:rsidRPr="00A00B71">
        <w:rPr>
          <w:szCs w:val="28"/>
        </w:rPr>
        <w:t>среда</w:t>
      </w:r>
      <w:r w:rsidR="00C96604" w:rsidRPr="00A00B71">
        <w:rPr>
          <w:szCs w:val="28"/>
        </w:rPr>
        <w:t xml:space="preserve"> (ЭИОС)</w:t>
      </w:r>
      <w:r w:rsidR="00217FC9" w:rsidRPr="00A00B71">
        <w:rPr>
          <w:szCs w:val="28"/>
        </w:rPr>
        <w:t xml:space="preserve"> и ее функцион</w:t>
      </w:r>
      <w:r w:rsidRPr="00A00B71">
        <w:rPr>
          <w:szCs w:val="28"/>
        </w:rPr>
        <w:t xml:space="preserve">ирование на основе платформы </w:t>
      </w:r>
      <w:r w:rsidRPr="00A00B71">
        <w:rPr>
          <w:szCs w:val="28"/>
          <w:lang w:val="en-US"/>
        </w:rPr>
        <w:t>Moodle</w:t>
      </w:r>
      <w:r w:rsidRPr="00A00B71">
        <w:rPr>
          <w:szCs w:val="28"/>
        </w:rPr>
        <w:t>;</w:t>
      </w:r>
    </w:p>
    <w:p w:rsidR="00217FC9" w:rsidRPr="00A00B71" w:rsidRDefault="00C96604" w:rsidP="00350EA1">
      <w:pPr>
        <w:numPr>
          <w:ilvl w:val="2"/>
          <w:numId w:val="4"/>
        </w:numPr>
        <w:ind w:left="0" w:firstLine="0"/>
        <w:rPr>
          <w:szCs w:val="28"/>
        </w:rPr>
      </w:pPr>
      <w:r w:rsidRPr="00A00B71">
        <w:rPr>
          <w:szCs w:val="28"/>
        </w:rPr>
        <w:t xml:space="preserve">уникальный </w:t>
      </w:r>
      <w:r w:rsidR="00217FC9" w:rsidRPr="00A00B71">
        <w:rPr>
          <w:szCs w:val="28"/>
        </w:rPr>
        <w:t>доступ поль</w:t>
      </w:r>
      <w:r w:rsidRPr="00A00B71">
        <w:rPr>
          <w:szCs w:val="28"/>
        </w:rPr>
        <w:t>зователей системы к образовательным</w:t>
      </w:r>
      <w:r w:rsidR="00F76910" w:rsidRPr="00A00B71">
        <w:rPr>
          <w:szCs w:val="28"/>
        </w:rPr>
        <w:t xml:space="preserve"> ресурсам;</w:t>
      </w:r>
    </w:p>
    <w:p w:rsidR="00B10688" w:rsidRPr="00A00B71" w:rsidRDefault="00C96604" w:rsidP="00350EA1">
      <w:pPr>
        <w:numPr>
          <w:ilvl w:val="2"/>
          <w:numId w:val="4"/>
        </w:numPr>
        <w:ind w:left="0" w:firstLine="0"/>
        <w:rPr>
          <w:szCs w:val="28"/>
        </w:rPr>
      </w:pPr>
      <w:r w:rsidRPr="00A00B71">
        <w:rPr>
          <w:szCs w:val="28"/>
        </w:rPr>
        <w:t xml:space="preserve">поддержка интерактивности системы обеспечивается персональным сопровождением </w:t>
      </w:r>
      <w:r w:rsidR="00252DAE" w:rsidRPr="00A00B71">
        <w:rPr>
          <w:szCs w:val="28"/>
        </w:rPr>
        <w:t xml:space="preserve">каждого слушателя </w:t>
      </w:r>
      <w:r w:rsidRPr="00A00B71">
        <w:rPr>
          <w:szCs w:val="28"/>
        </w:rPr>
        <w:t>специалистами учебного отдела;</w:t>
      </w:r>
    </w:p>
    <w:p w:rsidR="00922593" w:rsidRPr="00A00B71" w:rsidRDefault="00922593" w:rsidP="00350EA1">
      <w:pPr>
        <w:numPr>
          <w:ilvl w:val="2"/>
          <w:numId w:val="4"/>
        </w:numPr>
        <w:ind w:left="0" w:firstLine="0"/>
        <w:rPr>
          <w:szCs w:val="28"/>
        </w:rPr>
      </w:pPr>
      <w:r w:rsidRPr="00A00B71">
        <w:rPr>
          <w:szCs w:val="28"/>
        </w:rPr>
        <w:t>обеспечено ограничение доступа к конфиденциальной информации с помощью аутентификации.</w:t>
      </w:r>
    </w:p>
    <w:p w:rsidR="00217FC9" w:rsidRPr="00A00B71" w:rsidRDefault="00217FC9" w:rsidP="00F76910">
      <w:pPr>
        <w:rPr>
          <w:szCs w:val="28"/>
        </w:rPr>
      </w:pPr>
      <w:r w:rsidRPr="00A00B71">
        <w:rPr>
          <w:szCs w:val="28"/>
        </w:rPr>
        <w:t>В работе системы дистанционного обучения используются следующие ресурсы Интернет:</w:t>
      </w:r>
    </w:p>
    <w:p w:rsidR="00252DAE" w:rsidRPr="00A00B71" w:rsidRDefault="00252DAE" w:rsidP="00350EA1">
      <w:pPr>
        <w:numPr>
          <w:ilvl w:val="0"/>
          <w:numId w:val="5"/>
        </w:numPr>
        <w:ind w:left="0" w:firstLine="0"/>
        <w:rPr>
          <w:szCs w:val="28"/>
        </w:rPr>
      </w:pPr>
      <w:r w:rsidRPr="00A00B71">
        <w:rPr>
          <w:szCs w:val="28"/>
        </w:rPr>
        <w:t xml:space="preserve">учебная платформа Moodle, предназначенная для предоставления слушателям </w:t>
      </w:r>
      <w:r w:rsidRPr="00A00B71">
        <w:rPr>
          <w:bCs/>
          <w:szCs w:val="28"/>
          <w:shd w:val="clear" w:color="auto" w:fill="FFFFFF"/>
        </w:rPr>
        <w:t>единой надежной, безопасной и интегрированной системы </w:t>
      </w:r>
      <w:r w:rsidRPr="00A00B71">
        <w:rPr>
          <w:szCs w:val="28"/>
        </w:rPr>
        <w:t>для персонализированных сред обучения.</w:t>
      </w:r>
    </w:p>
    <w:p w:rsidR="00F76910" w:rsidRPr="00A00B71" w:rsidRDefault="00F76910" w:rsidP="00350EA1">
      <w:pPr>
        <w:numPr>
          <w:ilvl w:val="0"/>
          <w:numId w:val="5"/>
        </w:numPr>
        <w:ind w:left="0" w:firstLine="0"/>
        <w:rPr>
          <w:szCs w:val="28"/>
        </w:rPr>
      </w:pPr>
      <w:r w:rsidRPr="00A00B71">
        <w:rPr>
          <w:szCs w:val="28"/>
        </w:rPr>
        <w:t>E-</w:t>
      </w:r>
      <w:proofErr w:type="spellStart"/>
      <w:r w:rsidRPr="00A00B71">
        <w:rPr>
          <w:szCs w:val="28"/>
        </w:rPr>
        <w:t>mail</w:t>
      </w:r>
      <w:proofErr w:type="spellEnd"/>
      <w:r w:rsidRPr="00A00B71">
        <w:rPr>
          <w:szCs w:val="28"/>
        </w:rPr>
        <w:t xml:space="preserve"> –</w:t>
      </w:r>
      <w:r w:rsidR="00217FC9" w:rsidRPr="00A00B71">
        <w:rPr>
          <w:szCs w:val="28"/>
        </w:rPr>
        <w:t xml:space="preserve"> система передачи электронной почты</w:t>
      </w:r>
      <w:r w:rsidR="005745E8" w:rsidRPr="00A00B71">
        <w:rPr>
          <w:szCs w:val="28"/>
        </w:rPr>
        <w:t xml:space="preserve">, учебных работ, </w:t>
      </w:r>
      <w:r w:rsidRPr="00A00B71">
        <w:rPr>
          <w:szCs w:val="28"/>
        </w:rPr>
        <w:t>сообщений между с</w:t>
      </w:r>
      <w:r w:rsidR="00C96604" w:rsidRPr="00A00B71">
        <w:rPr>
          <w:szCs w:val="28"/>
        </w:rPr>
        <w:t xml:space="preserve">лушателями, </w:t>
      </w:r>
      <w:r w:rsidRPr="00A00B71">
        <w:rPr>
          <w:szCs w:val="28"/>
        </w:rPr>
        <w:t>специалистами учебно-методического отдела и преподавателем</w:t>
      </w:r>
      <w:r w:rsidR="00217FC9" w:rsidRPr="00A00B71">
        <w:rPr>
          <w:szCs w:val="28"/>
        </w:rPr>
        <w:t>;</w:t>
      </w:r>
    </w:p>
    <w:p w:rsidR="00217FC9" w:rsidRPr="00A00B71" w:rsidRDefault="00922593" w:rsidP="00350EA1">
      <w:pPr>
        <w:numPr>
          <w:ilvl w:val="0"/>
          <w:numId w:val="5"/>
        </w:numPr>
        <w:ind w:left="0" w:firstLine="0"/>
        <w:rPr>
          <w:bCs/>
          <w:szCs w:val="28"/>
        </w:rPr>
      </w:pPr>
      <w:proofErr w:type="spellStart"/>
      <w:r w:rsidRPr="00A00B71">
        <w:rPr>
          <w:bCs/>
          <w:szCs w:val="28"/>
        </w:rPr>
        <w:t>Skype</w:t>
      </w:r>
      <w:proofErr w:type="spellEnd"/>
      <w:r w:rsidRPr="00A00B71">
        <w:rPr>
          <w:bCs/>
          <w:szCs w:val="28"/>
        </w:rPr>
        <w:t>/</w:t>
      </w:r>
      <w:proofErr w:type="spellStart"/>
      <w:r w:rsidRPr="00A00B71">
        <w:rPr>
          <w:bCs/>
          <w:szCs w:val="28"/>
        </w:rPr>
        <w:t>Youtube</w:t>
      </w:r>
      <w:proofErr w:type="spellEnd"/>
      <w:r w:rsidR="00F76910" w:rsidRPr="00A00B71">
        <w:rPr>
          <w:bCs/>
          <w:szCs w:val="28"/>
        </w:rPr>
        <w:t xml:space="preserve"> –</w:t>
      </w:r>
      <w:r w:rsidR="00E33483">
        <w:rPr>
          <w:bCs/>
          <w:szCs w:val="28"/>
        </w:rPr>
        <w:t xml:space="preserve"> система телеконференций.</w:t>
      </w:r>
    </w:p>
    <w:p w:rsidR="00710266" w:rsidRPr="003165ED" w:rsidRDefault="00710266" w:rsidP="001068DB">
      <w:pPr>
        <w:rPr>
          <w:color w:val="FF0000"/>
          <w:sz w:val="24"/>
          <w:szCs w:val="24"/>
        </w:rPr>
      </w:pPr>
    </w:p>
    <w:p w:rsidR="00622C94" w:rsidRDefault="00622C94" w:rsidP="00386AC9">
      <w:pPr>
        <w:jc w:val="center"/>
        <w:rPr>
          <w:b/>
          <w:szCs w:val="28"/>
        </w:rPr>
      </w:pPr>
    </w:p>
    <w:p w:rsidR="00622C94" w:rsidRDefault="00622C94" w:rsidP="00386AC9">
      <w:pPr>
        <w:jc w:val="center"/>
        <w:rPr>
          <w:b/>
          <w:szCs w:val="28"/>
        </w:rPr>
      </w:pPr>
    </w:p>
    <w:p w:rsidR="00710266" w:rsidRDefault="00386AC9" w:rsidP="00386AC9">
      <w:pPr>
        <w:jc w:val="center"/>
        <w:rPr>
          <w:b/>
          <w:szCs w:val="28"/>
        </w:rPr>
      </w:pPr>
      <w:r>
        <w:rPr>
          <w:b/>
          <w:szCs w:val="28"/>
        </w:rPr>
        <w:lastRenderedPageBreak/>
        <w:t xml:space="preserve">3.3 </w:t>
      </w:r>
      <w:r w:rsidR="00622C94">
        <w:rPr>
          <w:b/>
          <w:szCs w:val="28"/>
        </w:rPr>
        <w:t xml:space="preserve">Организация обучения </w:t>
      </w:r>
    </w:p>
    <w:p w:rsidR="00622C94" w:rsidRPr="00C641F9" w:rsidRDefault="00622C94" w:rsidP="00386AC9">
      <w:pPr>
        <w:jc w:val="center"/>
        <w:rPr>
          <w:b/>
          <w:szCs w:val="28"/>
        </w:rPr>
      </w:pPr>
    </w:p>
    <w:p w:rsidR="00B10688" w:rsidRPr="00C641F9" w:rsidRDefault="00DB0E54" w:rsidP="00B10688">
      <w:pPr>
        <w:rPr>
          <w:shd w:val="clear" w:color="auto" w:fill="FFFFFF"/>
        </w:rPr>
      </w:pPr>
      <w:r w:rsidRPr="00C641F9">
        <w:rPr>
          <w:szCs w:val="28"/>
        </w:rPr>
        <w:t xml:space="preserve">Освоение </w:t>
      </w:r>
      <w:r w:rsidR="00E33483">
        <w:rPr>
          <w:szCs w:val="28"/>
        </w:rPr>
        <w:t>П</w:t>
      </w:r>
      <w:r w:rsidR="002228D9" w:rsidRPr="00C641F9">
        <w:rPr>
          <w:szCs w:val="28"/>
        </w:rPr>
        <w:t>рограммы</w:t>
      </w:r>
      <w:r w:rsidR="00230EDB" w:rsidRPr="00C641F9">
        <w:rPr>
          <w:szCs w:val="28"/>
        </w:rPr>
        <w:t xml:space="preserve"> </w:t>
      </w:r>
      <w:r w:rsidRPr="00C641F9">
        <w:rPr>
          <w:szCs w:val="28"/>
        </w:rPr>
        <w:t xml:space="preserve">осуществляется посредством </w:t>
      </w:r>
      <w:r w:rsidRPr="00C641F9">
        <w:rPr>
          <w:shd w:val="clear" w:color="auto" w:fill="FFFFFF"/>
        </w:rPr>
        <w:t>асинхронного дистанционного обучения</w:t>
      </w:r>
      <w:r w:rsidR="00252DAE" w:rsidRPr="00C641F9">
        <w:rPr>
          <w:shd w:val="clear" w:color="auto" w:fill="FFFFFF"/>
        </w:rPr>
        <w:t xml:space="preserve"> (формы</w:t>
      </w:r>
      <w:r w:rsidRPr="00C641F9">
        <w:rPr>
          <w:shd w:val="clear" w:color="auto" w:fill="FFFFFF"/>
        </w:rPr>
        <w:t xml:space="preserve"> организации дистанционного обучения, при которой образовательная коммуникация между участниками учебного процесса осуществляется асинхронно, посредством электронной почты и через </w:t>
      </w:r>
      <w:proofErr w:type="spellStart"/>
      <w:r w:rsidR="00252DAE" w:rsidRPr="00C641F9">
        <w:rPr>
          <w:shd w:val="clear" w:color="auto" w:fill="FFFFFF"/>
        </w:rPr>
        <w:t>Web</w:t>
      </w:r>
      <w:proofErr w:type="spellEnd"/>
      <w:r w:rsidR="00252DAE" w:rsidRPr="00C641F9">
        <w:rPr>
          <w:shd w:val="clear" w:color="auto" w:fill="FFFFFF"/>
        </w:rPr>
        <w:t>-сайт). С</w:t>
      </w:r>
      <w:r w:rsidRPr="00C641F9">
        <w:rPr>
          <w:shd w:val="clear" w:color="auto" w:fill="FFFFFF"/>
        </w:rPr>
        <w:t xml:space="preserve">лушатели занимаются </w:t>
      </w:r>
      <w:r w:rsidR="00252DAE" w:rsidRPr="00C641F9">
        <w:rPr>
          <w:shd w:val="clear" w:color="auto" w:fill="FFFFFF"/>
        </w:rPr>
        <w:t>автономно</w:t>
      </w:r>
      <w:r w:rsidRPr="00C641F9">
        <w:rPr>
          <w:shd w:val="clear" w:color="auto" w:fill="FFFFFF"/>
        </w:rPr>
        <w:t>, изучая, разработанный для самостоятельного изучения комплект интерактивных учебно-методических материалов (УМК), размещённый в ЭИОС. </w:t>
      </w:r>
    </w:p>
    <w:p w:rsidR="000F0F12" w:rsidRPr="00C641F9" w:rsidRDefault="000F0F12" w:rsidP="000F0F12">
      <w:pPr>
        <w:rPr>
          <w:szCs w:val="28"/>
        </w:rPr>
      </w:pPr>
      <w:r w:rsidRPr="00C641F9">
        <w:rPr>
          <w:szCs w:val="28"/>
        </w:rPr>
        <w:t>Слушатель, приступая к освоению Программы, получает оригинальный пароль-доступ к учебным материалам образовательного портала</w:t>
      </w:r>
      <w:r w:rsidR="00A86314" w:rsidRPr="00C641F9">
        <w:rPr>
          <w:szCs w:val="28"/>
        </w:rPr>
        <w:t xml:space="preserve"> (</w:t>
      </w:r>
      <w:r w:rsidR="00E338AC" w:rsidRPr="00C641F9">
        <w:rPr>
          <w:szCs w:val="28"/>
        </w:rPr>
        <w:t>umc.edu.ru</w:t>
      </w:r>
      <w:r w:rsidR="00A86314" w:rsidRPr="00C641F9">
        <w:rPr>
          <w:szCs w:val="28"/>
        </w:rPr>
        <w:t>)</w:t>
      </w:r>
      <w:r w:rsidRPr="00C641F9">
        <w:rPr>
          <w:szCs w:val="28"/>
        </w:rPr>
        <w:t>. Специалисты по учебно-методической работе и преподаватели обеспечивают персональное сопровождение образовательного процесса (консультации, сопровождение в подготовке итоговых работ, ответы на вопросы и т.д.).</w:t>
      </w:r>
    </w:p>
    <w:p w:rsidR="000F0F12" w:rsidRPr="003165ED" w:rsidRDefault="000F0F12" w:rsidP="000F0F12">
      <w:pPr>
        <w:rPr>
          <w:color w:val="FF0000"/>
          <w:szCs w:val="28"/>
        </w:rPr>
      </w:pPr>
    </w:p>
    <w:p w:rsidR="00B10688" w:rsidRPr="00C641F9" w:rsidRDefault="00DB0E54" w:rsidP="00B10688">
      <w:pPr>
        <w:rPr>
          <w:szCs w:val="28"/>
        </w:rPr>
      </w:pPr>
      <w:r w:rsidRPr="00C641F9">
        <w:rPr>
          <w:b/>
          <w:szCs w:val="28"/>
        </w:rPr>
        <w:t>Сформированный учебно-методический комплекс</w:t>
      </w:r>
      <w:r w:rsidRPr="00C641F9">
        <w:rPr>
          <w:szCs w:val="28"/>
        </w:rPr>
        <w:t xml:space="preserve"> (УМК</w:t>
      </w:r>
      <w:r w:rsidR="00C641F9" w:rsidRPr="00C641F9">
        <w:rPr>
          <w:szCs w:val="28"/>
        </w:rPr>
        <w:t>)</w:t>
      </w:r>
      <w:r w:rsidR="000F0F12" w:rsidRPr="00C641F9">
        <w:rPr>
          <w:szCs w:val="28"/>
        </w:rPr>
        <w:t xml:space="preserve"> включает</w:t>
      </w:r>
      <w:r w:rsidR="00C96604" w:rsidRPr="00C641F9">
        <w:rPr>
          <w:szCs w:val="28"/>
        </w:rPr>
        <w:t>:</w:t>
      </w:r>
      <w:r w:rsidR="00217FC9" w:rsidRPr="00C641F9">
        <w:rPr>
          <w:szCs w:val="28"/>
        </w:rPr>
        <w:t xml:space="preserve"> </w:t>
      </w:r>
      <w:r w:rsidR="00C96604" w:rsidRPr="00C641F9">
        <w:rPr>
          <w:szCs w:val="28"/>
        </w:rPr>
        <w:t>лекционный материал, интернет-ссылки</w:t>
      </w:r>
      <w:r w:rsidR="000F0F12" w:rsidRPr="00C641F9">
        <w:rPr>
          <w:szCs w:val="28"/>
        </w:rPr>
        <w:t xml:space="preserve"> (электронная библиотека)</w:t>
      </w:r>
      <w:r w:rsidR="00C96604" w:rsidRPr="00C641F9">
        <w:rPr>
          <w:szCs w:val="28"/>
        </w:rPr>
        <w:t xml:space="preserve">, </w:t>
      </w:r>
      <w:r w:rsidR="000F0F12" w:rsidRPr="00C641F9">
        <w:rPr>
          <w:szCs w:val="28"/>
        </w:rPr>
        <w:t xml:space="preserve">список основной и дополнительной литературы (таблица 5), </w:t>
      </w:r>
      <w:r w:rsidR="00C96604" w:rsidRPr="00C641F9">
        <w:rPr>
          <w:szCs w:val="28"/>
        </w:rPr>
        <w:t xml:space="preserve">актуальные нормативные документы, </w:t>
      </w:r>
      <w:r w:rsidR="00E33483">
        <w:rPr>
          <w:szCs w:val="28"/>
        </w:rPr>
        <w:t>мультимедийное сопровождение лекций</w:t>
      </w:r>
      <w:r w:rsidR="00C96604" w:rsidRPr="00C641F9">
        <w:rPr>
          <w:szCs w:val="28"/>
        </w:rPr>
        <w:t xml:space="preserve">, </w:t>
      </w:r>
      <w:r w:rsidR="00217FC9" w:rsidRPr="00C641F9">
        <w:rPr>
          <w:szCs w:val="28"/>
        </w:rPr>
        <w:t xml:space="preserve">вопросы для самоконтроля, </w:t>
      </w:r>
      <w:r w:rsidR="000F0F12" w:rsidRPr="00C641F9">
        <w:rPr>
          <w:szCs w:val="28"/>
        </w:rPr>
        <w:t xml:space="preserve">задания для </w:t>
      </w:r>
      <w:r w:rsidR="00B10688" w:rsidRPr="00C641F9">
        <w:rPr>
          <w:szCs w:val="28"/>
        </w:rPr>
        <w:t>отработк</w:t>
      </w:r>
      <w:r w:rsidR="009C2204" w:rsidRPr="00C641F9">
        <w:rPr>
          <w:szCs w:val="28"/>
        </w:rPr>
        <w:t>и</w:t>
      </w:r>
      <w:r w:rsidR="00B10688" w:rsidRPr="00C641F9">
        <w:rPr>
          <w:szCs w:val="28"/>
        </w:rPr>
        <w:t xml:space="preserve"> практических навыков (ситуационны</w:t>
      </w:r>
      <w:r w:rsidR="00984BBF" w:rsidRPr="00C641F9">
        <w:rPr>
          <w:szCs w:val="28"/>
        </w:rPr>
        <w:t>е</w:t>
      </w:r>
      <w:r w:rsidR="00B10688" w:rsidRPr="00C641F9">
        <w:rPr>
          <w:szCs w:val="28"/>
        </w:rPr>
        <w:t xml:space="preserve"> задач</w:t>
      </w:r>
      <w:r w:rsidR="00984BBF" w:rsidRPr="00C641F9">
        <w:rPr>
          <w:szCs w:val="28"/>
        </w:rPr>
        <w:t>и</w:t>
      </w:r>
      <w:r w:rsidR="00B10688" w:rsidRPr="00C641F9">
        <w:rPr>
          <w:szCs w:val="28"/>
        </w:rPr>
        <w:t>)</w:t>
      </w:r>
      <w:r w:rsidR="000F0F12" w:rsidRPr="00C641F9">
        <w:rPr>
          <w:szCs w:val="28"/>
        </w:rPr>
        <w:t>, тестовые задания</w:t>
      </w:r>
      <w:r w:rsidR="00217FC9" w:rsidRPr="00C641F9">
        <w:rPr>
          <w:szCs w:val="28"/>
        </w:rPr>
        <w:t xml:space="preserve">. </w:t>
      </w:r>
    </w:p>
    <w:p w:rsidR="002B75F4" w:rsidRDefault="002B75F4" w:rsidP="002B75F4">
      <w:pPr>
        <w:contextualSpacing/>
        <w:rPr>
          <w:szCs w:val="28"/>
          <w:lang w:eastAsia="ru-RU"/>
        </w:rPr>
      </w:pPr>
      <w:r>
        <w:rPr>
          <w:szCs w:val="28"/>
          <w:lang w:eastAsia="ru-RU"/>
        </w:rPr>
        <w:t>УМК:</w:t>
      </w:r>
    </w:p>
    <w:p w:rsidR="002B75F4" w:rsidRPr="002B75F4" w:rsidRDefault="002B75F4" w:rsidP="002B75F4">
      <w:pPr>
        <w:pStyle w:val="a9"/>
        <w:numPr>
          <w:ilvl w:val="0"/>
          <w:numId w:val="25"/>
        </w:numPr>
        <w:ind w:left="709" w:hanging="709"/>
        <w:rPr>
          <w:rFonts w:ascii="Times New Roman" w:hAnsi="Times New Roman"/>
          <w:sz w:val="28"/>
          <w:szCs w:val="28"/>
          <w:lang w:eastAsia="ru-RU"/>
        </w:rPr>
      </w:pPr>
      <w:r w:rsidRPr="002B75F4">
        <w:rPr>
          <w:rFonts w:ascii="Times New Roman" w:hAnsi="Times New Roman"/>
          <w:sz w:val="28"/>
          <w:szCs w:val="28"/>
          <w:lang w:eastAsia="ru-RU"/>
        </w:rPr>
        <w:t>Методическое руководство для слушателей (размещено на образовательной платформе в личном кабинете слушателя).</w:t>
      </w:r>
    </w:p>
    <w:p w:rsidR="002B75F4" w:rsidRPr="002B75F4" w:rsidRDefault="002B75F4" w:rsidP="002B75F4">
      <w:pPr>
        <w:pStyle w:val="a9"/>
        <w:numPr>
          <w:ilvl w:val="0"/>
          <w:numId w:val="25"/>
        </w:numPr>
        <w:ind w:left="709" w:hanging="709"/>
        <w:rPr>
          <w:rFonts w:ascii="Times New Roman" w:hAnsi="Times New Roman"/>
          <w:sz w:val="28"/>
          <w:szCs w:val="28"/>
          <w:lang w:eastAsia="ru-RU"/>
        </w:rPr>
      </w:pPr>
      <w:r w:rsidRPr="002B75F4">
        <w:rPr>
          <w:rFonts w:ascii="Times New Roman" w:hAnsi="Times New Roman"/>
          <w:sz w:val="28"/>
          <w:szCs w:val="28"/>
          <w:lang w:eastAsia="ru-RU"/>
        </w:rPr>
        <w:t>Рекомендации по использованию комплекса информационных материалов для самостоятельного изучения (размещены на образовательной платформе в личном кабинете слушателя).</w:t>
      </w:r>
    </w:p>
    <w:p w:rsidR="002B75F4" w:rsidRPr="002B75F4" w:rsidRDefault="002B75F4" w:rsidP="002B75F4">
      <w:pPr>
        <w:pStyle w:val="a9"/>
        <w:numPr>
          <w:ilvl w:val="0"/>
          <w:numId w:val="25"/>
        </w:numPr>
        <w:ind w:left="709" w:hanging="709"/>
        <w:rPr>
          <w:rFonts w:ascii="Times New Roman" w:hAnsi="Times New Roman"/>
          <w:sz w:val="28"/>
          <w:szCs w:val="28"/>
          <w:lang w:eastAsia="ru-RU"/>
        </w:rPr>
      </w:pPr>
      <w:r w:rsidRPr="002B75F4">
        <w:rPr>
          <w:rFonts w:ascii="Times New Roman" w:hAnsi="Times New Roman"/>
          <w:sz w:val="28"/>
          <w:szCs w:val="28"/>
          <w:lang w:eastAsia="ru-RU"/>
        </w:rPr>
        <w:t>Рекомендации по работе с основной и дополнительной литературой (размещены на образовательной платформе в личном кабинете слушателя).</w:t>
      </w:r>
    </w:p>
    <w:p w:rsidR="002B75F4" w:rsidRPr="002B75F4" w:rsidRDefault="002B75F4" w:rsidP="002B75F4">
      <w:pPr>
        <w:pStyle w:val="a9"/>
        <w:numPr>
          <w:ilvl w:val="0"/>
          <w:numId w:val="25"/>
        </w:numPr>
        <w:ind w:left="709" w:hanging="709"/>
        <w:rPr>
          <w:rFonts w:ascii="Times New Roman" w:hAnsi="Times New Roman"/>
          <w:sz w:val="28"/>
          <w:szCs w:val="28"/>
          <w:lang w:eastAsia="ru-RU"/>
        </w:rPr>
      </w:pPr>
      <w:r w:rsidRPr="002B75F4">
        <w:rPr>
          <w:rFonts w:ascii="Times New Roman" w:hAnsi="Times New Roman"/>
          <w:sz w:val="28"/>
          <w:szCs w:val="28"/>
          <w:lang w:eastAsia="ru-RU"/>
        </w:rPr>
        <w:t>Лекционный материал (конспекты, мультимедийное сопровождение) – размещены на образовательной платформе в личном кабинете слушателя).</w:t>
      </w:r>
    </w:p>
    <w:p w:rsidR="002B75F4" w:rsidRPr="002B75F4" w:rsidRDefault="002B75F4" w:rsidP="002B75F4">
      <w:pPr>
        <w:pStyle w:val="a9"/>
        <w:numPr>
          <w:ilvl w:val="0"/>
          <w:numId w:val="25"/>
        </w:numPr>
        <w:ind w:left="709" w:hanging="709"/>
        <w:rPr>
          <w:rFonts w:ascii="Times New Roman" w:hAnsi="Times New Roman"/>
          <w:sz w:val="28"/>
          <w:szCs w:val="28"/>
          <w:lang w:eastAsia="ru-RU"/>
        </w:rPr>
      </w:pPr>
      <w:r w:rsidRPr="002B75F4">
        <w:rPr>
          <w:rFonts w:ascii="Times New Roman" w:hAnsi="Times New Roman"/>
          <w:sz w:val="28"/>
          <w:szCs w:val="28"/>
          <w:lang w:eastAsia="ru-RU"/>
        </w:rPr>
        <w:t>Дополнительный методический материал (размещен на образовательной платформе в личном кабинете слушателя).</w:t>
      </w:r>
    </w:p>
    <w:p w:rsidR="002B75F4" w:rsidRPr="002B75F4" w:rsidRDefault="002B75F4" w:rsidP="002B75F4">
      <w:pPr>
        <w:pStyle w:val="a9"/>
        <w:numPr>
          <w:ilvl w:val="0"/>
          <w:numId w:val="25"/>
        </w:numPr>
        <w:ind w:left="709" w:hanging="709"/>
        <w:rPr>
          <w:rFonts w:ascii="Times New Roman" w:hAnsi="Times New Roman"/>
          <w:sz w:val="28"/>
          <w:szCs w:val="28"/>
          <w:lang w:eastAsia="ru-RU"/>
        </w:rPr>
      </w:pPr>
      <w:r w:rsidRPr="002B75F4">
        <w:rPr>
          <w:rFonts w:ascii="Times New Roman" w:hAnsi="Times New Roman"/>
          <w:sz w:val="28"/>
          <w:szCs w:val="28"/>
          <w:lang w:eastAsia="ru-RU"/>
        </w:rPr>
        <w:t>Задания для отработки практических навыков (размещены на образовательной платформе в личном кабинете слушателя).</w:t>
      </w:r>
    </w:p>
    <w:p w:rsidR="00AB19C7" w:rsidRPr="002B75F4" w:rsidRDefault="002B75F4" w:rsidP="002B75F4">
      <w:pPr>
        <w:pStyle w:val="a9"/>
        <w:numPr>
          <w:ilvl w:val="0"/>
          <w:numId w:val="25"/>
        </w:numPr>
        <w:ind w:left="709" w:hanging="709"/>
        <w:rPr>
          <w:rFonts w:ascii="Times New Roman" w:hAnsi="Times New Roman"/>
          <w:sz w:val="28"/>
          <w:szCs w:val="28"/>
          <w:lang w:eastAsia="ru-RU"/>
        </w:rPr>
      </w:pPr>
      <w:r w:rsidRPr="002B75F4">
        <w:rPr>
          <w:rFonts w:ascii="Times New Roman" w:hAnsi="Times New Roman"/>
          <w:sz w:val="28"/>
          <w:szCs w:val="28"/>
          <w:lang w:eastAsia="ru-RU"/>
        </w:rPr>
        <w:t>Электронная библиотека (размещена на образовательной платформе в личном кабинете слушателя).</w:t>
      </w:r>
    </w:p>
    <w:p w:rsidR="00990534" w:rsidRDefault="00990534" w:rsidP="000F0F12">
      <w:pPr>
        <w:contextualSpacing/>
        <w:rPr>
          <w:szCs w:val="28"/>
          <w:lang w:eastAsia="ru-RU"/>
        </w:rPr>
      </w:pPr>
    </w:p>
    <w:p w:rsidR="000F0F12" w:rsidRPr="00C641F9" w:rsidRDefault="000F0F12" w:rsidP="000F0F12">
      <w:pPr>
        <w:contextualSpacing/>
        <w:rPr>
          <w:szCs w:val="28"/>
          <w:lang w:eastAsia="ru-RU"/>
        </w:rPr>
      </w:pPr>
      <w:r w:rsidRPr="00C641F9">
        <w:rPr>
          <w:szCs w:val="28"/>
          <w:lang w:eastAsia="ru-RU"/>
        </w:rPr>
        <w:t>Таблица – 5. Основная и дополнительная учебная литература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0"/>
      </w:tblGrid>
      <w:tr w:rsidR="003165ED" w:rsidRPr="00E33483" w:rsidTr="000E02C9">
        <w:trPr>
          <w:trHeight w:val="266"/>
        </w:trPr>
        <w:tc>
          <w:tcPr>
            <w:tcW w:w="9360" w:type="dxa"/>
          </w:tcPr>
          <w:p w:rsidR="000F0F12" w:rsidRPr="00E33483" w:rsidRDefault="000F0F12" w:rsidP="00BF4C81">
            <w:pPr>
              <w:tabs>
                <w:tab w:val="left" w:pos="709"/>
                <w:tab w:val="left" w:pos="1418"/>
              </w:tabs>
              <w:ind w:firstLine="0"/>
              <w:rPr>
                <w:rFonts w:eastAsia="MS Mincho"/>
                <w:bCs/>
                <w:sz w:val="26"/>
                <w:szCs w:val="26"/>
                <w:lang w:eastAsia="ja-JP"/>
              </w:rPr>
            </w:pPr>
            <w:r w:rsidRPr="00E33483">
              <w:rPr>
                <w:rFonts w:eastAsia="MS Mincho"/>
                <w:bCs/>
                <w:sz w:val="26"/>
                <w:szCs w:val="26"/>
                <w:lang w:eastAsia="ja-JP"/>
              </w:rPr>
              <w:t>Основная литература:</w:t>
            </w:r>
          </w:p>
          <w:p w:rsidR="00E338AC" w:rsidRPr="00E33483" w:rsidRDefault="00E338AC" w:rsidP="00C641F9">
            <w:pPr>
              <w:rPr>
                <w:sz w:val="26"/>
                <w:szCs w:val="26"/>
                <w:lang w:eastAsia="ru-RU"/>
              </w:rPr>
            </w:pPr>
            <w:r w:rsidRPr="00E33483">
              <w:rPr>
                <w:sz w:val="26"/>
                <w:szCs w:val="26"/>
                <w:lang w:eastAsia="ru-RU"/>
              </w:rPr>
              <w:t>Федеральный закон Российской Федерации от 29</w:t>
            </w:r>
            <w:r w:rsidR="0056036B">
              <w:t xml:space="preserve"> </w:t>
            </w:r>
            <w:r w:rsidR="0056036B" w:rsidRPr="0056036B">
              <w:rPr>
                <w:sz w:val="26"/>
                <w:szCs w:val="26"/>
                <w:lang w:eastAsia="ru-RU"/>
              </w:rPr>
              <w:t xml:space="preserve">декабря </w:t>
            </w:r>
            <w:r w:rsidRPr="00E33483">
              <w:rPr>
                <w:sz w:val="26"/>
                <w:szCs w:val="26"/>
                <w:lang w:eastAsia="ru-RU"/>
              </w:rPr>
              <w:t>2012 № 273-ФЗ «Об образовании в Российской Федерации».</w:t>
            </w:r>
          </w:p>
          <w:p w:rsidR="00E338AC" w:rsidRPr="00E33483" w:rsidRDefault="00E338AC" w:rsidP="00C641F9">
            <w:pPr>
              <w:rPr>
                <w:sz w:val="26"/>
                <w:szCs w:val="26"/>
                <w:lang w:eastAsia="ru-RU"/>
              </w:rPr>
            </w:pPr>
            <w:r w:rsidRPr="00E33483">
              <w:rPr>
                <w:sz w:val="26"/>
                <w:szCs w:val="26"/>
                <w:lang w:eastAsia="ru-RU"/>
              </w:rPr>
              <w:t>Трудовой кодекс Российской Федерации от 30</w:t>
            </w:r>
            <w:r w:rsidR="0056036B">
              <w:t xml:space="preserve"> </w:t>
            </w:r>
            <w:r w:rsidR="0056036B" w:rsidRPr="0056036B">
              <w:rPr>
                <w:sz w:val="26"/>
                <w:szCs w:val="26"/>
                <w:lang w:eastAsia="ru-RU"/>
              </w:rPr>
              <w:t xml:space="preserve">декабря </w:t>
            </w:r>
            <w:r w:rsidRPr="00E33483">
              <w:rPr>
                <w:sz w:val="26"/>
                <w:szCs w:val="26"/>
                <w:lang w:eastAsia="ru-RU"/>
              </w:rPr>
              <w:t>2001 № 197-ФЗ.</w:t>
            </w:r>
          </w:p>
          <w:p w:rsidR="00E338AC" w:rsidRPr="00E33483" w:rsidRDefault="00E338AC" w:rsidP="00C641F9">
            <w:pPr>
              <w:rPr>
                <w:sz w:val="26"/>
                <w:szCs w:val="26"/>
                <w:lang w:eastAsia="ru-RU"/>
              </w:rPr>
            </w:pPr>
            <w:r w:rsidRPr="00E33483">
              <w:rPr>
                <w:sz w:val="26"/>
                <w:szCs w:val="26"/>
                <w:lang w:eastAsia="ru-RU"/>
              </w:rPr>
              <w:lastRenderedPageBreak/>
              <w:t>Приказ</w:t>
            </w:r>
            <w:r w:rsidR="0056036B">
              <w:rPr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56036B">
              <w:rPr>
                <w:sz w:val="26"/>
                <w:szCs w:val="26"/>
                <w:lang w:eastAsia="ru-RU"/>
              </w:rPr>
              <w:t>Минпросвещения</w:t>
            </w:r>
            <w:proofErr w:type="spellEnd"/>
            <w:r w:rsidR="0056036B">
              <w:rPr>
                <w:sz w:val="26"/>
                <w:szCs w:val="26"/>
                <w:lang w:eastAsia="ru-RU"/>
              </w:rPr>
              <w:t xml:space="preserve"> России от 09 ноября </w:t>
            </w:r>
            <w:r w:rsidRPr="00E33483">
              <w:rPr>
                <w:sz w:val="26"/>
                <w:szCs w:val="26"/>
                <w:lang w:eastAsia="ru-RU"/>
              </w:rPr>
              <w:t>2018 № 196 «Об утверждении Порядка организации и осуществления образовательной деятельности по дополнительным общеобразовательным программам».</w:t>
            </w:r>
          </w:p>
          <w:p w:rsidR="00E338AC" w:rsidRPr="00E33483" w:rsidRDefault="00E338AC" w:rsidP="00C641F9">
            <w:pPr>
              <w:rPr>
                <w:sz w:val="26"/>
                <w:szCs w:val="26"/>
                <w:lang w:eastAsia="ru-RU"/>
              </w:rPr>
            </w:pPr>
            <w:r w:rsidRPr="00E33483">
              <w:rPr>
                <w:sz w:val="26"/>
                <w:szCs w:val="26"/>
                <w:lang w:eastAsia="ru-RU"/>
              </w:rPr>
              <w:t>Постановление Правительства РФ от 24</w:t>
            </w:r>
            <w:r w:rsidR="0056036B">
              <w:t xml:space="preserve"> </w:t>
            </w:r>
            <w:r w:rsidR="0056036B" w:rsidRPr="0056036B">
              <w:rPr>
                <w:sz w:val="26"/>
                <w:szCs w:val="26"/>
                <w:lang w:eastAsia="ru-RU"/>
              </w:rPr>
              <w:t xml:space="preserve">декабря </w:t>
            </w:r>
            <w:r w:rsidRPr="00E33483">
              <w:rPr>
                <w:sz w:val="26"/>
                <w:szCs w:val="26"/>
                <w:lang w:eastAsia="ru-RU"/>
              </w:rPr>
              <w:t xml:space="preserve">2021 № 2464 </w:t>
            </w:r>
            <w:r w:rsidR="00C641F9" w:rsidRPr="00E33483">
              <w:rPr>
                <w:sz w:val="26"/>
                <w:szCs w:val="26"/>
                <w:lang w:eastAsia="ru-RU"/>
              </w:rPr>
              <w:t>«</w:t>
            </w:r>
            <w:r w:rsidRPr="00E33483">
              <w:rPr>
                <w:sz w:val="26"/>
                <w:szCs w:val="26"/>
                <w:lang w:eastAsia="ru-RU"/>
              </w:rPr>
              <w:t>О порядке обучения по охране труда и проверки знания требований охраны труда</w:t>
            </w:r>
            <w:r w:rsidR="004F5623" w:rsidRPr="00E33483">
              <w:rPr>
                <w:sz w:val="26"/>
                <w:szCs w:val="26"/>
                <w:lang w:eastAsia="ru-RU"/>
              </w:rPr>
              <w:t>»</w:t>
            </w:r>
            <w:r w:rsidRPr="00E33483">
              <w:rPr>
                <w:sz w:val="26"/>
                <w:szCs w:val="26"/>
                <w:lang w:eastAsia="ru-RU"/>
              </w:rPr>
              <w:t xml:space="preserve"> (вместе с </w:t>
            </w:r>
            <w:r w:rsidR="004F5623" w:rsidRPr="00E33483">
              <w:rPr>
                <w:sz w:val="26"/>
                <w:szCs w:val="26"/>
                <w:lang w:eastAsia="ru-RU"/>
              </w:rPr>
              <w:t>«</w:t>
            </w:r>
            <w:r w:rsidRPr="00E33483">
              <w:rPr>
                <w:sz w:val="26"/>
                <w:szCs w:val="26"/>
                <w:lang w:eastAsia="ru-RU"/>
              </w:rPr>
              <w:t>Правилами обучения по охране труда и проверки знания требований охраны труда</w:t>
            </w:r>
            <w:r w:rsidR="00C641F9" w:rsidRPr="00E33483">
              <w:rPr>
                <w:sz w:val="26"/>
                <w:szCs w:val="26"/>
                <w:lang w:eastAsia="ru-RU"/>
              </w:rPr>
              <w:t>»</w:t>
            </w:r>
            <w:r w:rsidRPr="00E33483">
              <w:rPr>
                <w:sz w:val="26"/>
                <w:szCs w:val="26"/>
                <w:lang w:eastAsia="ru-RU"/>
              </w:rPr>
              <w:t>).</w:t>
            </w:r>
          </w:p>
          <w:p w:rsidR="00BF4C81" w:rsidRDefault="00E338AC" w:rsidP="00C641F9">
            <w:pPr>
              <w:rPr>
                <w:sz w:val="26"/>
                <w:szCs w:val="26"/>
                <w:lang w:eastAsia="ru-RU"/>
              </w:rPr>
            </w:pPr>
            <w:r w:rsidRPr="00E33483">
              <w:rPr>
                <w:sz w:val="26"/>
                <w:szCs w:val="26"/>
                <w:lang w:eastAsia="ru-RU"/>
              </w:rPr>
              <w:t xml:space="preserve">Приказ Минтруда </w:t>
            </w:r>
            <w:r w:rsidR="0056036B">
              <w:rPr>
                <w:sz w:val="26"/>
                <w:szCs w:val="26"/>
                <w:lang w:eastAsia="ru-RU"/>
              </w:rPr>
              <w:t xml:space="preserve">России от 22 апреля </w:t>
            </w:r>
            <w:r w:rsidRPr="00E33483">
              <w:rPr>
                <w:sz w:val="26"/>
                <w:szCs w:val="26"/>
                <w:lang w:eastAsia="ru-RU"/>
              </w:rPr>
              <w:t xml:space="preserve">2021 № 274н «Об утверждении профессионального стандарта </w:t>
            </w:r>
            <w:r w:rsidR="00C641F9" w:rsidRPr="00E33483">
              <w:rPr>
                <w:sz w:val="26"/>
                <w:szCs w:val="26"/>
                <w:lang w:eastAsia="ru-RU"/>
              </w:rPr>
              <w:t>«</w:t>
            </w:r>
            <w:r w:rsidRPr="00E33483">
              <w:rPr>
                <w:sz w:val="26"/>
                <w:szCs w:val="26"/>
                <w:lang w:eastAsia="ru-RU"/>
              </w:rPr>
              <w:t>Специалист в области охраны труда» (Зарегист</w:t>
            </w:r>
            <w:r w:rsidR="0056036B">
              <w:rPr>
                <w:sz w:val="26"/>
                <w:szCs w:val="26"/>
                <w:lang w:eastAsia="ru-RU"/>
              </w:rPr>
              <w:t xml:space="preserve">рировано в Минюсте России 24 мая </w:t>
            </w:r>
            <w:r w:rsidRPr="00E33483">
              <w:rPr>
                <w:sz w:val="26"/>
                <w:szCs w:val="26"/>
                <w:lang w:eastAsia="ru-RU"/>
              </w:rPr>
              <w:t>2021 № 63604).</w:t>
            </w:r>
          </w:p>
          <w:p w:rsidR="00E33483" w:rsidRPr="00E33483" w:rsidRDefault="00E33483" w:rsidP="00C641F9">
            <w:pPr>
              <w:rPr>
                <w:rFonts w:eastAsia="MS Mincho"/>
                <w:bCs/>
                <w:sz w:val="26"/>
                <w:szCs w:val="26"/>
                <w:lang w:eastAsia="ja-JP"/>
              </w:rPr>
            </w:pPr>
          </w:p>
        </w:tc>
      </w:tr>
      <w:tr w:rsidR="003165ED" w:rsidRPr="00E33483" w:rsidTr="000E02C9">
        <w:trPr>
          <w:trHeight w:val="266"/>
        </w:trPr>
        <w:tc>
          <w:tcPr>
            <w:tcW w:w="9360" w:type="dxa"/>
          </w:tcPr>
          <w:p w:rsidR="000F0F12" w:rsidRPr="00E33483" w:rsidRDefault="000F0F12" w:rsidP="00BF4C81">
            <w:pPr>
              <w:tabs>
                <w:tab w:val="left" w:pos="709"/>
                <w:tab w:val="left" w:pos="1418"/>
              </w:tabs>
              <w:ind w:firstLine="0"/>
              <w:rPr>
                <w:rFonts w:eastAsia="MS Mincho"/>
                <w:bCs/>
                <w:sz w:val="26"/>
                <w:szCs w:val="26"/>
                <w:lang w:eastAsia="ja-JP"/>
              </w:rPr>
            </w:pPr>
            <w:r w:rsidRPr="00E33483">
              <w:rPr>
                <w:rFonts w:eastAsia="MS Mincho"/>
                <w:bCs/>
                <w:sz w:val="26"/>
                <w:szCs w:val="26"/>
                <w:lang w:eastAsia="ja-JP"/>
              </w:rPr>
              <w:lastRenderedPageBreak/>
              <w:t>Дополнительная литература:</w:t>
            </w:r>
          </w:p>
          <w:p w:rsidR="00E338AC" w:rsidRPr="00E33483" w:rsidRDefault="00E338AC" w:rsidP="00A943F0">
            <w:pPr>
              <w:pStyle w:val="a9"/>
              <w:numPr>
                <w:ilvl w:val="0"/>
                <w:numId w:val="6"/>
              </w:numPr>
              <w:ind w:left="34" w:firstLine="326"/>
              <w:rPr>
                <w:rFonts w:ascii="Times New Roman" w:eastAsia="MS Mincho" w:hAnsi="Times New Roman"/>
                <w:bCs/>
                <w:sz w:val="26"/>
                <w:szCs w:val="26"/>
                <w:lang w:eastAsia="ja-JP"/>
              </w:rPr>
            </w:pPr>
            <w:r w:rsidRPr="00E33483">
              <w:rPr>
                <w:rFonts w:ascii="Times New Roman" w:eastAsia="MS Mincho" w:hAnsi="Times New Roman"/>
                <w:bCs/>
                <w:sz w:val="26"/>
                <w:szCs w:val="26"/>
                <w:lang w:eastAsia="ja-JP"/>
              </w:rPr>
              <w:t>Воздействие на организм человека опасных и вредных производственных факторов: медико-биологические аспекты: в 2 т. / под общ. ред. В.Н. Крутикова. – М.: ИПК Изд-во стандартов, 2004 – 456 с.</w:t>
            </w:r>
          </w:p>
          <w:p w:rsidR="00E338AC" w:rsidRPr="00E33483" w:rsidRDefault="00E338AC" w:rsidP="00A943F0">
            <w:pPr>
              <w:pStyle w:val="a9"/>
              <w:numPr>
                <w:ilvl w:val="0"/>
                <w:numId w:val="6"/>
              </w:numPr>
              <w:ind w:left="34" w:firstLine="326"/>
              <w:rPr>
                <w:rFonts w:ascii="Times New Roman" w:eastAsia="MS Mincho" w:hAnsi="Times New Roman"/>
                <w:bCs/>
                <w:sz w:val="26"/>
                <w:szCs w:val="26"/>
                <w:lang w:eastAsia="ja-JP"/>
              </w:rPr>
            </w:pPr>
            <w:r w:rsidRPr="00E33483">
              <w:rPr>
                <w:rFonts w:ascii="Times New Roman" w:eastAsia="MS Mincho" w:hAnsi="Times New Roman"/>
                <w:bCs/>
                <w:sz w:val="26"/>
                <w:szCs w:val="26"/>
                <w:lang w:eastAsia="ja-JP"/>
              </w:rPr>
              <w:t xml:space="preserve">Гигиена труда: учебник / под ред. Н.Ф. </w:t>
            </w:r>
            <w:proofErr w:type="spellStart"/>
            <w:r w:rsidRPr="00E33483">
              <w:rPr>
                <w:rFonts w:ascii="Times New Roman" w:eastAsia="MS Mincho" w:hAnsi="Times New Roman"/>
                <w:bCs/>
                <w:sz w:val="26"/>
                <w:szCs w:val="26"/>
                <w:lang w:eastAsia="ja-JP"/>
              </w:rPr>
              <w:t>Измерова</w:t>
            </w:r>
            <w:proofErr w:type="spellEnd"/>
            <w:r w:rsidRPr="00E33483">
              <w:rPr>
                <w:rFonts w:ascii="Times New Roman" w:eastAsia="MS Mincho" w:hAnsi="Times New Roman"/>
                <w:bCs/>
                <w:sz w:val="26"/>
                <w:szCs w:val="26"/>
                <w:lang w:eastAsia="ja-JP"/>
              </w:rPr>
              <w:t>, В.Ф. Кириллова. – М.: ГЭОТАР-Медиа, 2008 – 592 с.</w:t>
            </w:r>
          </w:p>
        </w:tc>
      </w:tr>
    </w:tbl>
    <w:p w:rsidR="000F0F12" w:rsidRPr="003165ED" w:rsidRDefault="000F0F12" w:rsidP="000F0F12">
      <w:pPr>
        <w:rPr>
          <w:color w:val="FF0000"/>
          <w:szCs w:val="28"/>
        </w:rPr>
      </w:pPr>
    </w:p>
    <w:p w:rsidR="00217FC9" w:rsidRPr="005A45AF" w:rsidRDefault="00764BDC" w:rsidP="00764BDC">
      <w:pPr>
        <w:pStyle w:val="1"/>
      </w:pPr>
      <w:bookmarkStart w:id="80" w:name="_Toc34063444"/>
      <w:bookmarkStart w:id="81" w:name="_Toc34063509"/>
      <w:bookmarkStart w:id="82" w:name="_Toc34063690"/>
      <w:bookmarkStart w:id="83" w:name="_Toc34063788"/>
      <w:bookmarkStart w:id="84" w:name="_Toc34063806"/>
      <w:bookmarkStart w:id="85" w:name="_Toc34063830"/>
      <w:bookmarkStart w:id="86" w:name="_Toc43393597"/>
      <w:r w:rsidRPr="005A45AF">
        <w:lastRenderedPageBreak/>
        <w:t>4</w:t>
      </w:r>
      <w:r w:rsidR="007B009A" w:rsidRPr="005A45AF">
        <w:t>.</w:t>
      </w:r>
      <w:r w:rsidRPr="005A45AF">
        <w:t xml:space="preserve"> </w:t>
      </w:r>
      <w:r w:rsidR="00217FC9" w:rsidRPr="005A45AF">
        <w:t>ОЦЕНКА КАЧЕСТВА ОСВОЕНИЯ ПРОГРАММЫ</w:t>
      </w:r>
      <w:bookmarkEnd w:id="80"/>
      <w:bookmarkEnd w:id="81"/>
      <w:bookmarkEnd w:id="82"/>
      <w:bookmarkEnd w:id="83"/>
      <w:bookmarkEnd w:id="84"/>
      <w:bookmarkEnd w:id="85"/>
      <w:bookmarkEnd w:id="86"/>
    </w:p>
    <w:p w:rsidR="00217FC9" w:rsidRPr="005A45AF" w:rsidRDefault="00217FC9" w:rsidP="004E569E">
      <w:pPr>
        <w:pStyle w:val="2"/>
      </w:pPr>
      <w:bookmarkStart w:id="87" w:name="_Toc34063445"/>
      <w:bookmarkStart w:id="88" w:name="_Toc34063510"/>
      <w:bookmarkStart w:id="89" w:name="_Toc34063691"/>
      <w:bookmarkStart w:id="90" w:name="_Toc34063789"/>
      <w:bookmarkStart w:id="91" w:name="_Toc34063807"/>
      <w:bookmarkStart w:id="92" w:name="_Toc34063831"/>
      <w:bookmarkStart w:id="93" w:name="_Toc43393598"/>
      <w:r w:rsidRPr="005A45AF">
        <w:t>4.1</w:t>
      </w:r>
      <w:r w:rsidR="00764BDC" w:rsidRPr="005A45AF">
        <w:t xml:space="preserve"> </w:t>
      </w:r>
      <w:r w:rsidRPr="005A45AF">
        <w:t>Формы аттестации</w:t>
      </w:r>
      <w:bookmarkEnd w:id="87"/>
      <w:bookmarkEnd w:id="88"/>
      <w:bookmarkEnd w:id="89"/>
      <w:bookmarkEnd w:id="90"/>
      <w:bookmarkEnd w:id="91"/>
      <w:bookmarkEnd w:id="92"/>
      <w:bookmarkEnd w:id="93"/>
    </w:p>
    <w:p w:rsidR="00217FC9" w:rsidRPr="005A45AF" w:rsidRDefault="00217FC9" w:rsidP="00D16C6C">
      <w:pPr>
        <w:rPr>
          <w:szCs w:val="28"/>
          <w:lang w:eastAsia="ru-RU"/>
        </w:rPr>
      </w:pPr>
      <w:r w:rsidRPr="005A45AF">
        <w:rPr>
          <w:szCs w:val="28"/>
          <w:lang w:eastAsia="ru-RU"/>
        </w:rPr>
        <w:t>Оценка результатов обучения осуществляется в ходе итоговой аттестации.</w:t>
      </w:r>
    </w:p>
    <w:p w:rsidR="00217FC9" w:rsidRPr="005A45AF" w:rsidRDefault="00217FC9" w:rsidP="00D16C6C">
      <w:pPr>
        <w:rPr>
          <w:szCs w:val="28"/>
          <w:lang w:eastAsia="ru-RU"/>
        </w:rPr>
      </w:pPr>
      <w:r w:rsidRPr="005A45AF">
        <w:rPr>
          <w:b/>
          <w:szCs w:val="28"/>
          <w:lang w:eastAsia="ru-RU"/>
        </w:rPr>
        <w:t xml:space="preserve">Итоговая аттестация </w:t>
      </w:r>
      <w:r w:rsidRPr="005A45AF">
        <w:rPr>
          <w:szCs w:val="28"/>
          <w:lang w:eastAsia="ru-RU"/>
        </w:rPr>
        <w:t>осуществляет</w:t>
      </w:r>
      <w:r w:rsidR="00B10688" w:rsidRPr="005A45AF">
        <w:rPr>
          <w:szCs w:val="28"/>
          <w:lang w:eastAsia="ru-RU"/>
        </w:rPr>
        <w:t>ся в форме зачёта (тестирование</w:t>
      </w:r>
      <w:r w:rsidRPr="005A45AF">
        <w:rPr>
          <w:szCs w:val="28"/>
          <w:lang w:eastAsia="ru-RU"/>
        </w:rPr>
        <w:t xml:space="preserve">) </w:t>
      </w:r>
      <w:r w:rsidR="00493170" w:rsidRPr="005A45AF">
        <w:rPr>
          <w:szCs w:val="28"/>
          <w:lang w:eastAsia="ru-RU"/>
        </w:rPr>
        <w:t>с выставлением оценки «зачтено» /</w:t>
      </w:r>
      <w:r w:rsidRPr="005A45AF">
        <w:rPr>
          <w:szCs w:val="28"/>
          <w:lang w:eastAsia="ru-RU"/>
        </w:rPr>
        <w:t xml:space="preserve"> «не зачтено». </w:t>
      </w:r>
    </w:p>
    <w:p w:rsidR="004E569E" w:rsidRPr="005A45AF" w:rsidRDefault="00764BDC" w:rsidP="004E569E">
      <w:pPr>
        <w:pStyle w:val="2"/>
      </w:pPr>
      <w:bookmarkStart w:id="94" w:name="_Toc34063446"/>
      <w:bookmarkStart w:id="95" w:name="_Toc34063511"/>
      <w:bookmarkStart w:id="96" w:name="_Toc34063692"/>
      <w:bookmarkStart w:id="97" w:name="_Toc34063790"/>
      <w:bookmarkStart w:id="98" w:name="_Toc34063808"/>
      <w:bookmarkStart w:id="99" w:name="_Toc34063832"/>
      <w:bookmarkStart w:id="100" w:name="_Toc43393599"/>
      <w:r w:rsidRPr="005A45AF">
        <w:rPr>
          <w:lang w:eastAsia="ru-RU"/>
        </w:rPr>
        <w:t xml:space="preserve">4.2 </w:t>
      </w:r>
      <w:r w:rsidR="00217FC9" w:rsidRPr="005A45AF">
        <w:rPr>
          <w:lang w:eastAsia="ru-RU"/>
        </w:rPr>
        <w:t>Требования к процедуре итоговой аттестации</w:t>
      </w:r>
      <w:bookmarkEnd w:id="94"/>
      <w:bookmarkEnd w:id="95"/>
      <w:bookmarkEnd w:id="96"/>
      <w:bookmarkEnd w:id="97"/>
      <w:bookmarkEnd w:id="98"/>
      <w:bookmarkEnd w:id="99"/>
      <w:bookmarkEnd w:id="100"/>
      <w:r w:rsidR="00217FC9" w:rsidRPr="005A45AF">
        <w:rPr>
          <w:lang w:eastAsia="ru-RU"/>
        </w:rPr>
        <w:t xml:space="preserve"> </w:t>
      </w:r>
    </w:p>
    <w:p w:rsidR="00217FC9" w:rsidRPr="005A45AF" w:rsidRDefault="00217FC9" w:rsidP="00B00111">
      <w:pPr>
        <w:ind w:firstLine="708"/>
        <w:rPr>
          <w:szCs w:val="28"/>
        </w:rPr>
      </w:pPr>
      <w:r w:rsidRPr="005A45AF">
        <w:rPr>
          <w:szCs w:val="28"/>
        </w:rPr>
        <w:t xml:space="preserve">В соответствии с Федеральным законом </w:t>
      </w:r>
      <w:r w:rsidR="005A45AF" w:rsidRPr="005A45AF">
        <w:rPr>
          <w:szCs w:val="28"/>
        </w:rPr>
        <w:t>«</w:t>
      </w:r>
      <w:r w:rsidRPr="005A45AF">
        <w:rPr>
          <w:szCs w:val="28"/>
        </w:rPr>
        <w:t>Об образовании в Российской Федерации</w:t>
      </w:r>
      <w:r w:rsidR="005A45AF" w:rsidRPr="005A45AF">
        <w:rPr>
          <w:szCs w:val="28"/>
        </w:rPr>
        <w:t>»</w:t>
      </w:r>
      <w:r w:rsidRPr="005A45AF">
        <w:rPr>
          <w:szCs w:val="28"/>
        </w:rPr>
        <w:t xml:space="preserve"> № 273-ФЗ от 29 декабря 2012 года, Приказом Министерства образования Российской Федерации от 01 июля 2013 года № 499 «Об утверждении порядка организации и осуществления образовательной деятельности по дополнительным профессиональным программам», освоение дополнительной профессиональной программы</w:t>
      </w:r>
      <w:r w:rsidR="00B00111" w:rsidRPr="005A45AF">
        <w:t xml:space="preserve"> </w:t>
      </w:r>
      <w:r w:rsidR="00B00111" w:rsidRPr="005A45AF">
        <w:rPr>
          <w:szCs w:val="28"/>
        </w:rPr>
        <w:t>профессиональной подготовки по профессии.</w:t>
      </w:r>
    </w:p>
    <w:p w:rsidR="00217FC9" w:rsidRPr="005A45AF" w:rsidRDefault="00B10688" w:rsidP="008D1A30">
      <w:pPr>
        <w:rPr>
          <w:szCs w:val="28"/>
        </w:rPr>
      </w:pPr>
      <w:r w:rsidRPr="005A45AF">
        <w:rPr>
          <w:szCs w:val="28"/>
        </w:rPr>
        <w:t xml:space="preserve">Целью итоговой аттестации является установление уровня сформированности трудовых функций, указанных в п. 1.2. данной программы. </w:t>
      </w:r>
      <w:r w:rsidR="00217FC9" w:rsidRPr="005A45AF">
        <w:rPr>
          <w:szCs w:val="28"/>
        </w:rPr>
        <w:t xml:space="preserve">Итоговая аттестация проводится с использованием дистанционных образовательных технологий. </w:t>
      </w:r>
    </w:p>
    <w:p w:rsidR="00217FC9" w:rsidRPr="005A45AF" w:rsidRDefault="00217FC9" w:rsidP="0073612E">
      <w:pPr>
        <w:rPr>
          <w:szCs w:val="28"/>
        </w:rPr>
      </w:pPr>
      <w:r w:rsidRPr="005A45AF">
        <w:rPr>
          <w:szCs w:val="28"/>
        </w:rPr>
        <w:t>К итоговой аттестации допускаются лица, завершившие обучение по дополнительной профессиональной программе.</w:t>
      </w:r>
    </w:p>
    <w:p w:rsidR="00217FC9" w:rsidRPr="005A45AF" w:rsidRDefault="00217FC9" w:rsidP="0073612E">
      <w:pPr>
        <w:rPr>
          <w:szCs w:val="28"/>
        </w:rPr>
      </w:pPr>
      <w:r w:rsidRPr="005A45AF">
        <w:rPr>
          <w:szCs w:val="28"/>
        </w:rPr>
        <w:t>Слушателям, не прошедшим итоговую аттестацию или получившим на итоговой аттестации неудовлетворительные р</w:t>
      </w:r>
      <w:r w:rsidR="005745E8" w:rsidRPr="005A45AF">
        <w:rPr>
          <w:szCs w:val="28"/>
        </w:rPr>
        <w:t xml:space="preserve">езультаты, выдается справка об </w:t>
      </w:r>
      <w:r w:rsidRPr="005A45AF">
        <w:rPr>
          <w:szCs w:val="28"/>
        </w:rPr>
        <w:t>обучении.</w:t>
      </w:r>
    </w:p>
    <w:p w:rsidR="004F219B" w:rsidRPr="005A45AF" w:rsidRDefault="00217FC9" w:rsidP="0073612E">
      <w:pPr>
        <w:rPr>
          <w:szCs w:val="28"/>
        </w:rPr>
      </w:pPr>
      <w:r w:rsidRPr="005A45AF">
        <w:rPr>
          <w:szCs w:val="28"/>
        </w:rPr>
        <w:t>Итоговая аттестация слушателей осуществляется аттестационной комиссией, созданной и назначенной приказом директора</w:t>
      </w:r>
      <w:r w:rsidR="004F219B" w:rsidRPr="005A45AF">
        <w:rPr>
          <w:szCs w:val="28"/>
        </w:rPr>
        <w:t>.</w:t>
      </w:r>
    </w:p>
    <w:p w:rsidR="00217FC9" w:rsidRPr="005A45AF" w:rsidRDefault="005745E8" w:rsidP="0073612E">
      <w:pPr>
        <w:rPr>
          <w:szCs w:val="28"/>
        </w:rPr>
      </w:pPr>
      <w:r w:rsidRPr="005A45AF">
        <w:rPr>
          <w:szCs w:val="28"/>
        </w:rPr>
        <w:t xml:space="preserve">Решение </w:t>
      </w:r>
      <w:r w:rsidR="00217FC9" w:rsidRPr="005A45AF">
        <w:rPr>
          <w:szCs w:val="28"/>
        </w:rPr>
        <w:t xml:space="preserve">по результатам проведения итоговой аттестации слушателей при реализации программы повышения квалификации </w:t>
      </w:r>
      <w:r w:rsidR="00F533BD" w:rsidRPr="005A45AF">
        <w:rPr>
          <w:szCs w:val="28"/>
        </w:rPr>
        <w:t xml:space="preserve">оформляется </w:t>
      </w:r>
      <w:r w:rsidR="00217FC9" w:rsidRPr="005A45AF">
        <w:rPr>
          <w:szCs w:val="28"/>
        </w:rPr>
        <w:t>протоколом по виду итоговой аттестации (тестирование).</w:t>
      </w:r>
    </w:p>
    <w:p w:rsidR="00FE1175" w:rsidRDefault="00FE1175" w:rsidP="004051A0">
      <w:pPr>
        <w:rPr>
          <w:szCs w:val="28"/>
        </w:rPr>
      </w:pPr>
      <w:r w:rsidRPr="00FE1175">
        <w:rPr>
          <w:szCs w:val="28"/>
        </w:rPr>
        <w:t>Для аттестации слушателей на установление уровня их подготовленности к выполнению трудовых функций, указанных в п. 1.2. имеется фонд оценочных средств для проведения итоговой аттестации (Приложение 1).</w:t>
      </w:r>
    </w:p>
    <w:p w:rsidR="00217FC9" w:rsidRPr="005A45AF" w:rsidRDefault="00217FC9" w:rsidP="004051A0">
      <w:pPr>
        <w:rPr>
          <w:szCs w:val="28"/>
        </w:rPr>
      </w:pPr>
      <w:r w:rsidRPr="005A45AF">
        <w:rPr>
          <w:szCs w:val="28"/>
        </w:rPr>
        <w:t>Фонд включает тестовые вопросы, позволяющие оценить степень сформированности профессиональных компетенций слушателей</w:t>
      </w:r>
      <w:r w:rsidR="008D1A30" w:rsidRPr="005A45AF">
        <w:rPr>
          <w:szCs w:val="28"/>
        </w:rPr>
        <w:t xml:space="preserve"> (трудовых функций)</w:t>
      </w:r>
      <w:r w:rsidRPr="005A45AF">
        <w:rPr>
          <w:szCs w:val="28"/>
        </w:rPr>
        <w:t>.</w:t>
      </w:r>
    </w:p>
    <w:p w:rsidR="00217FC9" w:rsidRPr="005A45AF" w:rsidRDefault="00217FC9" w:rsidP="004051A0">
      <w:pPr>
        <w:rPr>
          <w:szCs w:val="28"/>
        </w:rPr>
      </w:pPr>
      <w:r w:rsidRPr="005A45AF">
        <w:rPr>
          <w:szCs w:val="28"/>
        </w:rPr>
        <w:t>Критерием оценки служит следующая шкала количества верных ответов (в %):</w:t>
      </w:r>
    </w:p>
    <w:p w:rsidR="00217FC9" w:rsidRPr="005A45AF" w:rsidRDefault="00217FC9" w:rsidP="004051A0">
      <w:pPr>
        <w:rPr>
          <w:szCs w:val="28"/>
        </w:rPr>
      </w:pPr>
      <w:r w:rsidRPr="005A45AF">
        <w:rPr>
          <w:szCs w:val="28"/>
        </w:rPr>
        <w:t>7</w:t>
      </w:r>
      <w:r w:rsidR="008D1A30" w:rsidRPr="005A45AF">
        <w:rPr>
          <w:szCs w:val="28"/>
        </w:rPr>
        <w:t xml:space="preserve">0 % </w:t>
      </w:r>
      <w:r w:rsidR="009D7F5F" w:rsidRPr="005A45AF">
        <w:rPr>
          <w:szCs w:val="28"/>
        </w:rPr>
        <w:t xml:space="preserve">и более </w:t>
      </w:r>
      <w:r w:rsidR="008D1A30" w:rsidRPr="005A45AF">
        <w:rPr>
          <w:szCs w:val="28"/>
        </w:rPr>
        <w:t>–</w:t>
      </w:r>
      <w:r w:rsidRPr="005A45AF">
        <w:rPr>
          <w:szCs w:val="28"/>
        </w:rPr>
        <w:t xml:space="preserve"> зачтено;</w:t>
      </w:r>
    </w:p>
    <w:p w:rsidR="00217FC9" w:rsidRPr="005A45AF" w:rsidRDefault="002C383E" w:rsidP="004051A0">
      <w:pPr>
        <w:rPr>
          <w:szCs w:val="28"/>
        </w:rPr>
      </w:pPr>
      <w:r w:rsidRPr="005A45AF">
        <w:rPr>
          <w:szCs w:val="28"/>
        </w:rPr>
        <w:t xml:space="preserve">менее </w:t>
      </w:r>
      <w:r w:rsidR="00217FC9" w:rsidRPr="005A45AF">
        <w:rPr>
          <w:szCs w:val="28"/>
        </w:rPr>
        <w:t>7</w:t>
      </w:r>
      <w:r w:rsidRPr="005A45AF">
        <w:rPr>
          <w:szCs w:val="28"/>
        </w:rPr>
        <w:t>0</w:t>
      </w:r>
      <w:r w:rsidR="008D1A30" w:rsidRPr="005A45AF">
        <w:rPr>
          <w:szCs w:val="28"/>
        </w:rPr>
        <w:t>%</w:t>
      </w:r>
      <w:r w:rsidRPr="005A45AF">
        <w:rPr>
          <w:szCs w:val="28"/>
        </w:rPr>
        <w:t xml:space="preserve"> </w:t>
      </w:r>
      <w:r w:rsidR="008D1A30" w:rsidRPr="005A45AF">
        <w:rPr>
          <w:szCs w:val="28"/>
        </w:rPr>
        <w:t>–</w:t>
      </w:r>
      <w:r w:rsidR="00217FC9" w:rsidRPr="005A45AF">
        <w:rPr>
          <w:szCs w:val="28"/>
        </w:rPr>
        <w:t xml:space="preserve"> </w:t>
      </w:r>
      <w:r w:rsidRPr="005A45AF">
        <w:rPr>
          <w:szCs w:val="28"/>
        </w:rPr>
        <w:t xml:space="preserve">не </w:t>
      </w:r>
      <w:r w:rsidR="00217FC9" w:rsidRPr="005A45AF">
        <w:rPr>
          <w:szCs w:val="28"/>
        </w:rPr>
        <w:t>зачтено.</w:t>
      </w:r>
    </w:p>
    <w:p w:rsidR="002C1764" w:rsidRPr="003165ED" w:rsidRDefault="002C1764" w:rsidP="004051A0">
      <w:pPr>
        <w:rPr>
          <w:color w:val="FF0000"/>
          <w:szCs w:val="28"/>
        </w:rPr>
      </w:pPr>
    </w:p>
    <w:p w:rsidR="002C1764" w:rsidRDefault="002C1764" w:rsidP="004051A0">
      <w:pPr>
        <w:rPr>
          <w:color w:val="FF0000"/>
          <w:szCs w:val="28"/>
        </w:rPr>
      </w:pPr>
    </w:p>
    <w:p w:rsidR="00FE1175" w:rsidRPr="003165ED" w:rsidRDefault="00FE1175" w:rsidP="004051A0">
      <w:pPr>
        <w:rPr>
          <w:color w:val="FF0000"/>
          <w:szCs w:val="28"/>
        </w:rPr>
      </w:pPr>
    </w:p>
    <w:p w:rsidR="00217FC9" w:rsidRPr="005A45AF" w:rsidRDefault="00954D4F" w:rsidP="004E569E">
      <w:pPr>
        <w:pStyle w:val="2"/>
      </w:pPr>
      <w:bookmarkStart w:id="101" w:name="_Toc34063447"/>
      <w:bookmarkStart w:id="102" w:name="_Toc34063512"/>
      <w:bookmarkStart w:id="103" w:name="_Toc34063693"/>
      <w:bookmarkStart w:id="104" w:name="_Toc34063791"/>
      <w:bookmarkStart w:id="105" w:name="_Toc34063809"/>
      <w:bookmarkStart w:id="106" w:name="_Toc34063833"/>
      <w:bookmarkStart w:id="107" w:name="_Toc43393600"/>
      <w:r w:rsidRPr="005A45AF">
        <w:lastRenderedPageBreak/>
        <w:t>4.3</w:t>
      </w:r>
      <w:r w:rsidR="00566419" w:rsidRPr="005A45AF">
        <w:t xml:space="preserve"> </w:t>
      </w:r>
      <w:r w:rsidR="008D1A30" w:rsidRPr="005A45AF">
        <w:t>Примеры оценочных средств</w:t>
      </w:r>
      <w:bookmarkEnd w:id="101"/>
      <w:bookmarkEnd w:id="102"/>
      <w:bookmarkEnd w:id="103"/>
      <w:bookmarkEnd w:id="104"/>
      <w:bookmarkEnd w:id="105"/>
      <w:bookmarkEnd w:id="106"/>
      <w:bookmarkEnd w:id="107"/>
    </w:p>
    <w:p w:rsidR="007B009A" w:rsidRPr="005A45AF" w:rsidRDefault="00217FC9" w:rsidP="00B10688">
      <w:pPr>
        <w:rPr>
          <w:bCs/>
          <w:szCs w:val="28"/>
        </w:rPr>
      </w:pPr>
      <w:r w:rsidRPr="005A45AF">
        <w:rPr>
          <w:szCs w:val="28"/>
          <w:lang w:eastAsia="ru-RU"/>
        </w:rPr>
        <w:t xml:space="preserve">Таблица – </w:t>
      </w:r>
      <w:r w:rsidR="00CB6FF6" w:rsidRPr="005A45AF">
        <w:rPr>
          <w:szCs w:val="28"/>
          <w:lang w:eastAsia="ru-RU"/>
        </w:rPr>
        <w:t>6</w:t>
      </w:r>
      <w:r w:rsidRPr="005A45AF">
        <w:rPr>
          <w:szCs w:val="28"/>
          <w:lang w:eastAsia="ru-RU"/>
        </w:rPr>
        <w:t>.</w:t>
      </w:r>
      <w:r w:rsidRPr="005A45AF">
        <w:rPr>
          <w:b/>
          <w:szCs w:val="28"/>
        </w:rPr>
        <w:t xml:space="preserve"> </w:t>
      </w:r>
      <w:r w:rsidRPr="005A45AF">
        <w:rPr>
          <w:bCs/>
          <w:szCs w:val="28"/>
        </w:rPr>
        <w:t>Примеры оценочных средств</w:t>
      </w:r>
      <w:r w:rsidR="00B10688" w:rsidRPr="005A45AF">
        <w:rPr>
          <w:bCs/>
          <w:szCs w:val="28"/>
        </w:rPr>
        <w:t>.</w:t>
      </w:r>
    </w:p>
    <w:p w:rsidR="00C632A9" w:rsidRPr="005A45AF" w:rsidRDefault="00C632A9" w:rsidP="00B10688">
      <w:pPr>
        <w:rPr>
          <w:bCs/>
          <w:szCs w:val="28"/>
        </w:rPr>
      </w:pP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38"/>
        <w:gridCol w:w="5517"/>
      </w:tblGrid>
      <w:tr w:rsidR="003165ED" w:rsidRPr="005A45AF" w:rsidTr="000E02C9">
        <w:trPr>
          <w:trHeight w:val="227"/>
        </w:trPr>
        <w:tc>
          <w:tcPr>
            <w:tcW w:w="5000" w:type="pct"/>
            <w:gridSpan w:val="2"/>
          </w:tcPr>
          <w:p w:rsidR="00566419" w:rsidRPr="005A45AF" w:rsidRDefault="00B10688" w:rsidP="00B10688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5A45AF">
              <w:rPr>
                <w:bCs/>
                <w:sz w:val="24"/>
                <w:szCs w:val="24"/>
              </w:rPr>
              <w:t>Выберите один верный ответ из предложенных дескрипторов</w:t>
            </w:r>
          </w:p>
        </w:tc>
      </w:tr>
      <w:tr w:rsidR="003165ED" w:rsidRPr="005A45AF" w:rsidTr="000E02C9">
        <w:trPr>
          <w:trHeight w:val="271"/>
        </w:trPr>
        <w:tc>
          <w:tcPr>
            <w:tcW w:w="2201" w:type="pct"/>
          </w:tcPr>
          <w:p w:rsidR="00566419" w:rsidRPr="005A45AF" w:rsidRDefault="00566419" w:rsidP="00566419">
            <w:pPr>
              <w:jc w:val="center"/>
              <w:rPr>
                <w:sz w:val="24"/>
                <w:szCs w:val="24"/>
              </w:rPr>
            </w:pPr>
            <w:r w:rsidRPr="005A45AF">
              <w:rPr>
                <w:sz w:val="24"/>
                <w:szCs w:val="24"/>
              </w:rPr>
              <w:t>Вопрос</w:t>
            </w:r>
          </w:p>
        </w:tc>
        <w:tc>
          <w:tcPr>
            <w:tcW w:w="2799" w:type="pct"/>
          </w:tcPr>
          <w:p w:rsidR="00566419" w:rsidRPr="005A45AF" w:rsidRDefault="00566419" w:rsidP="00566419">
            <w:pPr>
              <w:jc w:val="center"/>
              <w:rPr>
                <w:bCs/>
                <w:sz w:val="24"/>
                <w:szCs w:val="24"/>
              </w:rPr>
            </w:pPr>
            <w:r w:rsidRPr="005A45AF">
              <w:rPr>
                <w:bCs/>
                <w:sz w:val="24"/>
                <w:szCs w:val="24"/>
              </w:rPr>
              <w:t>Дескрипторы</w:t>
            </w:r>
          </w:p>
        </w:tc>
      </w:tr>
      <w:tr w:rsidR="005A45AF" w:rsidRPr="005A45AF" w:rsidTr="009D050C">
        <w:trPr>
          <w:trHeight w:val="1176"/>
        </w:trPr>
        <w:tc>
          <w:tcPr>
            <w:tcW w:w="2201" w:type="pct"/>
          </w:tcPr>
          <w:p w:rsidR="00566419" w:rsidRPr="005A45AF" w:rsidRDefault="00590703" w:rsidP="00BA754C">
            <w:pPr>
              <w:tabs>
                <w:tab w:val="left" w:pos="559"/>
              </w:tabs>
              <w:ind w:firstLine="0"/>
              <w:rPr>
                <w:sz w:val="24"/>
                <w:szCs w:val="24"/>
              </w:rPr>
            </w:pPr>
            <w:r w:rsidRPr="005A45AF">
              <w:rPr>
                <w:b/>
                <w:sz w:val="24"/>
                <w:szCs w:val="24"/>
                <w:lang w:eastAsia="ru-RU"/>
              </w:rPr>
              <w:t>Вводный инструктаж по охране труда с вновь принятыми работниками проводит</w:t>
            </w:r>
            <w:r w:rsidR="00852ABC" w:rsidRPr="005A45AF">
              <w:rPr>
                <w:sz w:val="24"/>
                <w:szCs w:val="24"/>
              </w:rPr>
              <w:t>:</w:t>
            </w:r>
          </w:p>
        </w:tc>
        <w:tc>
          <w:tcPr>
            <w:tcW w:w="2799" w:type="pct"/>
          </w:tcPr>
          <w:p w:rsidR="00590703" w:rsidRPr="005A45AF" w:rsidRDefault="00590703" w:rsidP="00590703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A45AF">
              <w:rPr>
                <w:b/>
                <w:bCs/>
                <w:i/>
                <w:iCs/>
                <w:sz w:val="24"/>
                <w:szCs w:val="24"/>
                <w:lang w:eastAsia="ru-RU"/>
              </w:rPr>
              <w:t xml:space="preserve"> Специалист по охране труда. +</w:t>
            </w:r>
          </w:p>
          <w:p w:rsidR="00590703" w:rsidRPr="005A45AF" w:rsidRDefault="00590703" w:rsidP="00590703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5A45AF">
              <w:rPr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5A45AF">
              <w:rPr>
                <w:bCs/>
                <w:i/>
                <w:iCs/>
                <w:sz w:val="24"/>
                <w:szCs w:val="24"/>
                <w:lang w:eastAsia="ru-RU"/>
              </w:rPr>
              <w:t>Сотрудник отдела кадров.</w:t>
            </w:r>
          </w:p>
          <w:p w:rsidR="00590703" w:rsidRPr="005A45AF" w:rsidRDefault="00590703" w:rsidP="00590703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5A45AF">
              <w:rPr>
                <w:bCs/>
                <w:i/>
                <w:iCs/>
                <w:sz w:val="24"/>
                <w:szCs w:val="24"/>
                <w:lang w:eastAsia="ru-RU"/>
              </w:rPr>
              <w:t xml:space="preserve"> Непосредственный руководитель.</w:t>
            </w:r>
          </w:p>
          <w:p w:rsidR="00566419" w:rsidRPr="005A45AF" w:rsidRDefault="00590703" w:rsidP="005A45AF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bCs/>
                <w:i/>
                <w:sz w:val="24"/>
                <w:szCs w:val="24"/>
              </w:rPr>
            </w:pPr>
            <w:r w:rsidRPr="005A45AF">
              <w:rPr>
                <w:bCs/>
                <w:i/>
                <w:iCs/>
                <w:sz w:val="24"/>
                <w:szCs w:val="24"/>
                <w:lang w:eastAsia="ru-RU"/>
              </w:rPr>
              <w:t xml:space="preserve"> Председатель профкома.</w:t>
            </w:r>
          </w:p>
        </w:tc>
      </w:tr>
    </w:tbl>
    <w:p w:rsidR="00217FC9" w:rsidRPr="005A45AF" w:rsidRDefault="00566419" w:rsidP="00566419">
      <w:pPr>
        <w:pStyle w:val="2"/>
      </w:pPr>
      <w:bookmarkStart w:id="108" w:name="_Toc34063448"/>
      <w:bookmarkStart w:id="109" w:name="_Toc34063513"/>
      <w:bookmarkStart w:id="110" w:name="_Toc34063694"/>
      <w:bookmarkStart w:id="111" w:name="_Toc34063792"/>
      <w:bookmarkStart w:id="112" w:name="_Toc34063810"/>
      <w:bookmarkStart w:id="113" w:name="_Toc34063834"/>
      <w:bookmarkStart w:id="114" w:name="_Toc43393601"/>
      <w:r w:rsidRPr="005A45AF">
        <w:t xml:space="preserve">4.4 </w:t>
      </w:r>
      <w:r w:rsidR="00217FC9" w:rsidRPr="005A45AF">
        <w:t>Фонд оценочных средств</w:t>
      </w:r>
      <w:bookmarkEnd w:id="108"/>
      <w:bookmarkEnd w:id="109"/>
      <w:bookmarkEnd w:id="110"/>
      <w:bookmarkEnd w:id="111"/>
      <w:bookmarkEnd w:id="112"/>
      <w:bookmarkEnd w:id="113"/>
      <w:bookmarkEnd w:id="114"/>
    </w:p>
    <w:p w:rsidR="00217FC9" w:rsidRPr="005A45AF" w:rsidRDefault="00CB6FF6" w:rsidP="00D51500">
      <w:pPr>
        <w:rPr>
          <w:szCs w:val="28"/>
        </w:rPr>
      </w:pPr>
      <w:r w:rsidRPr="005A45AF">
        <w:rPr>
          <w:szCs w:val="28"/>
        </w:rPr>
        <w:t xml:space="preserve">Таблица </w:t>
      </w:r>
      <w:r w:rsidR="006363EB" w:rsidRPr="005A45AF">
        <w:rPr>
          <w:szCs w:val="28"/>
          <w:lang w:eastAsia="ru-RU"/>
        </w:rPr>
        <w:t>–</w:t>
      </w:r>
      <w:r w:rsidRPr="005A45AF">
        <w:rPr>
          <w:szCs w:val="28"/>
        </w:rPr>
        <w:t xml:space="preserve"> 7</w:t>
      </w:r>
      <w:r w:rsidR="00217FC9" w:rsidRPr="005A45AF">
        <w:rPr>
          <w:szCs w:val="28"/>
        </w:rPr>
        <w:t>. Паспорт фонда оценочных средств</w:t>
      </w:r>
    </w:p>
    <w:p w:rsidR="00C632A9" w:rsidRPr="005A45AF" w:rsidRDefault="00C632A9" w:rsidP="00D51500">
      <w:pPr>
        <w:rPr>
          <w:szCs w:val="28"/>
        </w:rPr>
      </w:pP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41"/>
        <w:gridCol w:w="2540"/>
        <w:gridCol w:w="2107"/>
        <w:gridCol w:w="2367"/>
      </w:tblGrid>
      <w:tr w:rsidR="003165ED" w:rsidRPr="005A45AF" w:rsidTr="009D050C">
        <w:trPr>
          <w:trHeight w:val="832"/>
        </w:trPr>
        <w:tc>
          <w:tcPr>
            <w:tcW w:w="1441" w:type="pct"/>
          </w:tcPr>
          <w:p w:rsidR="00217FC9" w:rsidRPr="005A45AF" w:rsidRDefault="00217FC9" w:rsidP="00E213E5">
            <w:pPr>
              <w:ind w:firstLine="0"/>
              <w:jc w:val="center"/>
              <w:rPr>
                <w:sz w:val="24"/>
                <w:szCs w:val="24"/>
              </w:rPr>
            </w:pPr>
            <w:r w:rsidRPr="005A45AF">
              <w:rPr>
                <w:sz w:val="24"/>
                <w:szCs w:val="24"/>
              </w:rPr>
              <w:t>Виды деятельности</w:t>
            </w:r>
          </w:p>
        </w:tc>
        <w:tc>
          <w:tcPr>
            <w:tcW w:w="1288" w:type="pct"/>
          </w:tcPr>
          <w:p w:rsidR="00217FC9" w:rsidRPr="005A45AF" w:rsidRDefault="00217FC9" w:rsidP="00E213E5">
            <w:pPr>
              <w:ind w:firstLine="0"/>
              <w:jc w:val="center"/>
              <w:rPr>
                <w:sz w:val="24"/>
                <w:szCs w:val="24"/>
              </w:rPr>
            </w:pPr>
            <w:r w:rsidRPr="005A45AF">
              <w:rPr>
                <w:sz w:val="24"/>
                <w:szCs w:val="24"/>
              </w:rPr>
              <w:t>Профессиональные</w:t>
            </w:r>
            <w:r w:rsidR="00E71555" w:rsidRPr="005A45AF">
              <w:rPr>
                <w:sz w:val="24"/>
                <w:szCs w:val="24"/>
              </w:rPr>
              <w:t xml:space="preserve"> компетенции / трудовые функции</w:t>
            </w:r>
            <w:r w:rsidRPr="005A45A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69" w:type="pct"/>
          </w:tcPr>
          <w:p w:rsidR="00217FC9" w:rsidRPr="005A45AF" w:rsidRDefault="00217FC9" w:rsidP="00E213E5">
            <w:pPr>
              <w:ind w:firstLine="0"/>
              <w:jc w:val="center"/>
              <w:rPr>
                <w:sz w:val="24"/>
                <w:szCs w:val="24"/>
              </w:rPr>
            </w:pPr>
            <w:r w:rsidRPr="005A45AF">
              <w:rPr>
                <w:sz w:val="24"/>
                <w:szCs w:val="24"/>
              </w:rPr>
              <w:t>Требования к результатам</w:t>
            </w:r>
          </w:p>
        </w:tc>
        <w:tc>
          <w:tcPr>
            <w:tcW w:w="1201" w:type="pct"/>
          </w:tcPr>
          <w:p w:rsidR="00217FC9" w:rsidRPr="005A45AF" w:rsidRDefault="00217FC9" w:rsidP="00E213E5">
            <w:pPr>
              <w:tabs>
                <w:tab w:val="left" w:pos="3205"/>
              </w:tabs>
              <w:ind w:firstLine="0"/>
              <w:jc w:val="center"/>
              <w:rPr>
                <w:sz w:val="24"/>
                <w:szCs w:val="24"/>
              </w:rPr>
            </w:pPr>
            <w:r w:rsidRPr="005A45AF">
              <w:rPr>
                <w:sz w:val="24"/>
                <w:szCs w:val="24"/>
              </w:rPr>
              <w:t>Средства оценки</w:t>
            </w:r>
          </w:p>
          <w:p w:rsidR="00217FC9" w:rsidRPr="005A45AF" w:rsidRDefault="00217FC9" w:rsidP="00E213E5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1222C5" w:rsidRPr="005A45AF" w:rsidTr="001222C5">
        <w:trPr>
          <w:trHeight w:val="734"/>
        </w:trPr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AC" w:rsidRPr="005A45AF" w:rsidRDefault="00E338AC" w:rsidP="00E338AC">
            <w:pPr>
              <w:ind w:firstLine="0"/>
              <w:jc w:val="left"/>
              <w:rPr>
                <w:sz w:val="24"/>
                <w:szCs w:val="24"/>
              </w:rPr>
            </w:pPr>
            <w:r w:rsidRPr="005A45AF">
              <w:rPr>
                <w:sz w:val="24"/>
                <w:szCs w:val="24"/>
              </w:rPr>
              <w:t>Основы охраны труда в Российской Федерации</w:t>
            </w:r>
          </w:p>
        </w:tc>
        <w:tc>
          <w:tcPr>
            <w:tcW w:w="1288" w:type="pct"/>
          </w:tcPr>
          <w:p w:rsidR="00E338AC" w:rsidRPr="005A45AF" w:rsidRDefault="00E338AC" w:rsidP="00E338AC">
            <w:pPr>
              <w:rPr>
                <w:sz w:val="24"/>
                <w:szCs w:val="24"/>
              </w:rPr>
            </w:pPr>
            <w:r w:rsidRPr="005A45AF">
              <w:rPr>
                <w:sz w:val="24"/>
                <w:szCs w:val="24"/>
              </w:rPr>
              <w:t>B/02.7</w:t>
            </w:r>
          </w:p>
        </w:tc>
        <w:tc>
          <w:tcPr>
            <w:tcW w:w="1069" w:type="pct"/>
          </w:tcPr>
          <w:p w:rsidR="00E338AC" w:rsidRPr="005A45AF" w:rsidRDefault="00E338AC" w:rsidP="00E338AC">
            <w:pPr>
              <w:ind w:firstLine="0"/>
              <w:rPr>
                <w:sz w:val="24"/>
                <w:szCs w:val="24"/>
              </w:rPr>
            </w:pPr>
            <w:r w:rsidRPr="005A45AF">
              <w:rPr>
                <w:sz w:val="24"/>
                <w:szCs w:val="24"/>
              </w:rPr>
              <w:t xml:space="preserve"> 70% и более правильных ответов</w:t>
            </w:r>
          </w:p>
        </w:tc>
        <w:tc>
          <w:tcPr>
            <w:tcW w:w="1201" w:type="pct"/>
          </w:tcPr>
          <w:p w:rsidR="00E338AC" w:rsidRPr="005A45AF" w:rsidRDefault="00E338AC" w:rsidP="00E338AC">
            <w:pPr>
              <w:ind w:firstLine="0"/>
            </w:pPr>
            <w:r w:rsidRPr="005A45AF">
              <w:rPr>
                <w:sz w:val="24"/>
                <w:szCs w:val="24"/>
              </w:rPr>
              <w:t>Тестовые задания 1-16 (Приложение</w:t>
            </w:r>
            <w:r w:rsidR="005A45AF">
              <w:rPr>
                <w:sz w:val="24"/>
                <w:szCs w:val="24"/>
              </w:rPr>
              <w:t>)</w:t>
            </w:r>
          </w:p>
        </w:tc>
      </w:tr>
      <w:tr w:rsidR="001222C5" w:rsidRPr="005A45AF" w:rsidTr="001222C5">
        <w:trPr>
          <w:trHeight w:val="1314"/>
        </w:trPr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AC" w:rsidRPr="005A45AF" w:rsidRDefault="00E338AC" w:rsidP="00E338AC">
            <w:pPr>
              <w:ind w:firstLine="0"/>
              <w:jc w:val="left"/>
              <w:rPr>
                <w:sz w:val="24"/>
                <w:szCs w:val="24"/>
              </w:rPr>
            </w:pPr>
            <w:r w:rsidRPr="005A45AF">
              <w:rPr>
                <w:sz w:val="24"/>
                <w:szCs w:val="24"/>
              </w:rPr>
              <w:t>Стратегия безопасности труда и охраны здоровья (раздел рекомендуется для изучения работодателями</w:t>
            </w:r>
            <w:r w:rsidR="00497F75" w:rsidRPr="005A45AF">
              <w:rPr>
                <w:sz w:val="24"/>
                <w:szCs w:val="24"/>
              </w:rPr>
              <w:t>)</w:t>
            </w:r>
          </w:p>
        </w:tc>
        <w:tc>
          <w:tcPr>
            <w:tcW w:w="1288" w:type="pct"/>
          </w:tcPr>
          <w:p w:rsidR="00E338AC" w:rsidRPr="005A45AF" w:rsidRDefault="00E338AC" w:rsidP="00E338AC">
            <w:pPr>
              <w:rPr>
                <w:sz w:val="24"/>
                <w:szCs w:val="24"/>
              </w:rPr>
            </w:pPr>
            <w:r w:rsidRPr="005A45AF">
              <w:rPr>
                <w:sz w:val="24"/>
                <w:szCs w:val="24"/>
              </w:rPr>
              <w:t>B/02.7</w:t>
            </w:r>
          </w:p>
        </w:tc>
        <w:tc>
          <w:tcPr>
            <w:tcW w:w="1069" w:type="pct"/>
          </w:tcPr>
          <w:p w:rsidR="00E338AC" w:rsidRPr="005A45AF" w:rsidRDefault="00E338AC" w:rsidP="00E338AC">
            <w:pPr>
              <w:ind w:firstLine="0"/>
              <w:rPr>
                <w:sz w:val="24"/>
                <w:szCs w:val="24"/>
              </w:rPr>
            </w:pPr>
            <w:r w:rsidRPr="005A45AF">
              <w:rPr>
                <w:sz w:val="24"/>
                <w:szCs w:val="24"/>
              </w:rPr>
              <w:t>70% и более правильных ответов</w:t>
            </w:r>
          </w:p>
        </w:tc>
        <w:tc>
          <w:tcPr>
            <w:tcW w:w="1201" w:type="pct"/>
          </w:tcPr>
          <w:p w:rsidR="00E338AC" w:rsidRPr="005A45AF" w:rsidRDefault="00E338AC" w:rsidP="00E338AC">
            <w:pPr>
              <w:ind w:firstLine="0"/>
            </w:pPr>
            <w:r w:rsidRPr="005A45AF">
              <w:rPr>
                <w:sz w:val="24"/>
                <w:szCs w:val="24"/>
              </w:rPr>
              <w:t>Тестовые задания 1-16 (Приложение</w:t>
            </w:r>
            <w:r w:rsidR="001222C5">
              <w:rPr>
                <w:sz w:val="24"/>
                <w:szCs w:val="24"/>
              </w:rPr>
              <w:t>)</w:t>
            </w:r>
          </w:p>
        </w:tc>
      </w:tr>
      <w:tr w:rsidR="001222C5" w:rsidRPr="005A45AF" w:rsidTr="001222C5">
        <w:trPr>
          <w:trHeight w:val="780"/>
        </w:trPr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AC" w:rsidRPr="005A45AF" w:rsidRDefault="00E338AC" w:rsidP="00E338AC">
            <w:pPr>
              <w:ind w:firstLine="0"/>
              <w:jc w:val="left"/>
              <w:rPr>
                <w:sz w:val="24"/>
                <w:szCs w:val="24"/>
              </w:rPr>
            </w:pPr>
            <w:r w:rsidRPr="005A45AF">
              <w:rPr>
                <w:sz w:val="24"/>
                <w:szCs w:val="24"/>
              </w:rPr>
              <w:t>Система управления охраной труда в организации</w:t>
            </w:r>
          </w:p>
        </w:tc>
        <w:tc>
          <w:tcPr>
            <w:tcW w:w="1288" w:type="pct"/>
          </w:tcPr>
          <w:p w:rsidR="00E338AC" w:rsidRPr="005A45AF" w:rsidRDefault="00E338AC" w:rsidP="00E338AC">
            <w:pPr>
              <w:rPr>
                <w:sz w:val="24"/>
                <w:szCs w:val="24"/>
              </w:rPr>
            </w:pPr>
            <w:r w:rsidRPr="005A45AF">
              <w:rPr>
                <w:sz w:val="24"/>
                <w:szCs w:val="24"/>
              </w:rPr>
              <w:t>B/02.7</w:t>
            </w:r>
          </w:p>
        </w:tc>
        <w:tc>
          <w:tcPr>
            <w:tcW w:w="1069" w:type="pct"/>
          </w:tcPr>
          <w:p w:rsidR="00E338AC" w:rsidRPr="005A45AF" w:rsidRDefault="00E338AC" w:rsidP="00E338AC">
            <w:pPr>
              <w:ind w:firstLine="0"/>
              <w:rPr>
                <w:sz w:val="24"/>
                <w:szCs w:val="24"/>
              </w:rPr>
            </w:pPr>
            <w:r w:rsidRPr="005A45AF">
              <w:rPr>
                <w:sz w:val="24"/>
                <w:szCs w:val="24"/>
              </w:rPr>
              <w:t>70% и более правильных ответов</w:t>
            </w:r>
          </w:p>
        </w:tc>
        <w:tc>
          <w:tcPr>
            <w:tcW w:w="1201" w:type="pct"/>
          </w:tcPr>
          <w:p w:rsidR="00E338AC" w:rsidRPr="005A45AF" w:rsidRDefault="00E338AC" w:rsidP="00E338AC">
            <w:pPr>
              <w:ind w:firstLine="0"/>
            </w:pPr>
            <w:r w:rsidRPr="005A45AF">
              <w:rPr>
                <w:sz w:val="24"/>
                <w:szCs w:val="24"/>
              </w:rPr>
              <w:t>Тестовые задания 1-16 (Приложение</w:t>
            </w:r>
          </w:p>
        </w:tc>
      </w:tr>
      <w:tr w:rsidR="003165ED" w:rsidRPr="005A45AF" w:rsidTr="00A43BB2">
        <w:trPr>
          <w:trHeight w:val="1127"/>
        </w:trPr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AC" w:rsidRPr="005A45AF" w:rsidRDefault="00E338AC" w:rsidP="00E338AC">
            <w:pPr>
              <w:ind w:firstLine="0"/>
              <w:jc w:val="left"/>
              <w:rPr>
                <w:sz w:val="24"/>
                <w:szCs w:val="24"/>
              </w:rPr>
            </w:pPr>
            <w:r w:rsidRPr="005A45AF">
              <w:rPr>
                <w:sz w:val="24"/>
                <w:szCs w:val="24"/>
              </w:rPr>
              <w:t>Расследование и предупреждение несчастных случаев и профессиональных заболеваний</w:t>
            </w:r>
          </w:p>
        </w:tc>
        <w:tc>
          <w:tcPr>
            <w:tcW w:w="1288" w:type="pct"/>
          </w:tcPr>
          <w:p w:rsidR="00E338AC" w:rsidRPr="005A45AF" w:rsidRDefault="00E338AC" w:rsidP="00E338AC">
            <w:pPr>
              <w:rPr>
                <w:sz w:val="24"/>
                <w:szCs w:val="24"/>
              </w:rPr>
            </w:pPr>
            <w:r w:rsidRPr="005A45AF">
              <w:rPr>
                <w:sz w:val="24"/>
                <w:szCs w:val="24"/>
              </w:rPr>
              <w:t>B/02.7</w:t>
            </w:r>
          </w:p>
        </w:tc>
        <w:tc>
          <w:tcPr>
            <w:tcW w:w="1069" w:type="pct"/>
          </w:tcPr>
          <w:p w:rsidR="00E338AC" w:rsidRPr="005A45AF" w:rsidRDefault="00E338AC" w:rsidP="00E338AC">
            <w:pPr>
              <w:ind w:firstLine="0"/>
              <w:rPr>
                <w:sz w:val="24"/>
                <w:szCs w:val="24"/>
              </w:rPr>
            </w:pPr>
            <w:r w:rsidRPr="005A45AF">
              <w:rPr>
                <w:sz w:val="24"/>
                <w:szCs w:val="24"/>
              </w:rPr>
              <w:t xml:space="preserve"> 70% и более правильных ответов</w:t>
            </w:r>
          </w:p>
        </w:tc>
        <w:tc>
          <w:tcPr>
            <w:tcW w:w="1201" w:type="pct"/>
          </w:tcPr>
          <w:p w:rsidR="00E338AC" w:rsidRPr="005A45AF" w:rsidRDefault="00E338AC" w:rsidP="00E338AC">
            <w:pPr>
              <w:ind w:firstLine="0"/>
            </w:pPr>
            <w:r w:rsidRPr="005A45AF">
              <w:rPr>
                <w:sz w:val="24"/>
                <w:szCs w:val="24"/>
              </w:rPr>
              <w:t>Тестовые задания 1-16 (Приложение</w:t>
            </w:r>
            <w:r w:rsidR="001222C5">
              <w:rPr>
                <w:sz w:val="24"/>
                <w:szCs w:val="24"/>
              </w:rPr>
              <w:t>)</w:t>
            </w:r>
          </w:p>
        </w:tc>
      </w:tr>
      <w:tr w:rsidR="001222C5" w:rsidRPr="005A45AF" w:rsidTr="001222C5">
        <w:trPr>
          <w:trHeight w:val="764"/>
        </w:trPr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AC" w:rsidRPr="005A45AF" w:rsidRDefault="00E338AC" w:rsidP="00E338AC">
            <w:pPr>
              <w:ind w:firstLine="0"/>
              <w:jc w:val="left"/>
              <w:rPr>
                <w:sz w:val="24"/>
                <w:szCs w:val="24"/>
              </w:rPr>
            </w:pPr>
            <w:r w:rsidRPr="005A45AF">
              <w:rPr>
                <w:sz w:val="24"/>
                <w:szCs w:val="24"/>
              </w:rPr>
              <w:t>Организация оказания первой помощи</w:t>
            </w:r>
          </w:p>
        </w:tc>
        <w:tc>
          <w:tcPr>
            <w:tcW w:w="1288" w:type="pct"/>
          </w:tcPr>
          <w:p w:rsidR="00E338AC" w:rsidRPr="005A45AF" w:rsidRDefault="00E338AC" w:rsidP="00E338AC">
            <w:pPr>
              <w:rPr>
                <w:sz w:val="24"/>
                <w:szCs w:val="24"/>
              </w:rPr>
            </w:pPr>
            <w:r w:rsidRPr="005A45AF">
              <w:rPr>
                <w:sz w:val="24"/>
                <w:szCs w:val="24"/>
              </w:rPr>
              <w:t>B/02.7</w:t>
            </w:r>
          </w:p>
        </w:tc>
        <w:tc>
          <w:tcPr>
            <w:tcW w:w="1069" w:type="pct"/>
          </w:tcPr>
          <w:p w:rsidR="00E338AC" w:rsidRPr="005A45AF" w:rsidRDefault="00E338AC" w:rsidP="00E338AC">
            <w:pPr>
              <w:ind w:firstLine="0"/>
              <w:rPr>
                <w:sz w:val="24"/>
                <w:szCs w:val="24"/>
              </w:rPr>
            </w:pPr>
            <w:r w:rsidRPr="005A45AF">
              <w:rPr>
                <w:sz w:val="24"/>
                <w:szCs w:val="24"/>
              </w:rPr>
              <w:t>70% и более правильных ответов</w:t>
            </w:r>
          </w:p>
        </w:tc>
        <w:tc>
          <w:tcPr>
            <w:tcW w:w="1201" w:type="pct"/>
          </w:tcPr>
          <w:p w:rsidR="00E338AC" w:rsidRPr="005A45AF" w:rsidRDefault="00E338AC" w:rsidP="00E338AC">
            <w:pPr>
              <w:ind w:firstLine="0"/>
            </w:pPr>
            <w:r w:rsidRPr="005A45AF">
              <w:rPr>
                <w:sz w:val="24"/>
                <w:szCs w:val="24"/>
              </w:rPr>
              <w:t>Тестовые задания 1-16 (Приложение</w:t>
            </w:r>
            <w:r w:rsidR="001222C5">
              <w:rPr>
                <w:sz w:val="24"/>
                <w:szCs w:val="24"/>
              </w:rPr>
              <w:t>)</w:t>
            </w:r>
          </w:p>
        </w:tc>
      </w:tr>
    </w:tbl>
    <w:p w:rsidR="00217FC9" w:rsidRPr="005A45AF" w:rsidRDefault="00217FC9" w:rsidP="00972DB6">
      <w:pPr>
        <w:ind w:firstLine="0"/>
        <w:rPr>
          <w:szCs w:val="28"/>
        </w:rPr>
      </w:pPr>
    </w:p>
    <w:p w:rsidR="00217FC9" w:rsidRPr="005A45AF" w:rsidRDefault="00CB6FF6" w:rsidP="00D51500">
      <w:pPr>
        <w:autoSpaceDE w:val="0"/>
        <w:autoSpaceDN w:val="0"/>
        <w:adjustRightInd w:val="0"/>
        <w:spacing w:before="60"/>
        <w:ind w:firstLine="560"/>
        <w:rPr>
          <w:szCs w:val="28"/>
          <w:lang w:eastAsia="ru-RU"/>
        </w:rPr>
      </w:pPr>
      <w:r w:rsidRPr="005A45AF">
        <w:rPr>
          <w:szCs w:val="28"/>
          <w:lang w:eastAsia="ru-RU"/>
        </w:rPr>
        <w:t>Таблица – 8</w:t>
      </w:r>
      <w:r w:rsidR="00217FC9" w:rsidRPr="005A45AF">
        <w:rPr>
          <w:szCs w:val="28"/>
          <w:lang w:eastAsia="ru-RU"/>
        </w:rPr>
        <w:t>. Фонд оценочных средств для итоговой аттестации</w:t>
      </w:r>
    </w:p>
    <w:p w:rsidR="00C632A9" w:rsidRPr="005A45AF" w:rsidRDefault="00C632A9" w:rsidP="00D51500">
      <w:pPr>
        <w:autoSpaceDE w:val="0"/>
        <w:autoSpaceDN w:val="0"/>
        <w:adjustRightInd w:val="0"/>
        <w:spacing w:before="60"/>
        <w:ind w:firstLine="560"/>
        <w:rPr>
          <w:szCs w:val="28"/>
          <w:lang w:eastAsia="ru-RU"/>
        </w:rPr>
      </w:pP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98"/>
        <w:gridCol w:w="2903"/>
        <w:gridCol w:w="5259"/>
      </w:tblGrid>
      <w:tr w:rsidR="003165ED" w:rsidRPr="005A45AF" w:rsidTr="000E02C9">
        <w:trPr>
          <w:trHeight w:val="345"/>
        </w:trPr>
        <w:tc>
          <w:tcPr>
            <w:tcW w:w="1198" w:type="dxa"/>
          </w:tcPr>
          <w:p w:rsidR="00217FC9" w:rsidRPr="005A45AF" w:rsidRDefault="00217FC9" w:rsidP="00F533BD">
            <w:pPr>
              <w:ind w:firstLine="0"/>
              <w:jc w:val="center"/>
              <w:rPr>
                <w:sz w:val="24"/>
                <w:szCs w:val="24"/>
              </w:rPr>
            </w:pPr>
            <w:r w:rsidRPr="005A45AF">
              <w:rPr>
                <w:sz w:val="24"/>
                <w:szCs w:val="24"/>
              </w:rPr>
              <w:t>№ п/п</w:t>
            </w:r>
          </w:p>
        </w:tc>
        <w:tc>
          <w:tcPr>
            <w:tcW w:w="8162" w:type="dxa"/>
            <w:gridSpan w:val="2"/>
          </w:tcPr>
          <w:p w:rsidR="00217FC9" w:rsidRPr="005A45AF" w:rsidRDefault="00217FC9" w:rsidP="00F533BD">
            <w:pPr>
              <w:ind w:firstLine="0"/>
              <w:jc w:val="center"/>
              <w:rPr>
                <w:sz w:val="24"/>
                <w:szCs w:val="24"/>
              </w:rPr>
            </w:pPr>
            <w:r w:rsidRPr="005A45AF">
              <w:rPr>
                <w:sz w:val="24"/>
                <w:szCs w:val="24"/>
              </w:rPr>
              <w:t>Фонд оценочных средств</w:t>
            </w:r>
          </w:p>
        </w:tc>
      </w:tr>
      <w:tr w:rsidR="001222C5" w:rsidRPr="005A45AF" w:rsidTr="001222C5">
        <w:trPr>
          <w:trHeight w:val="221"/>
        </w:trPr>
        <w:tc>
          <w:tcPr>
            <w:tcW w:w="1198" w:type="dxa"/>
          </w:tcPr>
          <w:p w:rsidR="00217FC9" w:rsidRPr="005A45AF" w:rsidRDefault="00217FC9" w:rsidP="00350EA1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3" w:type="dxa"/>
          </w:tcPr>
          <w:p w:rsidR="00217FC9" w:rsidRPr="005E7511" w:rsidRDefault="00217FC9" w:rsidP="005E7511">
            <w:pPr>
              <w:ind w:firstLine="0"/>
              <w:rPr>
                <w:sz w:val="24"/>
                <w:szCs w:val="24"/>
              </w:rPr>
            </w:pPr>
            <w:r w:rsidRPr="005A45AF">
              <w:rPr>
                <w:sz w:val="24"/>
                <w:szCs w:val="24"/>
              </w:rPr>
              <w:t>Тестовые задания 1-</w:t>
            </w:r>
            <w:r w:rsidR="0031305F" w:rsidRPr="005A45AF">
              <w:rPr>
                <w:sz w:val="24"/>
                <w:szCs w:val="24"/>
                <w:lang w:val="en-US"/>
              </w:rPr>
              <w:t>2</w:t>
            </w:r>
            <w:r w:rsidR="005E7511">
              <w:rPr>
                <w:sz w:val="24"/>
                <w:szCs w:val="24"/>
              </w:rPr>
              <w:t>2</w:t>
            </w:r>
          </w:p>
        </w:tc>
        <w:tc>
          <w:tcPr>
            <w:tcW w:w="5259" w:type="dxa"/>
          </w:tcPr>
          <w:p w:rsidR="00217FC9" w:rsidRPr="005A45AF" w:rsidRDefault="00217FC9" w:rsidP="00F533BD">
            <w:pPr>
              <w:tabs>
                <w:tab w:val="left" w:pos="336"/>
              </w:tabs>
              <w:ind w:firstLine="0"/>
              <w:rPr>
                <w:sz w:val="24"/>
                <w:szCs w:val="24"/>
              </w:rPr>
            </w:pPr>
            <w:r w:rsidRPr="005A45AF">
              <w:rPr>
                <w:sz w:val="24"/>
                <w:szCs w:val="24"/>
              </w:rPr>
              <w:t>Приложение 1</w:t>
            </w:r>
          </w:p>
        </w:tc>
      </w:tr>
    </w:tbl>
    <w:p w:rsidR="00217FC9" w:rsidRPr="001222C5" w:rsidRDefault="00954D4F" w:rsidP="00F75787">
      <w:pPr>
        <w:pStyle w:val="2"/>
        <w:pageBreakBefore/>
      </w:pPr>
      <w:bookmarkStart w:id="115" w:name="_Toc34063449"/>
      <w:bookmarkStart w:id="116" w:name="_Toc34063514"/>
      <w:bookmarkStart w:id="117" w:name="_Toc34063695"/>
      <w:bookmarkStart w:id="118" w:name="_Toc34063793"/>
      <w:bookmarkStart w:id="119" w:name="_Toc34063811"/>
      <w:bookmarkStart w:id="120" w:name="_Toc34063835"/>
      <w:bookmarkStart w:id="121" w:name="_Toc43393602"/>
      <w:r w:rsidRPr="001222C5">
        <w:lastRenderedPageBreak/>
        <w:t>4.5</w:t>
      </w:r>
      <w:r w:rsidR="00566419" w:rsidRPr="001222C5">
        <w:t xml:space="preserve"> </w:t>
      </w:r>
      <w:r w:rsidR="00217FC9" w:rsidRPr="001222C5">
        <w:t>Бланк аттестационной ведомости слушателя</w:t>
      </w:r>
      <w:bookmarkEnd w:id="115"/>
      <w:bookmarkEnd w:id="116"/>
      <w:bookmarkEnd w:id="117"/>
      <w:bookmarkEnd w:id="118"/>
      <w:bookmarkEnd w:id="119"/>
      <w:bookmarkEnd w:id="120"/>
      <w:bookmarkEnd w:id="121"/>
    </w:p>
    <w:p w:rsidR="00217FC9" w:rsidRPr="001222C5" w:rsidRDefault="00217FC9" w:rsidP="00D51500">
      <w:pPr>
        <w:rPr>
          <w:szCs w:val="28"/>
          <w:lang w:eastAsia="ru-RU"/>
        </w:rPr>
      </w:pPr>
      <w:r w:rsidRPr="001222C5">
        <w:rPr>
          <w:szCs w:val="28"/>
          <w:lang w:eastAsia="ru-RU"/>
        </w:rPr>
        <w:t xml:space="preserve">Организация: </w:t>
      </w:r>
      <w:r w:rsidR="001222C5" w:rsidRPr="001222C5">
        <w:rPr>
          <w:szCs w:val="28"/>
          <w:lang w:eastAsia="ru-RU"/>
        </w:rPr>
        <w:t>КОУМЦ по ГО и ЧС</w:t>
      </w:r>
    </w:p>
    <w:p w:rsidR="00217FC9" w:rsidRPr="001222C5" w:rsidRDefault="00217FC9" w:rsidP="00D51500">
      <w:pPr>
        <w:rPr>
          <w:szCs w:val="28"/>
          <w:lang w:eastAsia="ru-RU"/>
        </w:rPr>
      </w:pPr>
      <w:r w:rsidRPr="001222C5">
        <w:rPr>
          <w:szCs w:val="28"/>
          <w:lang w:eastAsia="ru-RU"/>
        </w:rPr>
        <w:t xml:space="preserve">ФИО слушателя: </w:t>
      </w:r>
      <w:r w:rsidR="002C383E" w:rsidRPr="001222C5">
        <w:rPr>
          <w:szCs w:val="28"/>
          <w:lang w:eastAsia="ru-RU"/>
        </w:rPr>
        <w:t>___________________________________________</w:t>
      </w:r>
    </w:p>
    <w:p w:rsidR="001222C5" w:rsidRPr="001222C5" w:rsidRDefault="00217FC9" w:rsidP="001222C5">
      <w:pPr>
        <w:rPr>
          <w:szCs w:val="28"/>
          <w:lang w:eastAsia="ru-RU"/>
        </w:rPr>
      </w:pPr>
      <w:r w:rsidRPr="001222C5">
        <w:rPr>
          <w:szCs w:val="28"/>
          <w:lang w:eastAsia="ru-RU"/>
        </w:rPr>
        <w:t xml:space="preserve">Программа: </w:t>
      </w:r>
      <w:r w:rsidR="001222C5" w:rsidRPr="001222C5">
        <w:rPr>
          <w:szCs w:val="28"/>
          <w:lang w:eastAsia="ru-RU"/>
        </w:rPr>
        <w:t xml:space="preserve">повышения квалификации «По общим вопросам охраны труда и функционирования системы управления охраной труда» </w:t>
      </w:r>
      <w:r w:rsidR="00FF5C8D" w:rsidRPr="00FF5C8D">
        <w:rPr>
          <w:szCs w:val="28"/>
          <w:lang w:eastAsia="ru-RU"/>
        </w:rPr>
        <w:t>КОУМЦ по ГО и ЧС</w:t>
      </w:r>
    </w:p>
    <w:p w:rsidR="00217FC9" w:rsidRPr="001222C5" w:rsidRDefault="00217FC9" w:rsidP="001222C5">
      <w:pPr>
        <w:rPr>
          <w:szCs w:val="28"/>
        </w:rPr>
      </w:pPr>
      <w:r w:rsidRPr="001222C5">
        <w:rPr>
          <w:szCs w:val="28"/>
          <w:lang w:eastAsia="ru-RU"/>
        </w:rPr>
        <w:t xml:space="preserve">Объем: </w:t>
      </w:r>
      <w:r w:rsidR="00E338AC" w:rsidRPr="001222C5">
        <w:rPr>
          <w:szCs w:val="28"/>
          <w:lang w:eastAsia="ru-RU"/>
        </w:rPr>
        <w:t>16</w:t>
      </w:r>
      <w:r w:rsidRPr="001222C5">
        <w:rPr>
          <w:szCs w:val="28"/>
          <w:lang w:eastAsia="ru-RU"/>
        </w:rPr>
        <w:t xml:space="preserve"> </w:t>
      </w:r>
      <w:proofErr w:type="spellStart"/>
      <w:r w:rsidRPr="001222C5">
        <w:rPr>
          <w:szCs w:val="28"/>
          <w:lang w:eastAsia="ru-RU"/>
        </w:rPr>
        <w:t>ак.ч</w:t>
      </w:r>
      <w:proofErr w:type="spellEnd"/>
      <w:r w:rsidRPr="001222C5">
        <w:rPr>
          <w:szCs w:val="28"/>
          <w:lang w:eastAsia="ru-RU"/>
        </w:rPr>
        <w:t>.</w:t>
      </w:r>
      <w:r w:rsidRPr="001222C5">
        <w:rPr>
          <w:szCs w:val="28"/>
        </w:rPr>
        <w:t xml:space="preserve"> </w:t>
      </w:r>
    </w:p>
    <w:tbl>
      <w:tblPr>
        <w:tblW w:w="4999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61"/>
        <w:gridCol w:w="7943"/>
        <w:gridCol w:w="1149"/>
      </w:tblGrid>
      <w:tr w:rsidR="001222C5" w:rsidRPr="001222C5" w:rsidTr="001222C5">
        <w:trPr>
          <w:trHeight w:val="276"/>
        </w:trPr>
        <w:tc>
          <w:tcPr>
            <w:tcW w:w="386" w:type="pct"/>
            <w:vMerge w:val="restart"/>
            <w:vAlign w:val="center"/>
          </w:tcPr>
          <w:p w:rsidR="006A39DC" w:rsidRPr="001222C5" w:rsidRDefault="006A39DC" w:rsidP="001222C5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1222C5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4031" w:type="pct"/>
            <w:vMerge w:val="restart"/>
            <w:vAlign w:val="center"/>
          </w:tcPr>
          <w:p w:rsidR="006A39DC" w:rsidRPr="001222C5" w:rsidRDefault="006A39DC" w:rsidP="001222C5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1222C5">
              <w:rPr>
                <w:bCs/>
                <w:sz w:val="24"/>
                <w:szCs w:val="24"/>
              </w:rPr>
              <w:t>Наименование модулей</w:t>
            </w:r>
          </w:p>
        </w:tc>
        <w:tc>
          <w:tcPr>
            <w:tcW w:w="583" w:type="pct"/>
            <w:vMerge w:val="restart"/>
            <w:vAlign w:val="center"/>
          </w:tcPr>
          <w:p w:rsidR="006A39DC" w:rsidRPr="001222C5" w:rsidRDefault="006A39DC" w:rsidP="001222C5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1222C5">
              <w:rPr>
                <w:bCs/>
                <w:sz w:val="24"/>
                <w:szCs w:val="24"/>
              </w:rPr>
              <w:t>Всего часов</w:t>
            </w:r>
          </w:p>
        </w:tc>
      </w:tr>
      <w:tr w:rsidR="003165ED" w:rsidRPr="001222C5" w:rsidTr="00BA1333">
        <w:trPr>
          <w:cantSplit/>
          <w:trHeight w:val="334"/>
        </w:trPr>
        <w:tc>
          <w:tcPr>
            <w:tcW w:w="386" w:type="pct"/>
            <w:vMerge/>
          </w:tcPr>
          <w:p w:rsidR="006A39DC" w:rsidRPr="001222C5" w:rsidRDefault="006A39DC" w:rsidP="00E213E5">
            <w:pPr>
              <w:ind w:firstLine="0"/>
              <w:rPr>
                <w:bCs/>
                <w:sz w:val="24"/>
                <w:szCs w:val="24"/>
              </w:rPr>
            </w:pPr>
          </w:p>
        </w:tc>
        <w:tc>
          <w:tcPr>
            <w:tcW w:w="4031" w:type="pct"/>
            <w:vMerge/>
          </w:tcPr>
          <w:p w:rsidR="006A39DC" w:rsidRPr="001222C5" w:rsidRDefault="006A39DC" w:rsidP="00E213E5">
            <w:pPr>
              <w:ind w:firstLine="0"/>
              <w:rPr>
                <w:bCs/>
                <w:sz w:val="24"/>
                <w:szCs w:val="24"/>
              </w:rPr>
            </w:pPr>
          </w:p>
        </w:tc>
        <w:tc>
          <w:tcPr>
            <w:tcW w:w="583" w:type="pct"/>
            <w:vMerge/>
          </w:tcPr>
          <w:p w:rsidR="006A39DC" w:rsidRPr="001222C5" w:rsidRDefault="006A39DC" w:rsidP="00E213E5">
            <w:pPr>
              <w:ind w:firstLine="0"/>
              <w:rPr>
                <w:bCs/>
                <w:sz w:val="24"/>
                <w:szCs w:val="24"/>
              </w:rPr>
            </w:pPr>
          </w:p>
        </w:tc>
      </w:tr>
      <w:tr w:rsidR="001222C5" w:rsidRPr="001222C5" w:rsidTr="001222C5">
        <w:trPr>
          <w:trHeight w:val="372"/>
        </w:trPr>
        <w:tc>
          <w:tcPr>
            <w:tcW w:w="386" w:type="pct"/>
            <w:vAlign w:val="center"/>
          </w:tcPr>
          <w:p w:rsidR="006B0D33" w:rsidRPr="001222C5" w:rsidRDefault="001222C5" w:rsidP="001222C5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1222C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33" w:rsidRPr="001222C5" w:rsidRDefault="006B0D33" w:rsidP="001222C5">
            <w:pPr>
              <w:ind w:firstLine="0"/>
              <w:jc w:val="left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Основы охраны труда в Российской Федерации</w:t>
            </w:r>
          </w:p>
        </w:tc>
        <w:tc>
          <w:tcPr>
            <w:tcW w:w="583" w:type="pct"/>
            <w:vAlign w:val="center"/>
          </w:tcPr>
          <w:p w:rsidR="006B0D33" w:rsidRPr="001222C5" w:rsidRDefault="006B0D33" w:rsidP="001222C5">
            <w:pPr>
              <w:ind w:firstLine="35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3</w:t>
            </w:r>
          </w:p>
        </w:tc>
      </w:tr>
      <w:tr w:rsidR="001222C5" w:rsidRPr="001222C5" w:rsidTr="001222C5">
        <w:trPr>
          <w:trHeight w:val="431"/>
        </w:trPr>
        <w:tc>
          <w:tcPr>
            <w:tcW w:w="386" w:type="pct"/>
            <w:vAlign w:val="center"/>
          </w:tcPr>
          <w:p w:rsidR="006B0D33" w:rsidRPr="001222C5" w:rsidRDefault="001222C5" w:rsidP="001222C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2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33" w:rsidRPr="001222C5" w:rsidRDefault="006B0D33" w:rsidP="001222C5">
            <w:pPr>
              <w:ind w:firstLine="0"/>
              <w:jc w:val="left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Стратегия безопасности труда и охраны здоровья (раздел рекомендуется для изучения работодателями</w:t>
            </w:r>
          </w:p>
        </w:tc>
        <w:tc>
          <w:tcPr>
            <w:tcW w:w="583" w:type="pct"/>
            <w:vAlign w:val="center"/>
          </w:tcPr>
          <w:p w:rsidR="006B0D33" w:rsidRPr="001222C5" w:rsidRDefault="006B0D33" w:rsidP="001222C5">
            <w:pPr>
              <w:ind w:firstLine="35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3</w:t>
            </w:r>
          </w:p>
        </w:tc>
      </w:tr>
      <w:tr w:rsidR="001222C5" w:rsidRPr="001222C5" w:rsidTr="001222C5">
        <w:trPr>
          <w:trHeight w:val="431"/>
        </w:trPr>
        <w:tc>
          <w:tcPr>
            <w:tcW w:w="386" w:type="pct"/>
            <w:vAlign w:val="center"/>
          </w:tcPr>
          <w:p w:rsidR="006B0D33" w:rsidRPr="001222C5" w:rsidRDefault="006B0D33" w:rsidP="001222C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2C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33" w:rsidRPr="001222C5" w:rsidRDefault="006B0D33" w:rsidP="001222C5">
            <w:pPr>
              <w:ind w:firstLine="0"/>
              <w:jc w:val="left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Система управления охраной труда в организации</w:t>
            </w:r>
          </w:p>
        </w:tc>
        <w:tc>
          <w:tcPr>
            <w:tcW w:w="583" w:type="pct"/>
            <w:vAlign w:val="center"/>
          </w:tcPr>
          <w:p w:rsidR="006B0D33" w:rsidRPr="001222C5" w:rsidRDefault="006B0D33" w:rsidP="001222C5">
            <w:pPr>
              <w:ind w:firstLine="35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3</w:t>
            </w:r>
          </w:p>
        </w:tc>
      </w:tr>
      <w:tr w:rsidR="001222C5" w:rsidRPr="001222C5" w:rsidTr="001222C5">
        <w:trPr>
          <w:trHeight w:val="431"/>
        </w:trPr>
        <w:tc>
          <w:tcPr>
            <w:tcW w:w="386" w:type="pct"/>
            <w:vAlign w:val="center"/>
          </w:tcPr>
          <w:p w:rsidR="006B0D33" w:rsidRPr="001222C5" w:rsidRDefault="006B0D33" w:rsidP="001222C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2C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33" w:rsidRPr="001222C5" w:rsidRDefault="006B0D33" w:rsidP="001222C5">
            <w:pPr>
              <w:ind w:firstLine="0"/>
              <w:jc w:val="left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Расследование и предупреждение несчастных случаев и профессиональных заболеваний</w:t>
            </w:r>
          </w:p>
        </w:tc>
        <w:tc>
          <w:tcPr>
            <w:tcW w:w="583" w:type="pct"/>
            <w:vAlign w:val="center"/>
          </w:tcPr>
          <w:p w:rsidR="006B0D33" w:rsidRPr="001222C5" w:rsidRDefault="006B0D33" w:rsidP="001222C5">
            <w:pPr>
              <w:ind w:firstLine="35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3</w:t>
            </w:r>
          </w:p>
        </w:tc>
      </w:tr>
      <w:tr w:rsidR="001222C5" w:rsidRPr="001222C5" w:rsidTr="001222C5">
        <w:trPr>
          <w:trHeight w:val="431"/>
        </w:trPr>
        <w:tc>
          <w:tcPr>
            <w:tcW w:w="386" w:type="pct"/>
            <w:vAlign w:val="center"/>
          </w:tcPr>
          <w:p w:rsidR="006B0D33" w:rsidRPr="001222C5" w:rsidRDefault="006B0D33" w:rsidP="001222C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2C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D33" w:rsidRPr="001222C5" w:rsidRDefault="006B0D33" w:rsidP="001222C5">
            <w:pPr>
              <w:ind w:firstLine="0"/>
              <w:jc w:val="left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Организация оказания первой помощи</w:t>
            </w:r>
          </w:p>
        </w:tc>
        <w:tc>
          <w:tcPr>
            <w:tcW w:w="583" w:type="pct"/>
            <w:vAlign w:val="center"/>
          </w:tcPr>
          <w:p w:rsidR="006B0D33" w:rsidRPr="001222C5" w:rsidRDefault="006B0D33" w:rsidP="001222C5">
            <w:pPr>
              <w:ind w:firstLine="35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3</w:t>
            </w:r>
          </w:p>
        </w:tc>
      </w:tr>
      <w:tr w:rsidR="001222C5" w:rsidRPr="001222C5" w:rsidTr="001222C5">
        <w:trPr>
          <w:trHeight w:val="431"/>
        </w:trPr>
        <w:tc>
          <w:tcPr>
            <w:tcW w:w="386" w:type="pct"/>
            <w:vAlign w:val="center"/>
          </w:tcPr>
          <w:p w:rsidR="00590703" w:rsidRPr="001222C5" w:rsidRDefault="00590703" w:rsidP="001222C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2C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703" w:rsidRPr="001222C5" w:rsidRDefault="00590703" w:rsidP="001222C5">
            <w:pPr>
              <w:ind w:firstLine="0"/>
              <w:jc w:val="left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Итоговая аттестация</w:t>
            </w:r>
          </w:p>
        </w:tc>
        <w:tc>
          <w:tcPr>
            <w:tcW w:w="583" w:type="pct"/>
            <w:vAlign w:val="center"/>
          </w:tcPr>
          <w:p w:rsidR="00590703" w:rsidRPr="001222C5" w:rsidRDefault="00590703" w:rsidP="001222C5">
            <w:pPr>
              <w:ind w:firstLine="35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1</w:t>
            </w:r>
          </w:p>
        </w:tc>
      </w:tr>
      <w:tr w:rsidR="001222C5" w:rsidRPr="001222C5" w:rsidTr="001222C5">
        <w:trPr>
          <w:trHeight w:val="389"/>
        </w:trPr>
        <w:tc>
          <w:tcPr>
            <w:tcW w:w="386" w:type="pct"/>
            <w:vAlign w:val="center"/>
          </w:tcPr>
          <w:p w:rsidR="006A39DC" w:rsidRPr="001222C5" w:rsidRDefault="002C383E" w:rsidP="001222C5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1222C5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4031" w:type="pct"/>
            <w:vAlign w:val="center"/>
          </w:tcPr>
          <w:p w:rsidR="006A39DC" w:rsidRPr="001222C5" w:rsidRDefault="006A39DC" w:rsidP="001222C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222C5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583" w:type="pct"/>
            <w:vAlign w:val="center"/>
          </w:tcPr>
          <w:p w:rsidR="006A39DC" w:rsidRPr="001222C5" w:rsidRDefault="00590703" w:rsidP="001222C5">
            <w:pPr>
              <w:ind w:firstLine="0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16</w:t>
            </w:r>
          </w:p>
        </w:tc>
      </w:tr>
    </w:tbl>
    <w:p w:rsidR="00217FC9" w:rsidRPr="001222C5" w:rsidRDefault="00217FC9" w:rsidP="00D51500">
      <w:pPr>
        <w:spacing w:line="360" w:lineRule="auto"/>
        <w:rPr>
          <w:b/>
          <w:color w:val="FF0000"/>
          <w:sz w:val="32"/>
          <w:szCs w:val="28"/>
          <w:lang w:eastAsia="ru-RU"/>
        </w:rPr>
      </w:pPr>
    </w:p>
    <w:p w:rsidR="00217FC9" w:rsidRPr="001222C5" w:rsidRDefault="00217FC9" w:rsidP="00D51500">
      <w:pPr>
        <w:rPr>
          <w:szCs w:val="28"/>
          <w:lang w:eastAsia="ru-RU"/>
        </w:rPr>
      </w:pPr>
      <w:r w:rsidRPr="001222C5">
        <w:rPr>
          <w:szCs w:val="28"/>
          <w:lang w:eastAsia="ru-RU"/>
        </w:rPr>
        <w:t xml:space="preserve">Содержание </w:t>
      </w:r>
      <w:r w:rsidR="007F4061" w:rsidRPr="001222C5">
        <w:rPr>
          <w:szCs w:val="28"/>
          <w:lang w:eastAsia="ru-RU"/>
        </w:rPr>
        <w:t>модулей</w:t>
      </w:r>
      <w:r w:rsidRPr="001222C5">
        <w:rPr>
          <w:szCs w:val="28"/>
          <w:lang w:eastAsia="ru-RU"/>
        </w:rPr>
        <w:t xml:space="preserve"> освоено в соответствии с учебным планом в полном объеме.</w:t>
      </w:r>
    </w:p>
    <w:p w:rsidR="00E71555" w:rsidRPr="003165ED" w:rsidRDefault="00E71555" w:rsidP="00E71555">
      <w:pPr>
        <w:rPr>
          <w:color w:val="FF0000"/>
          <w:szCs w:val="28"/>
          <w:lang w:eastAsia="ru-RU"/>
        </w:rPr>
      </w:pPr>
    </w:p>
    <w:p w:rsidR="00217FC9" w:rsidRPr="001222C5" w:rsidRDefault="00590703" w:rsidP="003C2D2F">
      <w:pPr>
        <w:rPr>
          <w:szCs w:val="28"/>
          <w:lang w:eastAsia="ru-RU"/>
        </w:rPr>
      </w:pPr>
      <w:r w:rsidRPr="001222C5">
        <w:rPr>
          <w:szCs w:val="28"/>
          <w:lang w:eastAsia="ru-RU"/>
        </w:rPr>
        <w:t>Преподаватель</w:t>
      </w:r>
      <w:r w:rsidR="00E71555" w:rsidRPr="001222C5">
        <w:rPr>
          <w:szCs w:val="28"/>
          <w:lang w:eastAsia="ru-RU"/>
        </w:rPr>
        <w:t xml:space="preserve"> </w:t>
      </w:r>
      <w:r w:rsidR="001222C5" w:rsidRPr="001222C5">
        <w:rPr>
          <w:szCs w:val="28"/>
          <w:lang w:eastAsia="ru-RU"/>
        </w:rPr>
        <w:t xml:space="preserve">КОУМЦ по ГО и ЧС </w:t>
      </w:r>
      <w:r w:rsidR="00972DB6" w:rsidRPr="001222C5">
        <w:rPr>
          <w:szCs w:val="28"/>
          <w:lang w:eastAsia="ru-RU"/>
        </w:rPr>
        <w:t xml:space="preserve"> </w:t>
      </w:r>
      <w:r w:rsidR="00217FC9" w:rsidRPr="001222C5">
        <w:rPr>
          <w:szCs w:val="28"/>
          <w:lang w:eastAsia="ru-RU"/>
        </w:rPr>
        <w:t>_</w:t>
      </w:r>
      <w:r w:rsidR="00E71555" w:rsidRPr="001222C5">
        <w:rPr>
          <w:szCs w:val="28"/>
          <w:lang w:eastAsia="ru-RU"/>
        </w:rPr>
        <w:t>_________________</w:t>
      </w:r>
      <w:r w:rsidR="00217FC9" w:rsidRPr="001222C5">
        <w:rPr>
          <w:szCs w:val="28"/>
          <w:lang w:eastAsia="ru-RU"/>
        </w:rPr>
        <w:t>/</w:t>
      </w:r>
      <w:r w:rsidR="00E71555" w:rsidRPr="001222C5">
        <w:rPr>
          <w:szCs w:val="28"/>
          <w:lang w:eastAsia="ru-RU"/>
        </w:rPr>
        <w:t xml:space="preserve"> </w:t>
      </w:r>
      <w:r w:rsidR="00217FC9" w:rsidRPr="001222C5">
        <w:rPr>
          <w:szCs w:val="28"/>
          <w:lang w:eastAsia="ru-RU"/>
        </w:rPr>
        <w:t>И.О. Фамилия</w:t>
      </w:r>
    </w:p>
    <w:p w:rsidR="00217FC9" w:rsidRPr="003165ED" w:rsidRDefault="00217FC9" w:rsidP="00D51500">
      <w:pPr>
        <w:spacing w:line="288" w:lineRule="auto"/>
        <w:contextualSpacing/>
        <w:rPr>
          <w:color w:val="FF0000"/>
          <w:szCs w:val="28"/>
          <w:lang w:eastAsia="ru-RU"/>
        </w:rPr>
      </w:pP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0"/>
        <w:gridCol w:w="851"/>
        <w:gridCol w:w="2040"/>
        <w:gridCol w:w="1884"/>
        <w:gridCol w:w="1740"/>
        <w:gridCol w:w="1650"/>
      </w:tblGrid>
      <w:tr w:rsidR="001222C5" w:rsidRPr="001222C5" w:rsidTr="001222C5">
        <w:trPr>
          <w:trHeight w:val="1108"/>
        </w:trPr>
        <w:tc>
          <w:tcPr>
            <w:tcW w:w="857" w:type="pct"/>
            <w:vAlign w:val="center"/>
          </w:tcPr>
          <w:p w:rsidR="00E71555" w:rsidRPr="001222C5" w:rsidRDefault="00E71555" w:rsidP="001222C5">
            <w:pPr>
              <w:ind w:firstLine="0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Форма аттестации</w:t>
            </w:r>
          </w:p>
        </w:tc>
        <w:tc>
          <w:tcPr>
            <w:tcW w:w="432" w:type="pct"/>
            <w:vAlign w:val="center"/>
          </w:tcPr>
          <w:p w:rsidR="00E71555" w:rsidRPr="001222C5" w:rsidRDefault="00E71555" w:rsidP="001222C5">
            <w:pPr>
              <w:ind w:firstLine="0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Всего часов</w:t>
            </w:r>
          </w:p>
        </w:tc>
        <w:tc>
          <w:tcPr>
            <w:tcW w:w="1035" w:type="pct"/>
            <w:vAlign w:val="center"/>
          </w:tcPr>
          <w:p w:rsidR="00E71555" w:rsidRPr="001222C5" w:rsidRDefault="00E71555" w:rsidP="001222C5">
            <w:pPr>
              <w:ind w:firstLine="0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Оценка</w:t>
            </w:r>
          </w:p>
        </w:tc>
        <w:tc>
          <w:tcPr>
            <w:tcW w:w="956" w:type="pct"/>
            <w:vAlign w:val="center"/>
          </w:tcPr>
          <w:p w:rsidR="00E71555" w:rsidRPr="001222C5" w:rsidRDefault="00E71555" w:rsidP="001222C5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1222C5">
              <w:rPr>
                <w:sz w:val="24"/>
                <w:szCs w:val="24"/>
                <w:lang w:eastAsia="ru-RU"/>
              </w:rPr>
              <w:t>Должность</w:t>
            </w:r>
          </w:p>
          <w:p w:rsidR="00E71555" w:rsidRPr="001222C5" w:rsidRDefault="00E71555" w:rsidP="001222C5">
            <w:pPr>
              <w:ind w:firstLine="0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  <w:lang w:eastAsia="ru-RU"/>
              </w:rPr>
              <w:t>(преподаватель / доцент / профессор)</w:t>
            </w:r>
          </w:p>
        </w:tc>
        <w:tc>
          <w:tcPr>
            <w:tcW w:w="883" w:type="pct"/>
            <w:vAlign w:val="center"/>
          </w:tcPr>
          <w:p w:rsidR="00E71555" w:rsidRPr="001222C5" w:rsidRDefault="00E71555" w:rsidP="001222C5">
            <w:pPr>
              <w:ind w:firstLine="0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ФИО</w:t>
            </w:r>
          </w:p>
          <w:p w:rsidR="00E71555" w:rsidRPr="001222C5" w:rsidRDefault="00E71555" w:rsidP="001222C5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37" w:type="pct"/>
            <w:vAlign w:val="center"/>
          </w:tcPr>
          <w:p w:rsidR="00E71555" w:rsidRPr="001222C5" w:rsidRDefault="00E71555" w:rsidP="001222C5">
            <w:pPr>
              <w:ind w:firstLine="0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Подпись</w:t>
            </w:r>
          </w:p>
        </w:tc>
      </w:tr>
      <w:tr w:rsidR="001222C5" w:rsidRPr="001222C5" w:rsidTr="000E02C9">
        <w:trPr>
          <w:trHeight w:val="236"/>
        </w:trPr>
        <w:tc>
          <w:tcPr>
            <w:tcW w:w="857" w:type="pct"/>
          </w:tcPr>
          <w:p w:rsidR="00E71555" w:rsidRPr="001222C5" w:rsidRDefault="00E71555" w:rsidP="00E213E5">
            <w:pPr>
              <w:ind w:firstLine="0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1</w:t>
            </w:r>
          </w:p>
        </w:tc>
        <w:tc>
          <w:tcPr>
            <w:tcW w:w="432" w:type="pct"/>
          </w:tcPr>
          <w:p w:rsidR="00E71555" w:rsidRPr="001222C5" w:rsidRDefault="00E71555" w:rsidP="00E213E5">
            <w:pPr>
              <w:ind w:firstLine="0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2</w:t>
            </w:r>
          </w:p>
        </w:tc>
        <w:tc>
          <w:tcPr>
            <w:tcW w:w="1035" w:type="pct"/>
          </w:tcPr>
          <w:p w:rsidR="00E71555" w:rsidRPr="001222C5" w:rsidRDefault="00E71555" w:rsidP="00E213E5">
            <w:pPr>
              <w:ind w:firstLine="0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3</w:t>
            </w:r>
          </w:p>
        </w:tc>
        <w:tc>
          <w:tcPr>
            <w:tcW w:w="956" w:type="pct"/>
          </w:tcPr>
          <w:p w:rsidR="00E71555" w:rsidRPr="001222C5" w:rsidRDefault="00E71555" w:rsidP="00E213E5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83" w:type="pct"/>
          </w:tcPr>
          <w:p w:rsidR="00E71555" w:rsidRPr="001222C5" w:rsidRDefault="00E71555" w:rsidP="00E213E5">
            <w:pPr>
              <w:ind w:firstLine="0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4</w:t>
            </w:r>
          </w:p>
        </w:tc>
        <w:tc>
          <w:tcPr>
            <w:tcW w:w="837" w:type="pct"/>
          </w:tcPr>
          <w:p w:rsidR="00E71555" w:rsidRPr="001222C5" w:rsidRDefault="00E71555" w:rsidP="00E213E5">
            <w:pPr>
              <w:ind w:firstLine="0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5</w:t>
            </w:r>
          </w:p>
        </w:tc>
      </w:tr>
      <w:tr w:rsidR="001222C5" w:rsidRPr="001222C5" w:rsidTr="001222C5">
        <w:trPr>
          <w:trHeight w:val="1051"/>
        </w:trPr>
        <w:tc>
          <w:tcPr>
            <w:tcW w:w="857" w:type="pct"/>
            <w:vAlign w:val="center"/>
          </w:tcPr>
          <w:p w:rsidR="00E71555" w:rsidRPr="001222C5" w:rsidRDefault="00E71555" w:rsidP="001222C5">
            <w:pPr>
              <w:ind w:firstLine="0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Итоговая аттестация</w:t>
            </w:r>
          </w:p>
          <w:p w:rsidR="00E71555" w:rsidRPr="001222C5" w:rsidRDefault="00E71555" w:rsidP="001222C5">
            <w:pPr>
              <w:ind w:firstLine="0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(зачет)</w:t>
            </w:r>
          </w:p>
        </w:tc>
        <w:tc>
          <w:tcPr>
            <w:tcW w:w="432" w:type="pct"/>
            <w:vAlign w:val="center"/>
          </w:tcPr>
          <w:p w:rsidR="00E71555" w:rsidRPr="001222C5" w:rsidRDefault="00CC4C39" w:rsidP="001222C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6688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35" w:type="pct"/>
            <w:vAlign w:val="center"/>
          </w:tcPr>
          <w:p w:rsidR="00E71555" w:rsidRPr="001222C5" w:rsidRDefault="00E71555" w:rsidP="001222C5">
            <w:pPr>
              <w:ind w:firstLine="0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Оценка</w:t>
            </w:r>
          </w:p>
          <w:p w:rsidR="00E71555" w:rsidRPr="001222C5" w:rsidRDefault="00E71555" w:rsidP="001222C5">
            <w:pPr>
              <w:ind w:firstLine="0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(выставляется преподавателем)</w:t>
            </w:r>
          </w:p>
        </w:tc>
        <w:tc>
          <w:tcPr>
            <w:tcW w:w="956" w:type="pct"/>
            <w:vAlign w:val="center"/>
          </w:tcPr>
          <w:p w:rsidR="00852ABC" w:rsidRPr="001222C5" w:rsidRDefault="001222C5" w:rsidP="001222C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Старший </w:t>
            </w:r>
            <w:r w:rsidR="00852ABC" w:rsidRPr="001222C5">
              <w:rPr>
                <w:sz w:val="24"/>
                <w:szCs w:val="24"/>
              </w:rPr>
              <w:t>преподаватель</w:t>
            </w:r>
          </w:p>
          <w:p w:rsidR="00E71555" w:rsidRPr="001222C5" w:rsidRDefault="001222C5" w:rsidP="001222C5">
            <w:pPr>
              <w:ind w:firstLine="0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КОУМЦ по ГО и ЧС</w:t>
            </w:r>
          </w:p>
        </w:tc>
        <w:tc>
          <w:tcPr>
            <w:tcW w:w="883" w:type="pct"/>
            <w:vAlign w:val="center"/>
          </w:tcPr>
          <w:p w:rsidR="00E71555" w:rsidRPr="001222C5" w:rsidRDefault="001222C5" w:rsidP="001222C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Жуйков В.А.</w:t>
            </w:r>
            <w:r w:rsidR="00AE1579" w:rsidRPr="001222C5">
              <w:rPr>
                <w:sz w:val="24"/>
                <w:szCs w:val="24"/>
              </w:rPr>
              <w:t>.</w:t>
            </w:r>
          </w:p>
        </w:tc>
        <w:tc>
          <w:tcPr>
            <w:tcW w:w="837" w:type="pct"/>
            <w:vAlign w:val="center"/>
          </w:tcPr>
          <w:p w:rsidR="00E71555" w:rsidRPr="001222C5" w:rsidRDefault="00E71555" w:rsidP="001222C5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5E64C3" w:rsidRDefault="005E64C3" w:rsidP="00892A3A">
      <w:pPr>
        <w:shd w:val="clear" w:color="auto" w:fill="FFFFFF"/>
        <w:ind w:firstLine="0"/>
        <w:jc w:val="center"/>
        <w:textAlignment w:val="baseline"/>
        <w:rPr>
          <w:b/>
          <w:color w:val="000000"/>
          <w:szCs w:val="24"/>
          <w:lang w:eastAsia="ru-RU"/>
        </w:rPr>
      </w:pPr>
      <w:r>
        <w:rPr>
          <w:b/>
          <w:noProof/>
          <w:szCs w:val="32"/>
          <w:lang w:eastAsia="ru-RU"/>
        </w:rPr>
        <w:lastRenderedPageBreak/>
        <w:drawing>
          <wp:inline distT="0" distB="0" distL="0" distR="0">
            <wp:extent cx="6047117" cy="8399284"/>
            <wp:effectExtent l="0" t="0" r="0" b="1905"/>
            <wp:docPr id="4" name="Рисунок 4" descr="C:\Users\КОУМЦ062020\Desktop\ПРОГРАММЫ ОТ\Сканы программ по ОТ\Программа по общим вопросам ОТ\Программа по общим вопросам ОТ_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УМЦ062020\Desktop\ПРОГРАММЫ ОТ\Сканы программ по ОТ\Программа по общим вопросам ОТ\Программа по общим вопросам ОТ_подпис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" b="2012"/>
                    <a:stretch/>
                  </pic:blipFill>
                  <pic:spPr bwMode="auto">
                    <a:xfrm>
                      <a:off x="0" y="0"/>
                      <a:ext cx="6051702" cy="840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4C3" w:rsidRDefault="005E64C3" w:rsidP="00892A3A">
      <w:pPr>
        <w:shd w:val="clear" w:color="auto" w:fill="FFFFFF"/>
        <w:ind w:firstLine="0"/>
        <w:jc w:val="center"/>
        <w:textAlignment w:val="baseline"/>
        <w:rPr>
          <w:b/>
          <w:color w:val="000000"/>
          <w:szCs w:val="24"/>
          <w:lang w:eastAsia="ru-RU"/>
        </w:rPr>
      </w:pPr>
    </w:p>
    <w:p w:rsidR="005E64C3" w:rsidRDefault="005E64C3" w:rsidP="00892A3A">
      <w:pPr>
        <w:shd w:val="clear" w:color="auto" w:fill="FFFFFF"/>
        <w:ind w:firstLine="0"/>
        <w:jc w:val="center"/>
        <w:textAlignment w:val="baseline"/>
        <w:rPr>
          <w:b/>
          <w:color w:val="000000"/>
          <w:szCs w:val="24"/>
          <w:lang w:eastAsia="ru-RU"/>
        </w:rPr>
      </w:pPr>
    </w:p>
    <w:p w:rsidR="005E64C3" w:rsidRDefault="005E64C3" w:rsidP="00892A3A">
      <w:pPr>
        <w:shd w:val="clear" w:color="auto" w:fill="FFFFFF"/>
        <w:ind w:firstLine="0"/>
        <w:jc w:val="center"/>
        <w:textAlignment w:val="baseline"/>
        <w:rPr>
          <w:b/>
          <w:color w:val="000000"/>
          <w:szCs w:val="24"/>
          <w:lang w:eastAsia="ru-RU"/>
        </w:rPr>
      </w:pPr>
    </w:p>
    <w:p w:rsidR="005E64C3" w:rsidRDefault="005E64C3" w:rsidP="00892A3A">
      <w:pPr>
        <w:shd w:val="clear" w:color="auto" w:fill="FFFFFF"/>
        <w:ind w:firstLine="0"/>
        <w:jc w:val="center"/>
        <w:textAlignment w:val="baseline"/>
        <w:rPr>
          <w:b/>
          <w:color w:val="000000"/>
          <w:szCs w:val="24"/>
          <w:lang w:eastAsia="ru-RU"/>
        </w:rPr>
      </w:pPr>
    </w:p>
    <w:p w:rsidR="005E7511" w:rsidRDefault="005E64C3" w:rsidP="005E64C3">
      <w:pPr>
        <w:ind w:firstLine="0"/>
        <w:jc w:val="center"/>
        <w:rPr>
          <w:color w:val="FF0000"/>
          <w:szCs w:val="28"/>
          <w:lang w:val="en-US"/>
        </w:rPr>
      </w:pPr>
      <w:r>
        <w:rPr>
          <w:b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5986732" cy="8330295"/>
            <wp:effectExtent l="0" t="0" r="0" b="0"/>
            <wp:docPr id="5" name="Рисунок 5" descr="C:\Users\КОУМЦ062020\Desktop\ПРОГРАММЫ ОТ\Сканы программ по ОТ\Программа по общим вопросам ОТ\Программа по общим вопросам ОТ_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УМЦ062020\Desktop\ПРОГРАММЫ ОТ\Сканы программ по ОТ\Программа по общим вопросам ОТ\Программа по общим вопросам ОТ_Л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" r="1" b="2817"/>
                    <a:stretch/>
                  </pic:blipFill>
                  <pic:spPr bwMode="auto">
                    <a:xfrm>
                      <a:off x="0" y="0"/>
                      <a:ext cx="5991271" cy="833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511" w:rsidRPr="00860382" w:rsidRDefault="005E7511" w:rsidP="005E7511">
      <w:pPr>
        <w:pageBreakBefore/>
        <w:spacing w:before="120" w:after="120"/>
        <w:ind w:firstLine="0"/>
        <w:jc w:val="center"/>
        <w:rPr>
          <w:b/>
          <w:szCs w:val="28"/>
          <w:lang w:eastAsia="ru-RU"/>
        </w:rPr>
      </w:pPr>
      <w:bookmarkStart w:id="122" w:name="_Toc34063451"/>
      <w:bookmarkStart w:id="123" w:name="_Toc34063516"/>
      <w:bookmarkStart w:id="124" w:name="_Toc34063697"/>
      <w:bookmarkStart w:id="125" w:name="_Toc34063795"/>
      <w:bookmarkStart w:id="126" w:name="_Toc34063813"/>
      <w:bookmarkStart w:id="127" w:name="_Toc34063837"/>
      <w:bookmarkStart w:id="128" w:name="_Toc43393604"/>
      <w:r w:rsidRPr="00860382">
        <w:rPr>
          <w:b/>
          <w:szCs w:val="28"/>
          <w:lang w:eastAsia="ru-RU"/>
        </w:rPr>
        <w:lastRenderedPageBreak/>
        <w:t xml:space="preserve">ЛИСТ АКТУАЛИЗАЦИИ </w:t>
      </w:r>
    </w:p>
    <w:tbl>
      <w:tblPr>
        <w:tblW w:w="93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4"/>
        <w:gridCol w:w="1683"/>
        <w:gridCol w:w="4506"/>
        <w:gridCol w:w="2712"/>
      </w:tblGrid>
      <w:tr w:rsidR="005E7511" w:rsidRPr="00860382" w:rsidTr="001B1B56">
        <w:trPr>
          <w:trHeight w:val="1116"/>
        </w:trPr>
        <w:tc>
          <w:tcPr>
            <w:tcW w:w="445" w:type="dxa"/>
            <w:vAlign w:val="center"/>
          </w:tcPr>
          <w:p w:rsidR="005E7511" w:rsidRPr="00860382" w:rsidRDefault="005E7511" w:rsidP="001B1B56">
            <w:pPr>
              <w:ind w:firstLine="0"/>
              <w:jc w:val="center"/>
              <w:rPr>
                <w:szCs w:val="24"/>
                <w:lang w:eastAsia="ru-RU"/>
              </w:rPr>
            </w:pPr>
            <w:r w:rsidRPr="00860382">
              <w:rPr>
                <w:szCs w:val="24"/>
                <w:lang w:eastAsia="ru-RU"/>
              </w:rPr>
              <w:t>№</w:t>
            </w:r>
          </w:p>
        </w:tc>
        <w:tc>
          <w:tcPr>
            <w:tcW w:w="1685" w:type="dxa"/>
            <w:vAlign w:val="center"/>
          </w:tcPr>
          <w:p w:rsidR="005E7511" w:rsidRPr="00860382" w:rsidRDefault="005E7511" w:rsidP="001B1B56">
            <w:pPr>
              <w:ind w:firstLine="0"/>
              <w:jc w:val="center"/>
              <w:rPr>
                <w:szCs w:val="24"/>
                <w:lang w:eastAsia="ru-RU"/>
              </w:rPr>
            </w:pPr>
            <w:r w:rsidRPr="00860382">
              <w:rPr>
                <w:szCs w:val="24"/>
                <w:lang w:eastAsia="ru-RU"/>
              </w:rPr>
              <w:t>Дата</w:t>
            </w:r>
          </w:p>
          <w:p w:rsidR="005E7511" w:rsidRPr="00860382" w:rsidRDefault="005E7511" w:rsidP="001B1B56">
            <w:pPr>
              <w:ind w:firstLine="0"/>
              <w:jc w:val="center"/>
              <w:rPr>
                <w:szCs w:val="24"/>
                <w:lang w:eastAsia="ru-RU"/>
              </w:rPr>
            </w:pPr>
            <w:r w:rsidRPr="00860382">
              <w:rPr>
                <w:szCs w:val="24"/>
                <w:lang w:eastAsia="ru-RU"/>
              </w:rPr>
              <w:t>внесения изменений</w:t>
            </w:r>
          </w:p>
          <w:p w:rsidR="005E7511" w:rsidRPr="00860382" w:rsidRDefault="005E7511" w:rsidP="001B1B56">
            <w:pPr>
              <w:ind w:firstLine="0"/>
              <w:jc w:val="center"/>
              <w:rPr>
                <w:szCs w:val="24"/>
                <w:lang w:eastAsia="ru-RU"/>
              </w:rPr>
            </w:pPr>
            <w:r w:rsidRPr="00860382">
              <w:rPr>
                <w:szCs w:val="24"/>
                <w:lang w:eastAsia="ru-RU"/>
              </w:rPr>
              <w:t>в программу</w:t>
            </w:r>
          </w:p>
        </w:tc>
        <w:tc>
          <w:tcPr>
            <w:tcW w:w="4533" w:type="dxa"/>
            <w:vAlign w:val="center"/>
          </w:tcPr>
          <w:p w:rsidR="005E7511" w:rsidRPr="00860382" w:rsidRDefault="005E7511" w:rsidP="001B1B56">
            <w:pPr>
              <w:ind w:firstLine="0"/>
              <w:jc w:val="center"/>
              <w:rPr>
                <w:szCs w:val="24"/>
                <w:lang w:eastAsia="ru-RU"/>
              </w:rPr>
            </w:pPr>
            <w:r w:rsidRPr="00860382">
              <w:rPr>
                <w:szCs w:val="24"/>
                <w:lang w:eastAsia="ru-RU"/>
              </w:rPr>
              <w:t>Характер</w:t>
            </w:r>
          </w:p>
          <w:p w:rsidR="005E7511" w:rsidRPr="00860382" w:rsidRDefault="005E7511" w:rsidP="001B1B56">
            <w:pPr>
              <w:ind w:firstLine="0"/>
              <w:jc w:val="center"/>
              <w:rPr>
                <w:szCs w:val="24"/>
                <w:lang w:eastAsia="ru-RU"/>
              </w:rPr>
            </w:pPr>
            <w:r w:rsidRPr="00860382">
              <w:rPr>
                <w:szCs w:val="24"/>
                <w:lang w:eastAsia="ru-RU"/>
              </w:rPr>
              <w:t>изменений</w:t>
            </w:r>
          </w:p>
        </w:tc>
        <w:tc>
          <w:tcPr>
            <w:tcW w:w="2722" w:type="dxa"/>
            <w:vAlign w:val="center"/>
          </w:tcPr>
          <w:p w:rsidR="005E7511" w:rsidRPr="00860382" w:rsidRDefault="005E7511" w:rsidP="001B1B56">
            <w:pPr>
              <w:ind w:firstLine="0"/>
              <w:jc w:val="center"/>
              <w:rPr>
                <w:szCs w:val="24"/>
                <w:lang w:eastAsia="ru-RU"/>
              </w:rPr>
            </w:pPr>
            <w:r w:rsidRPr="00860382">
              <w:rPr>
                <w:szCs w:val="24"/>
                <w:lang w:eastAsia="ru-RU"/>
              </w:rPr>
              <w:t>Дата и номер протокола утверждения документа на МС</w:t>
            </w:r>
          </w:p>
        </w:tc>
      </w:tr>
      <w:tr w:rsidR="005E7511" w:rsidRPr="00860382" w:rsidTr="001B1B56">
        <w:trPr>
          <w:trHeight w:val="842"/>
        </w:trPr>
        <w:tc>
          <w:tcPr>
            <w:tcW w:w="445" w:type="dxa"/>
            <w:vAlign w:val="center"/>
          </w:tcPr>
          <w:p w:rsidR="005E7511" w:rsidRPr="00860382" w:rsidRDefault="005E7511" w:rsidP="001B1B56">
            <w:pPr>
              <w:ind w:firstLine="0"/>
              <w:jc w:val="center"/>
              <w:rPr>
                <w:szCs w:val="24"/>
                <w:lang w:eastAsia="ru-RU"/>
              </w:rPr>
            </w:pPr>
            <w:r w:rsidRPr="00860382">
              <w:rPr>
                <w:szCs w:val="24"/>
                <w:lang w:eastAsia="ru-RU"/>
              </w:rPr>
              <w:t>1.</w:t>
            </w:r>
          </w:p>
        </w:tc>
        <w:tc>
          <w:tcPr>
            <w:tcW w:w="1685" w:type="dxa"/>
            <w:vAlign w:val="center"/>
          </w:tcPr>
          <w:p w:rsidR="005E7511" w:rsidRPr="00860382" w:rsidRDefault="005E7511" w:rsidP="001B1B56">
            <w:pPr>
              <w:ind w:firstLine="0"/>
              <w:jc w:val="center"/>
              <w:rPr>
                <w:szCs w:val="24"/>
                <w:lang w:eastAsia="ru-RU"/>
              </w:rPr>
            </w:pPr>
            <w:r w:rsidRPr="00860382">
              <w:rPr>
                <w:szCs w:val="24"/>
                <w:lang w:eastAsia="ru-RU"/>
              </w:rPr>
              <w:t>0</w:t>
            </w:r>
            <w:r>
              <w:rPr>
                <w:szCs w:val="24"/>
                <w:lang w:val="en-US" w:eastAsia="ru-RU"/>
              </w:rPr>
              <w:t>9</w:t>
            </w:r>
            <w:r w:rsidRPr="00860382">
              <w:rPr>
                <w:szCs w:val="24"/>
                <w:lang w:eastAsia="ru-RU"/>
              </w:rPr>
              <w:t>.02.2023</w:t>
            </w:r>
          </w:p>
        </w:tc>
        <w:tc>
          <w:tcPr>
            <w:tcW w:w="4533" w:type="dxa"/>
            <w:vAlign w:val="center"/>
          </w:tcPr>
          <w:p w:rsidR="005E7511" w:rsidRPr="00860382" w:rsidRDefault="005E7511" w:rsidP="001B1B56">
            <w:pPr>
              <w:ind w:firstLine="0"/>
              <w:jc w:val="center"/>
              <w:rPr>
                <w:szCs w:val="24"/>
                <w:lang w:eastAsia="ru-RU"/>
              </w:rPr>
            </w:pPr>
            <w:r w:rsidRPr="00860382">
              <w:rPr>
                <w:szCs w:val="24"/>
                <w:lang w:eastAsia="ru-RU"/>
              </w:rPr>
              <w:t>Разработана программа на основании нормативно-правовых и методических документов</w:t>
            </w:r>
          </w:p>
        </w:tc>
        <w:tc>
          <w:tcPr>
            <w:tcW w:w="2722" w:type="dxa"/>
            <w:vAlign w:val="center"/>
          </w:tcPr>
          <w:p w:rsidR="005E7511" w:rsidRPr="00860382" w:rsidRDefault="005E7511" w:rsidP="001B1B56">
            <w:pPr>
              <w:ind w:firstLine="0"/>
              <w:jc w:val="center"/>
              <w:rPr>
                <w:szCs w:val="24"/>
                <w:lang w:eastAsia="ru-RU"/>
              </w:rPr>
            </w:pPr>
            <w:r w:rsidRPr="00860382">
              <w:rPr>
                <w:szCs w:val="24"/>
                <w:lang w:eastAsia="ru-RU"/>
              </w:rPr>
              <w:t>22.02.2023</w:t>
            </w:r>
          </w:p>
          <w:p w:rsidR="005E7511" w:rsidRPr="00860382" w:rsidRDefault="005E7511" w:rsidP="001B1B56">
            <w:pPr>
              <w:ind w:firstLine="0"/>
              <w:jc w:val="center"/>
              <w:rPr>
                <w:szCs w:val="24"/>
                <w:lang w:eastAsia="ru-RU"/>
              </w:rPr>
            </w:pPr>
            <w:r w:rsidRPr="00860382">
              <w:rPr>
                <w:szCs w:val="24"/>
                <w:lang w:eastAsia="ru-RU"/>
              </w:rPr>
              <w:t>Протокол № 2</w:t>
            </w:r>
          </w:p>
        </w:tc>
      </w:tr>
      <w:tr w:rsidR="005E7511" w:rsidRPr="00860382" w:rsidTr="001B1B56">
        <w:trPr>
          <w:trHeight w:val="274"/>
        </w:trPr>
        <w:tc>
          <w:tcPr>
            <w:tcW w:w="445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3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722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5E7511" w:rsidRPr="00860382" w:rsidTr="001B1B56">
        <w:trPr>
          <w:trHeight w:val="274"/>
        </w:trPr>
        <w:tc>
          <w:tcPr>
            <w:tcW w:w="445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3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722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5E7511" w:rsidRPr="00860382" w:rsidTr="001B1B56">
        <w:trPr>
          <w:trHeight w:val="274"/>
        </w:trPr>
        <w:tc>
          <w:tcPr>
            <w:tcW w:w="445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3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722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5E7511" w:rsidRPr="00860382" w:rsidTr="001B1B56">
        <w:trPr>
          <w:trHeight w:val="274"/>
        </w:trPr>
        <w:tc>
          <w:tcPr>
            <w:tcW w:w="445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3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722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5E7511" w:rsidRPr="00860382" w:rsidTr="001B1B56">
        <w:trPr>
          <w:trHeight w:val="274"/>
        </w:trPr>
        <w:tc>
          <w:tcPr>
            <w:tcW w:w="445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3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722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5E7511" w:rsidRPr="00860382" w:rsidTr="001B1B56">
        <w:trPr>
          <w:trHeight w:val="274"/>
        </w:trPr>
        <w:tc>
          <w:tcPr>
            <w:tcW w:w="445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3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722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5E7511" w:rsidRPr="00860382" w:rsidTr="001B1B56">
        <w:trPr>
          <w:trHeight w:val="289"/>
        </w:trPr>
        <w:tc>
          <w:tcPr>
            <w:tcW w:w="445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3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722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5E7511" w:rsidRPr="00860382" w:rsidTr="001B1B56">
        <w:trPr>
          <w:trHeight w:val="274"/>
        </w:trPr>
        <w:tc>
          <w:tcPr>
            <w:tcW w:w="445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3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722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5E7511" w:rsidRPr="00860382" w:rsidTr="001B1B56">
        <w:trPr>
          <w:trHeight w:val="274"/>
        </w:trPr>
        <w:tc>
          <w:tcPr>
            <w:tcW w:w="445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3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722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5E7511" w:rsidRPr="00860382" w:rsidTr="001B1B56">
        <w:trPr>
          <w:trHeight w:val="274"/>
        </w:trPr>
        <w:tc>
          <w:tcPr>
            <w:tcW w:w="445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3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722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5E7511" w:rsidRPr="00860382" w:rsidTr="001B1B56">
        <w:trPr>
          <w:trHeight w:val="274"/>
        </w:trPr>
        <w:tc>
          <w:tcPr>
            <w:tcW w:w="445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3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722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5E7511" w:rsidRPr="00860382" w:rsidTr="001B1B56">
        <w:trPr>
          <w:trHeight w:val="274"/>
        </w:trPr>
        <w:tc>
          <w:tcPr>
            <w:tcW w:w="445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3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722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5E7511" w:rsidRPr="00860382" w:rsidTr="001B1B56">
        <w:trPr>
          <w:trHeight w:val="274"/>
        </w:trPr>
        <w:tc>
          <w:tcPr>
            <w:tcW w:w="445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3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722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5E7511" w:rsidRPr="00860382" w:rsidTr="001B1B56">
        <w:trPr>
          <w:trHeight w:val="274"/>
        </w:trPr>
        <w:tc>
          <w:tcPr>
            <w:tcW w:w="445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3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722" w:type="dxa"/>
          </w:tcPr>
          <w:p w:rsidR="005E7511" w:rsidRPr="00860382" w:rsidRDefault="005E7511" w:rsidP="001B1B5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</w:tr>
    </w:tbl>
    <w:p w:rsidR="005E7511" w:rsidRPr="003165ED" w:rsidRDefault="005E7511" w:rsidP="005E7511">
      <w:pPr>
        <w:ind w:firstLine="0"/>
        <w:rPr>
          <w:color w:val="FF0000"/>
          <w:szCs w:val="28"/>
          <w:lang w:eastAsia="ru-RU"/>
        </w:rPr>
      </w:pPr>
    </w:p>
    <w:p w:rsidR="005E7511" w:rsidRPr="003165ED" w:rsidRDefault="005E7511" w:rsidP="005E7511">
      <w:pPr>
        <w:ind w:firstLine="0"/>
        <w:rPr>
          <w:color w:val="FF0000"/>
          <w:szCs w:val="28"/>
          <w:lang w:eastAsia="ru-RU"/>
        </w:rPr>
      </w:pPr>
    </w:p>
    <w:p w:rsidR="005E7511" w:rsidRPr="003165ED" w:rsidRDefault="005E7511" w:rsidP="005E7511">
      <w:pPr>
        <w:ind w:firstLine="0"/>
        <w:rPr>
          <w:color w:val="FF0000"/>
          <w:szCs w:val="28"/>
          <w:lang w:eastAsia="ru-RU"/>
        </w:rPr>
      </w:pPr>
    </w:p>
    <w:p w:rsidR="005E7511" w:rsidRPr="003165ED" w:rsidRDefault="005E7511" w:rsidP="005E7511">
      <w:pPr>
        <w:ind w:firstLine="0"/>
        <w:rPr>
          <w:color w:val="FF0000"/>
          <w:szCs w:val="28"/>
          <w:lang w:eastAsia="ru-RU"/>
        </w:rPr>
      </w:pPr>
    </w:p>
    <w:p w:rsidR="005E7511" w:rsidRPr="00C60107" w:rsidRDefault="005E7511" w:rsidP="005E7511">
      <w:pPr>
        <w:ind w:firstLine="0"/>
        <w:rPr>
          <w:color w:val="FF0000"/>
          <w:szCs w:val="28"/>
          <w:lang w:eastAsia="ru-RU"/>
        </w:rPr>
      </w:pPr>
    </w:p>
    <w:p w:rsidR="005E7511" w:rsidRPr="00C60107" w:rsidRDefault="005E7511" w:rsidP="005E7511">
      <w:pPr>
        <w:ind w:firstLine="0"/>
        <w:rPr>
          <w:color w:val="FF0000"/>
          <w:szCs w:val="28"/>
          <w:lang w:eastAsia="ru-RU"/>
        </w:rPr>
      </w:pPr>
    </w:p>
    <w:p w:rsidR="005E7511" w:rsidRPr="00B569E5" w:rsidRDefault="005E7511" w:rsidP="005E7511">
      <w:pPr>
        <w:keepNext/>
        <w:keepLines/>
        <w:pageBreakBefore/>
        <w:spacing w:before="120" w:after="120"/>
        <w:ind w:firstLine="0"/>
        <w:jc w:val="right"/>
        <w:outlineLvl w:val="0"/>
        <w:rPr>
          <w:szCs w:val="28"/>
        </w:rPr>
      </w:pPr>
      <w:r w:rsidRPr="00B569E5">
        <w:rPr>
          <w:szCs w:val="28"/>
        </w:rPr>
        <w:lastRenderedPageBreak/>
        <w:t>Приложени</w:t>
      </w:r>
      <w:bookmarkEnd w:id="122"/>
      <w:bookmarkEnd w:id="123"/>
      <w:bookmarkEnd w:id="124"/>
      <w:bookmarkEnd w:id="125"/>
      <w:bookmarkEnd w:id="126"/>
      <w:bookmarkEnd w:id="127"/>
      <w:r w:rsidRPr="00B569E5">
        <w:rPr>
          <w:szCs w:val="28"/>
        </w:rPr>
        <w:t>е 1</w:t>
      </w:r>
      <w:bookmarkEnd w:id="128"/>
    </w:p>
    <w:p w:rsidR="005E7511" w:rsidRPr="00B569E5" w:rsidRDefault="005E7511" w:rsidP="005E7511">
      <w:pPr>
        <w:jc w:val="center"/>
        <w:rPr>
          <w:b/>
          <w:szCs w:val="28"/>
        </w:rPr>
      </w:pPr>
      <w:r w:rsidRPr="00B569E5">
        <w:rPr>
          <w:b/>
          <w:szCs w:val="28"/>
        </w:rPr>
        <w:t>Фонд оценочных средств (итоговая аттестация)</w:t>
      </w:r>
    </w:p>
    <w:p w:rsidR="005E7511" w:rsidRPr="00B569E5" w:rsidRDefault="005E7511" w:rsidP="005E7511">
      <w:pPr>
        <w:autoSpaceDE w:val="0"/>
        <w:autoSpaceDN w:val="0"/>
        <w:adjustRightInd w:val="0"/>
        <w:rPr>
          <w:b/>
          <w:szCs w:val="28"/>
          <w:lang w:eastAsia="ru-RU"/>
        </w:rPr>
      </w:pPr>
    </w:p>
    <w:p w:rsidR="005E7511" w:rsidRPr="00B569E5" w:rsidRDefault="005E7511" w:rsidP="005E7511">
      <w:pPr>
        <w:autoSpaceDE w:val="0"/>
        <w:autoSpaceDN w:val="0"/>
        <w:adjustRightInd w:val="0"/>
        <w:jc w:val="center"/>
        <w:rPr>
          <w:szCs w:val="28"/>
          <w:lang w:eastAsia="ru-RU"/>
        </w:rPr>
      </w:pPr>
      <w:r w:rsidRPr="00B569E5">
        <w:rPr>
          <w:szCs w:val="28"/>
          <w:lang w:eastAsia="ru-RU"/>
        </w:rPr>
        <w:t>Тестовые задания*</w:t>
      </w:r>
    </w:p>
    <w:p w:rsidR="005E7511" w:rsidRPr="00B569E5" w:rsidRDefault="005E7511" w:rsidP="005E7511">
      <w:pPr>
        <w:autoSpaceDE w:val="0"/>
        <w:autoSpaceDN w:val="0"/>
        <w:adjustRightInd w:val="0"/>
        <w:ind w:firstLine="0"/>
        <w:contextualSpacing/>
        <w:rPr>
          <w:szCs w:val="28"/>
          <w:lang w:eastAsia="ru-RU"/>
        </w:rPr>
      </w:pPr>
      <w:r w:rsidRPr="00B569E5">
        <w:rPr>
          <w:szCs w:val="28"/>
          <w:lang w:eastAsia="ru-RU"/>
        </w:rPr>
        <w:t>Выберете правильный ответ</w:t>
      </w:r>
    </w:p>
    <w:p w:rsidR="005E7511" w:rsidRPr="00B569E5" w:rsidRDefault="005E7511" w:rsidP="005E7511">
      <w:pPr>
        <w:ind w:firstLine="0"/>
        <w:rPr>
          <w:szCs w:val="28"/>
          <w:lang w:eastAsia="ru-RU"/>
        </w:rPr>
      </w:pPr>
      <w:r w:rsidRPr="00B569E5">
        <w:rPr>
          <w:szCs w:val="28"/>
          <w:lang w:eastAsia="ru-RU"/>
        </w:rPr>
        <w:t>Вопрос № 1</w:t>
      </w:r>
    </w:p>
    <w:p w:rsidR="005E7511" w:rsidRPr="00B569E5" w:rsidRDefault="005E7511" w:rsidP="005E7511">
      <w:pPr>
        <w:numPr>
          <w:ilvl w:val="0"/>
          <w:numId w:val="10"/>
        </w:numPr>
        <w:shd w:val="clear" w:color="auto" w:fill="FFFFFF"/>
        <w:ind w:left="0"/>
        <w:textAlignment w:val="baseline"/>
        <w:rPr>
          <w:b/>
          <w:szCs w:val="28"/>
          <w:lang w:eastAsia="ru-RU"/>
        </w:rPr>
      </w:pPr>
      <w:r w:rsidRPr="00B569E5">
        <w:rPr>
          <w:b/>
          <w:szCs w:val="28"/>
          <w:lang w:eastAsia="ru-RU"/>
        </w:rPr>
        <w:t>На работах с повышенной опасностью работники проходят обучение и проверку знаний по вопросам охраны труда: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b/>
          <w:szCs w:val="28"/>
          <w:lang w:eastAsia="ru-RU"/>
        </w:rPr>
      </w:pPr>
      <w:r w:rsidRPr="00B569E5">
        <w:rPr>
          <w:b/>
          <w:szCs w:val="28"/>
          <w:lang w:eastAsia="ru-RU"/>
        </w:rPr>
        <w:t>— До начала выполнения должностных обязанностей и в дальнейшем один раз в год.  +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Периодически раз в 3 года.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Периодически раз в 5 лет.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По указанию администрации.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 </w:t>
      </w:r>
    </w:p>
    <w:p w:rsidR="005E7511" w:rsidRPr="00B569E5" w:rsidRDefault="005E7511" w:rsidP="005E7511">
      <w:pPr>
        <w:numPr>
          <w:ilvl w:val="0"/>
          <w:numId w:val="11"/>
        </w:numPr>
        <w:shd w:val="clear" w:color="auto" w:fill="FFFFFF"/>
        <w:ind w:left="0"/>
        <w:textAlignment w:val="baseline"/>
        <w:rPr>
          <w:b/>
          <w:szCs w:val="28"/>
          <w:lang w:eastAsia="ru-RU"/>
        </w:rPr>
      </w:pPr>
      <w:r w:rsidRPr="00B569E5">
        <w:rPr>
          <w:b/>
          <w:szCs w:val="28"/>
          <w:lang w:eastAsia="ru-RU"/>
        </w:rPr>
        <w:t>Вводный инструктаж по охране труда с вновь принятыми работниками проводит: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b/>
          <w:szCs w:val="28"/>
          <w:lang w:eastAsia="ru-RU"/>
        </w:rPr>
      </w:pPr>
      <w:r w:rsidRPr="00B569E5">
        <w:rPr>
          <w:b/>
          <w:szCs w:val="28"/>
          <w:lang w:eastAsia="ru-RU"/>
        </w:rPr>
        <w:t>— Специалист по охране труда. +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Сотрудник отдела кадров.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Непосредственный руководитель.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Председатель профкома.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 </w:t>
      </w:r>
    </w:p>
    <w:p w:rsidR="005E7511" w:rsidRPr="00B569E5" w:rsidRDefault="005E7511" w:rsidP="005E7511">
      <w:pPr>
        <w:numPr>
          <w:ilvl w:val="0"/>
          <w:numId w:val="12"/>
        </w:numPr>
        <w:shd w:val="clear" w:color="auto" w:fill="FFFFFF"/>
        <w:ind w:left="0"/>
        <w:textAlignment w:val="baseline"/>
        <w:rPr>
          <w:b/>
          <w:szCs w:val="28"/>
          <w:lang w:eastAsia="ru-RU"/>
        </w:rPr>
      </w:pPr>
      <w:r w:rsidRPr="00B569E5">
        <w:rPr>
          <w:b/>
          <w:szCs w:val="28"/>
          <w:lang w:eastAsia="ru-RU"/>
        </w:rPr>
        <w:t>Повторный инструктаж по охране труда на работах без повышенной опасности проводится один раз: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b/>
          <w:szCs w:val="28"/>
          <w:lang w:eastAsia="ru-RU"/>
        </w:rPr>
      </w:pPr>
      <w:r w:rsidRPr="00B569E5">
        <w:rPr>
          <w:b/>
          <w:szCs w:val="28"/>
          <w:lang w:eastAsia="ru-RU"/>
        </w:rPr>
        <w:t>— В полугодие. +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В месяц.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На квартал.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По указанию государственного инспектора.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 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 </w:t>
      </w:r>
    </w:p>
    <w:p w:rsidR="005E7511" w:rsidRPr="00B569E5" w:rsidRDefault="005E7511" w:rsidP="005E7511">
      <w:pPr>
        <w:numPr>
          <w:ilvl w:val="0"/>
          <w:numId w:val="13"/>
        </w:numPr>
        <w:shd w:val="clear" w:color="auto" w:fill="FFFFFF"/>
        <w:ind w:left="0"/>
        <w:textAlignment w:val="baseline"/>
        <w:rPr>
          <w:b/>
          <w:szCs w:val="28"/>
          <w:lang w:eastAsia="ru-RU"/>
        </w:rPr>
      </w:pPr>
      <w:r w:rsidRPr="00B569E5">
        <w:rPr>
          <w:b/>
          <w:szCs w:val="28"/>
          <w:lang w:eastAsia="ru-RU"/>
        </w:rPr>
        <w:t>Когда проводится целевой инструктаж по охране труда?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b/>
          <w:szCs w:val="28"/>
          <w:lang w:eastAsia="ru-RU"/>
        </w:rPr>
      </w:pPr>
      <w:r w:rsidRPr="00B569E5">
        <w:rPr>
          <w:b/>
          <w:szCs w:val="28"/>
          <w:lang w:eastAsia="ru-RU"/>
        </w:rPr>
        <w:t>— При направлении на выполнение разовой или временной работы. +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При переводе работника из одного цеха в другой.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При изменении технологии или после несчастного случая.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После выхода из перерыва.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 </w:t>
      </w:r>
    </w:p>
    <w:p w:rsidR="005E7511" w:rsidRPr="00B569E5" w:rsidRDefault="005E7511" w:rsidP="005E7511">
      <w:pPr>
        <w:numPr>
          <w:ilvl w:val="0"/>
          <w:numId w:val="14"/>
        </w:numPr>
        <w:shd w:val="clear" w:color="auto" w:fill="FFFFFF"/>
        <w:ind w:left="0"/>
        <w:textAlignment w:val="baseline"/>
        <w:rPr>
          <w:b/>
          <w:szCs w:val="28"/>
          <w:lang w:eastAsia="ru-RU"/>
        </w:rPr>
      </w:pPr>
      <w:r w:rsidRPr="00B569E5">
        <w:rPr>
          <w:b/>
          <w:szCs w:val="28"/>
          <w:lang w:eastAsia="ru-RU"/>
        </w:rPr>
        <w:t>Кто может отменить предписание специалиста по охране труда?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b/>
          <w:szCs w:val="28"/>
          <w:lang w:eastAsia="ru-RU"/>
        </w:rPr>
      </w:pPr>
      <w:r w:rsidRPr="00B569E5">
        <w:rPr>
          <w:b/>
          <w:szCs w:val="28"/>
          <w:lang w:eastAsia="ru-RU"/>
        </w:rPr>
        <w:t>— Руководитель предприятия. +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Профсоюзный комитет.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Суд.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Прокуратура.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 </w:t>
      </w:r>
    </w:p>
    <w:p w:rsidR="005E7511" w:rsidRPr="00B569E5" w:rsidRDefault="005E7511" w:rsidP="005E7511">
      <w:pPr>
        <w:numPr>
          <w:ilvl w:val="0"/>
          <w:numId w:val="15"/>
        </w:numPr>
        <w:shd w:val="clear" w:color="auto" w:fill="FFFFFF"/>
        <w:ind w:left="0"/>
        <w:textAlignment w:val="baseline"/>
        <w:rPr>
          <w:b/>
          <w:szCs w:val="28"/>
          <w:lang w:eastAsia="ru-RU"/>
        </w:rPr>
      </w:pPr>
      <w:r w:rsidRPr="00B569E5">
        <w:rPr>
          <w:b/>
          <w:szCs w:val="28"/>
          <w:lang w:eastAsia="ru-RU"/>
        </w:rPr>
        <w:t>Кем осуществляется расследование несчастных случаев на производстве?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b/>
          <w:szCs w:val="28"/>
          <w:lang w:eastAsia="ru-RU"/>
        </w:rPr>
      </w:pPr>
      <w:r w:rsidRPr="00B569E5">
        <w:rPr>
          <w:b/>
          <w:szCs w:val="28"/>
          <w:lang w:eastAsia="ru-RU"/>
        </w:rPr>
        <w:t>— Комиссией, назначенной руководителем предприятия. +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Отделом охраны труда.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lastRenderedPageBreak/>
        <w:t xml:space="preserve">— Инспектором </w:t>
      </w:r>
      <w:proofErr w:type="spellStart"/>
      <w:r w:rsidRPr="00B569E5">
        <w:rPr>
          <w:szCs w:val="28"/>
          <w:lang w:eastAsia="ru-RU"/>
        </w:rPr>
        <w:t>Госгорпромнадзора</w:t>
      </w:r>
      <w:proofErr w:type="spellEnd"/>
      <w:r w:rsidRPr="00B569E5">
        <w:rPr>
          <w:szCs w:val="28"/>
          <w:lang w:eastAsia="ru-RU"/>
        </w:rPr>
        <w:t>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Профсоюзным комитетом.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Отделом внутренних дел.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 </w:t>
      </w:r>
    </w:p>
    <w:p w:rsidR="005E7511" w:rsidRPr="00B569E5" w:rsidRDefault="005E7511" w:rsidP="005E7511">
      <w:pPr>
        <w:numPr>
          <w:ilvl w:val="0"/>
          <w:numId w:val="16"/>
        </w:numPr>
        <w:shd w:val="clear" w:color="auto" w:fill="FFFFFF"/>
        <w:ind w:left="0"/>
        <w:textAlignment w:val="baseline"/>
        <w:rPr>
          <w:b/>
          <w:szCs w:val="28"/>
          <w:lang w:eastAsia="ru-RU"/>
        </w:rPr>
      </w:pPr>
      <w:r w:rsidRPr="00B569E5">
        <w:rPr>
          <w:b/>
          <w:szCs w:val="28"/>
          <w:lang w:eastAsia="ru-RU"/>
        </w:rPr>
        <w:t>После какого срока комиссия должна составить акт о несчастном случае на производстве по форме Н-1?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b/>
          <w:szCs w:val="28"/>
          <w:lang w:eastAsia="ru-RU"/>
        </w:rPr>
      </w:pPr>
      <w:r w:rsidRPr="00B569E5">
        <w:rPr>
          <w:b/>
          <w:szCs w:val="28"/>
          <w:lang w:eastAsia="ru-RU"/>
        </w:rPr>
        <w:t>— Трое суток. +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Одни сутки.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После окончания расследования.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Определяет руководитель.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b/>
          <w:szCs w:val="28"/>
          <w:lang w:eastAsia="ru-RU"/>
        </w:rPr>
      </w:pPr>
      <w:r w:rsidRPr="00B569E5">
        <w:rPr>
          <w:szCs w:val="28"/>
          <w:lang w:eastAsia="ru-RU"/>
        </w:rPr>
        <w:t> </w:t>
      </w:r>
    </w:p>
    <w:p w:rsidR="005E7511" w:rsidRPr="00B569E5" w:rsidRDefault="005E7511" w:rsidP="005E7511">
      <w:pPr>
        <w:numPr>
          <w:ilvl w:val="0"/>
          <w:numId w:val="17"/>
        </w:numPr>
        <w:shd w:val="clear" w:color="auto" w:fill="FFFFFF"/>
        <w:ind w:left="0"/>
        <w:textAlignment w:val="baseline"/>
        <w:rPr>
          <w:b/>
          <w:szCs w:val="28"/>
          <w:lang w:eastAsia="ru-RU"/>
        </w:rPr>
      </w:pPr>
      <w:r w:rsidRPr="00B569E5">
        <w:rPr>
          <w:b/>
          <w:szCs w:val="28"/>
          <w:lang w:eastAsia="ru-RU"/>
        </w:rPr>
        <w:t>Расследуется несчастный случай, о котором пострадавший своевременно не сообщил?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b/>
          <w:szCs w:val="28"/>
          <w:lang w:eastAsia="ru-RU"/>
        </w:rPr>
      </w:pPr>
      <w:r w:rsidRPr="00B569E5">
        <w:rPr>
          <w:b/>
          <w:szCs w:val="28"/>
          <w:lang w:eastAsia="ru-RU"/>
        </w:rPr>
        <w:t>— Расследуется по заявлению потерпевшего. +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не расследуется.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Расследуется, если с момента происшествия прошло не более одного месяца.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В случае смерти потерпевшего.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 </w:t>
      </w:r>
    </w:p>
    <w:p w:rsidR="005E7511" w:rsidRPr="00B569E5" w:rsidRDefault="005E7511" w:rsidP="005E7511">
      <w:pPr>
        <w:numPr>
          <w:ilvl w:val="0"/>
          <w:numId w:val="18"/>
        </w:numPr>
        <w:shd w:val="clear" w:color="auto" w:fill="FFFFFF"/>
        <w:ind w:left="0"/>
        <w:textAlignment w:val="baseline"/>
        <w:rPr>
          <w:b/>
          <w:szCs w:val="28"/>
          <w:lang w:eastAsia="ru-RU"/>
        </w:rPr>
      </w:pPr>
      <w:r w:rsidRPr="00B569E5">
        <w:rPr>
          <w:b/>
          <w:szCs w:val="28"/>
          <w:lang w:eastAsia="ru-RU"/>
        </w:rPr>
        <w:t>В каком размере предприятие платит штраф в случае установления попытки сокрытия работодателем несчастного случая?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b/>
          <w:szCs w:val="28"/>
          <w:lang w:eastAsia="ru-RU"/>
        </w:rPr>
      </w:pPr>
      <w:r w:rsidRPr="00B569E5">
        <w:rPr>
          <w:b/>
          <w:szCs w:val="28"/>
          <w:lang w:eastAsia="ru-RU"/>
        </w:rPr>
        <w:t>— В 10-кратном размере. +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В 5-кратном размере.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В 20-кратном размере.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В 15-кратном размере.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 </w:t>
      </w:r>
    </w:p>
    <w:p w:rsidR="005E7511" w:rsidRPr="00B569E5" w:rsidRDefault="005E7511" w:rsidP="005E7511">
      <w:pPr>
        <w:numPr>
          <w:ilvl w:val="0"/>
          <w:numId w:val="19"/>
        </w:numPr>
        <w:shd w:val="clear" w:color="auto" w:fill="FFFFFF"/>
        <w:ind w:left="0"/>
        <w:textAlignment w:val="baseline"/>
        <w:rPr>
          <w:b/>
          <w:szCs w:val="28"/>
          <w:lang w:eastAsia="ru-RU"/>
        </w:rPr>
      </w:pPr>
      <w:r w:rsidRPr="00B569E5">
        <w:rPr>
          <w:b/>
          <w:szCs w:val="28"/>
          <w:lang w:eastAsia="ru-RU"/>
        </w:rPr>
        <w:t>В каком случае выносится постановление о наложении штрафа на предприятие?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b/>
          <w:szCs w:val="28"/>
          <w:lang w:eastAsia="ru-RU"/>
        </w:rPr>
      </w:pPr>
      <w:r w:rsidRPr="00B569E5">
        <w:rPr>
          <w:b/>
          <w:szCs w:val="28"/>
          <w:lang w:eastAsia="ru-RU"/>
        </w:rPr>
        <w:t>— По итогам комплексной проверки состояния охраны труда предприятия. +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 xml:space="preserve">— По итогам проверки инспектором </w:t>
      </w:r>
      <w:proofErr w:type="spellStart"/>
      <w:r w:rsidRPr="00B569E5">
        <w:rPr>
          <w:szCs w:val="28"/>
          <w:lang w:eastAsia="ru-RU"/>
        </w:rPr>
        <w:t>Госгорпромнадзора</w:t>
      </w:r>
      <w:proofErr w:type="spellEnd"/>
      <w:r w:rsidRPr="00B569E5">
        <w:rPr>
          <w:szCs w:val="28"/>
          <w:lang w:eastAsia="ru-RU"/>
        </w:rPr>
        <w:t>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По решению трудового коллектива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по итогам министерской проверке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 </w:t>
      </w:r>
    </w:p>
    <w:p w:rsidR="005E7511" w:rsidRPr="00B569E5" w:rsidRDefault="005E7511" w:rsidP="005E7511">
      <w:pPr>
        <w:numPr>
          <w:ilvl w:val="0"/>
          <w:numId w:val="19"/>
        </w:numPr>
        <w:shd w:val="clear" w:color="auto" w:fill="FFFFFF"/>
        <w:contextualSpacing/>
        <w:textAlignment w:val="baseline"/>
        <w:rPr>
          <w:rFonts w:eastAsia="Calibri"/>
          <w:b/>
          <w:szCs w:val="28"/>
          <w:lang w:eastAsia="ru-RU"/>
        </w:rPr>
      </w:pPr>
      <w:r w:rsidRPr="00B569E5">
        <w:rPr>
          <w:rFonts w:eastAsia="Calibri"/>
          <w:b/>
          <w:szCs w:val="28"/>
          <w:lang w:eastAsia="ru-RU"/>
        </w:rPr>
        <w:t>Кто подтверждает (устанавливает) право работников на льготное пенсионное обеспечение, дополнительный отпуск, сокращенный рабочий день?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b/>
          <w:szCs w:val="28"/>
          <w:lang w:eastAsia="ru-RU"/>
        </w:rPr>
      </w:pPr>
      <w:r w:rsidRPr="00B569E5">
        <w:rPr>
          <w:b/>
          <w:szCs w:val="28"/>
          <w:lang w:eastAsia="ru-RU"/>
        </w:rPr>
        <w:t>— Комиссия по аттестации рабочих мест. +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Отдел охраны труда.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Профком предприятия.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Органы соцстраха.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 </w:t>
      </w:r>
    </w:p>
    <w:p w:rsidR="005E7511" w:rsidRPr="00B569E5" w:rsidRDefault="005E7511" w:rsidP="005E7511">
      <w:pPr>
        <w:numPr>
          <w:ilvl w:val="0"/>
          <w:numId w:val="19"/>
        </w:numPr>
        <w:shd w:val="clear" w:color="auto" w:fill="FFFFFF"/>
        <w:contextualSpacing/>
        <w:textAlignment w:val="baseline"/>
        <w:rPr>
          <w:rFonts w:eastAsia="Calibri"/>
          <w:b/>
          <w:szCs w:val="28"/>
          <w:lang w:eastAsia="ru-RU"/>
        </w:rPr>
      </w:pPr>
      <w:r w:rsidRPr="00B569E5">
        <w:rPr>
          <w:rFonts w:eastAsia="Calibri"/>
          <w:b/>
          <w:szCs w:val="28"/>
          <w:lang w:eastAsia="ru-RU"/>
        </w:rPr>
        <w:t>На предприятиях, применяющих в работе радиоактивные вещества, контроль облучения его персонала осуществляется: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b/>
          <w:szCs w:val="28"/>
          <w:lang w:eastAsia="ru-RU"/>
        </w:rPr>
      </w:pPr>
      <w:r w:rsidRPr="00B569E5">
        <w:rPr>
          <w:b/>
          <w:szCs w:val="28"/>
          <w:lang w:eastAsia="ru-RU"/>
        </w:rPr>
        <w:t>— Службой радиационной безопасности предприятия. +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Городской СЭС.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lastRenderedPageBreak/>
        <w:t>— Службой охраны труда предприятия.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 Специалистом гражданской обороны.</w:t>
      </w:r>
    </w:p>
    <w:p w:rsidR="005E7511" w:rsidRPr="00B569E5" w:rsidRDefault="005E7511" w:rsidP="005E7511">
      <w:pPr>
        <w:numPr>
          <w:ilvl w:val="0"/>
          <w:numId w:val="19"/>
        </w:numPr>
        <w:shd w:val="clear" w:color="auto" w:fill="FFFFFF"/>
        <w:contextualSpacing/>
        <w:textAlignment w:val="baseline"/>
        <w:rPr>
          <w:rFonts w:eastAsia="Calibri"/>
          <w:b/>
          <w:szCs w:val="28"/>
          <w:lang w:eastAsia="ru-RU"/>
        </w:rPr>
      </w:pPr>
      <w:r w:rsidRPr="00B569E5">
        <w:rPr>
          <w:rFonts w:eastAsia="Calibri"/>
          <w:b/>
          <w:szCs w:val="28"/>
          <w:lang w:eastAsia="ru-RU"/>
        </w:rPr>
        <w:t>С увеличением силы тока, проходящего через тело человека, поражения человека: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b/>
          <w:szCs w:val="28"/>
          <w:lang w:eastAsia="ru-RU"/>
        </w:rPr>
      </w:pPr>
      <w:r w:rsidRPr="00B569E5">
        <w:rPr>
          <w:b/>
          <w:szCs w:val="28"/>
          <w:lang w:eastAsia="ru-RU"/>
        </w:rPr>
        <w:t>— Увеличивается. +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Уменьшается.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Не изменяется.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Когда как.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 </w:t>
      </w:r>
    </w:p>
    <w:p w:rsidR="005E7511" w:rsidRPr="00B569E5" w:rsidRDefault="005E7511" w:rsidP="005E7511">
      <w:pPr>
        <w:numPr>
          <w:ilvl w:val="0"/>
          <w:numId w:val="19"/>
        </w:numPr>
        <w:shd w:val="clear" w:color="auto" w:fill="FFFFFF"/>
        <w:contextualSpacing/>
        <w:textAlignment w:val="baseline"/>
        <w:rPr>
          <w:rFonts w:eastAsia="Calibri"/>
          <w:b/>
          <w:szCs w:val="28"/>
          <w:lang w:eastAsia="ru-RU"/>
        </w:rPr>
      </w:pPr>
      <w:r w:rsidRPr="00B569E5">
        <w:rPr>
          <w:rFonts w:eastAsia="Calibri"/>
          <w:b/>
          <w:szCs w:val="28"/>
          <w:lang w:eastAsia="ru-RU"/>
        </w:rPr>
        <w:t xml:space="preserve">Защитное заземление или </w:t>
      </w:r>
      <w:proofErr w:type="spellStart"/>
      <w:r w:rsidRPr="00B569E5">
        <w:rPr>
          <w:rFonts w:eastAsia="Calibri"/>
          <w:b/>
          <w:szCs w:val="28"/>
          <w:lang w:eastAsia="ru-RU"/>
        </w:rPr>
        <w:t>зануление</w:t>
      </w:r>
      <w:proofErr w:type="spellEnd"/>
      <w:r w:rsidRPr="00B569E5">
        <w:rPr>
          <w:rFonts w:eastAsia="Calibri"/>
          <w:b/>
          <w:szCs w:val="28"/>
          <w:lang w:eastAsia="ru-RU"/>
        </w:rPr>
        <w:t xml:space="preserve"> обеспечивает: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b/>
          <w:szCs w:val="28"/>
          <w:lang w:eastAsia="ru-RU"/>
        </w:rPr>
      </w:pPr>
      <w:r w:rsidRPr="00B569E5">
        <w:rPr>
          <w:b/>
          <w:szCs w:val="28"/>
          <w:lang w:eastAsia="ru-RU"/>
        </w:rPr>
        <w:t>— Защиту человека от поражения электрическим ударом. +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Защиту оборудования от короткого замыкания.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Защиту помещения от удара молнии.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Защита от коррозии оборудования.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 </w:t>
      </w:r>
    </w:p>
    <w:p w:rsidR="005E7511" w:rsidRPr="00B569E5" w:rsidRDefault="005E7511" w:rsidP="005E7511">
      <w:pPr>
        <w:numPr>
          <w:ilvl w:val="0"/>
          <w:numId w:val="19"/>
        </w:numPr>
        <w:shd w:val="clear" w:color="auto" w:fill="FFFFFF"/>
        <w:contextualSpacing/>
        <w:textAlignment w:val="baseline"/>
        <w:rPr>
          <w:rFonts w:eastAsia="Calibri"/>
          <w:b/>
          <w:szCs w:val="28"/>
          <w:lang w:eastAsia="ru-RU"/>
        </w:rPr>
      </w:pPr>
      <w:r w:rsidRPr="00B569E5">
        <w:rPr>
          <w:rFonts w:eastAsia="Calibri"/>
          <w:b/>
          <w:szCs w:val="28"/>
          <w:lang w:eastAsia="ru-RU"/>
        </w:rPr>
        <w:t>На какие классы по степени опасности поражения электрическим током помещения подразделяются: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b/>
          <w:szCs w:val="28"/>
          <w:lang w:eastAsia="ru-RU"/>
        </w:rPr>
      </w:pPr>
      <w:r w:rsidRPr="00B569E5">
        <w:rPr>
          <w:b/>
          <w:szCs w:val="28"/>
          <w:lang w:eastAsia="ru-RU"/>
        </w:rPr>
        <w:t>— Без повышенной опасности, с повышенной опасностью, особо опасные. +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Влажные, пылевые, взрывоопасные.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 xml:space="preserve">— Заземлены, незаземленные, </w:t>
      </w:r>
      <w:proofErr w:type="spellStart"/>
      <w:r w:rsidRPr="00B569E5">
        <w:rPr>
          <w:szCs w:val="28"/>
          <w:lang w:eastAsia="ru-RU"/>
        </w:rPr>
        <w:t>занулении</w:t>
      </w:r>
      <w:proofErr w:type="spellEnd"/>
      <w:r w:rsidRPr="00B569E5">
        <w:rPr>
          <w:szCs w:val="28"/>
          <w:lang w:eastAsia="ru-RU"/>
        </w:rPr>
        <w:t>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Опасные, не опасные, очень опасные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 </w:t>
      </w:r>
    </w:p>
    <w:p w:rsidR="005E7511" w:rsidRPr="00B569E5" w:rsidRDefault="005E7511" w:rsidP="005E7511">
      <w:pPr>
        <w:numPr>
          <w:ilvl w:val="0"/>
          <w:numId w:val="19"/>
        </w:numPr>
        <w:shd w:val="clear" w:color="auto" w:fill="FFFFFF"/>
        <w:contextualSpacing/>
        <w:textAlignment w:val="baseline"/>
        <w:rPr>
          <w:rFonts w:eastAsia="Calibri"/>
          <w:b/>
          <w:szCs w:val="28"/>
          <w:lang w:eastAsia="ru-RU"/>
        </w:rPr>
      </w:pPr>
      <w:r w:rsidRPr="00B569E5">
        <w:rPr>
          <w:rFonts w:eastAsia="Calibri"/>
          <w:b/>
          <w:szCs w:val="28"/>
          <w:lang w:eastAsia="ru-RU"/>
        </w:rPr>
        <w:t>Электротехническому персоналу после обучения и экзаменов по вопросам электробезопасности: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b/>
          <w:szCs w:val="28"/>
          <w:lang w:eastAsia="ru-RU"/>
        </w:rPr>
      </w:pPr>
      <w:r w:rsidRPr="00B569E5">
        <w:rPr>
          <w:b/>
          <w:szCs w:val="28"/>
          <w:lang w:eastAsia="ru-RU"/>
        </w:rPr>
        <w:t>— Присваивается группа по электробезопасности. +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Выдается диплом электромонтера.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Присваивается квалификационный разряд.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Предоставляется право самостоятельного обслуживания электроустановки.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 </w:t>
      </w:r>
    </w:p>
    <w:p w:rsidR="005E7511" w:rsidRPr="00B569E5" w:rsidRDefault="005E7511" w:rsidP="005E7511">
      <w:pPr>
        <w:numPr>
          <w:ilvl w:val="0"/>
          <w:numId w:val="19"/>
        </w:numPr>
        <w:shd w:val="clear" w:color="auto" w:fill="FFFFFF"/>
        <w:contextualSpacing/>
        <w:textAlignment w:val="baseline"/>
        <w:rPr>
          <w:rFonts w:eastAsia="Calibri"/>
          <w:b/>
          <w:szCs w:val="28"/>
          <w:lang w:eastAsia="ru-RU"/>
        </w:rPr>
      </w:pPr>
      <w:r w:rsidRPr="00B569E5">
        <w:rPr>
          <w:rFonts w:eastAsia="Calibri"/>
          <w:b/>
          <w:szCs w:val="28"/>
          <w:lang w:eastAsia="ru-RU"/>
        </w:rPr>
        <w:t>Средства защиты от опасных факторов: ограждения, предупредительная сигнализация, блокировочные устройства, защитные экраны, ограничители и предохранители называются: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b/>
          <w:szCs w:val="28"/>
          <w:lang w:eastAsia="ru-RU"/>
        </w:rPr>
      </w:pPr>
      <w:r w:rsidRPr="00B569E5">
        <w:rPr>
          <w:b/>
          <w:szCs w:val="28"/>
          <w:lang w:eastAsia="ru-RU"/>
        </w:rPr>
        <w:t>— Коллективными. +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Индивидуальными.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Основными.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Обязательными.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 </w:t>
      </w:r>
    </w:p>
    <w:p w:rsidR="005E7511" w:rsidRPr="00B569E5" w:rsidRDefault="005E7511" w:rsidP="005E7511">
      <w:pPr>
        <w:numPr>
          <w:ilvl w:val="0"/>
          <w:numId w:val="19"/>
        </w:numPr>
        <w:shd w:val="clear" w:color="auto" w:fill="FFFFFF"/>
        <w:contextualSpacing/>
        <w:textAlignment w:val="baseline"/>
        <w:rPr>
          <w:rFonts w:eastAsia="Calibri"/>
          <w:b/>
          <w:szCs w:val="28"/>
          <w:lang w:eastAsia="ru-RU"/>
        </w:rPr>
      </w:pPr>
      <w:r w:rsidRPr="00B569E5">
        <w:rPr>
          <w:rFonts w:eastAsia="Calibri"/>
          <w:b/>
          <w:szCs w:val="28"/>
          <w:lang w:eastAsia="ru-RU"/>
        </w:rPr>
        <w:t>Назовите санитарные нормы для учебных помещений зимой (влажность, температура, скорость движения воздуха):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b/>
          <w:szCs w:val="28"/>
          <w:lang w:eastAsia="ru-RU"/>
        </w:rPr>
      </w:pPr>
      <w:r w:rsidRPr="00B569E5">
        <w:rPr>
          <w:b/>
          <w:szCs w:val="28"/>
          <w:lang w:eastAsia="ru-RU"/>
        </w:rPr>
        <w:t>— 40-60%, 16-18С, 02,-0,5 м/с +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70-80%, 22-25 С, 1-2 м/с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20-30%, 10-15 С, 0,05-0,1 м/с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50-70%, 18-19 С, 0,7-1 м/с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b/>
          <w:szCs w:val="28"/>
          <w:lang w:eastAsia="ru-RU"/>
        </w:rPr>
      </w:pPr>
      <w:r w:rsidRPr="00B569E5">
        <w:rPr>
          <w:szCs w:val="28"/>
          <w:lang w:eastAsia="ru-RU"/>
        </w:rPr>
        <w:t> </w:t>
      </w:r>
    </w:p>
    <w:p w:rsidR="005E7511" w:rsidRPr="00B569E5" w:rsidRDefault="005E7511" w:rsidP="005E7511">
      <w:pPr>
        <w:numPr>
          <w:ilvl w:val="0"/>
          <w:numId w:val="19"/>
        </w:numPr>
        <w:shd w:val="clear" w:color="auto" w:fill="FFFFFF"/>
        <w:contextualSpacing/>
        <w:textAlignment w:val="baseline"/>
        <w:rPr>
          <w:rFonts w:eastAsia="Calibri"/>
          <w:b/>
          <w:szCs w:val="28"/>
          <w:lang w:eastAsia="ru-RU"/>
        </w:rPr>
      </w:pPr>
      <w:r w:rsidRPr="00B569E5">
        <w:rPr>
          <w:rFonts w:eastAsia="Calibri"/>
          <w:b/>
          <w:szCs w:val="28"/>
          <w:lang w:eastAsia="ru-RU"/>
        </w:rPr>
        <w:lastRenderedPageBreak/>
        <w:t>Предварительные медицинские осмотры (при приеме на работу) и обязательные периодические медицинские осмотры (в течение трудовой деятельности) проводятся для: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b/>
          <w:szCs w:val="28"/>
          <w:lang w:eastAsia="ru-RU"/>
        </w:rPr>
      </w:pPr>
      <w:r w:rsidRPr="00B569E5">
        <w:rPr>
          <w:b/>
          <w:szCs w:val="28"/>
          <w:lang w:eastAsia="ru-RU"/>
        </w:rPr>
        <w:t>— Работников занятых на вредных и опасных работах, и там где необходимо специальный профессиональный отбор. +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Работников со слабым здоровьем.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Всех работников.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Лиц, состоящих на диспансерном учете.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 </w:t>
      </w:r>
    </w:p>
    <w:p w:rsidR="005E7511" w:rsidRPr="00B569E5" w:rsidRDefault="005E7511" w:rsidP="005E7511">
      <w:pPr>
        <w:numPr>
          <w:ilvl w:val="0"/>
          <w:numId w:val="19"/>
        </w:numPr>
        <w:shd w:val="clear" w:color="auto" w:fill="FFFFFF"/>
        <w:contextualSpacing/>
        <w:textAlignment w:val="baseline"/>
        <w:rPr>
          <w:rFonts w:eastAsia="Calibri"/>
          <w:b/>
          <w:szCs w:val="28"/>
          <w:lang w:eastAsia="ru-RU"/>
        </w:rPr>
      </w:pPr>
      <w:r w:rsidRPr="00B569E5">
        <w:rPr>
          <w:rFonts w:eastAsia="Calibri"/>
          <w:b/>
          <w:szCs w:val="28"/>
          <w:lang w:eastAsia="ru-RU"/>
        </w:rPr>
        <w:t>Назовите нормы освещения в аудитории (лаборатории): на доске, на рабочем столе, в комнате преподавателей?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b/>
          <w:szCs w:val="28"/>
          <w:lang w:eastAsia="ru-RU"/>
        </w:rPr>
      </w:pPr>
      <w:r w:rsidRPr="00B569E5">
        <w:rPr>
          <w:b/>
          <w:szCs w:val="28"/>
          <w:lang w:eastAsia="ru-RU"/>
        </w:rPr>
        <w:t xml:space="preserve">— 500 </w:t>
      </w:r>
      <w:proofErr w:type="spellStart"/>
      <w:r w:rsidRPr="00B569E5">
        <w:rPr>
          <w:b/>
          <w:szCs w:val="28"/>
          <w:lang w:eastAsia="ru-RU"/>
        </w:rPr>
        <w:t>лк</w:t>
      </w:r>
      <w:proofErr w:type="spellEnd"/>
      <w:r w:rsidRPr="00B569E5">
        <w:rPr>
          <w:b/>
          <w:szCs w:val="28"/>
          <w:lang w:eastAsia="ru-RU"/>
        </w:rPr>
        <w:t xml:space="preserve">, 300 </w:t>
      </w:r>
      <w:proofErr w:type="spellStart"/>
      <w:r w:rsidRPr="00B569E5">
        <w:rPr>
          <w:b/>
          <w:szCs w:val="28"/>
          <w:lang w:eastAsia="ru-RU"/>
        </w:rPr>
        <w:t>лк</w:t>
      </w:r>
      <w:proofErr w:type="spellEnd"/>
      <w:r w:rsidRPr="00B569E5">
        <w:rPr>
          <w:b/>
          <w:szCs w:val="28"/>
          <w:lang w:eastAsia="ru-RU"/>
        </w:rPr>
        <w:t xml:space="preserve">, 200 </w:t>
      </w:r>
      <w:proofErr w:type="spellStart"/>
      <w:r w:rsidRPr="00B569E5">
        <w:rPr>
          <w:b/>
          <w:szCs w:val="28"/>
          <w:lang w:eastAsia="ru-RU"/>
        </w:rPr>
        <w:t>лк</w:t>
      </w:r>
      <w:proofErr w:type="spellEnd"/>
      <w:r w:rsidRPr="00B569E5">
        <w:rPr>
          <w:b/>
          <w:szCs w:val="28"/>
          <w:lang w:eastAsia="ru-RU"/>
        </w:rPr>
        <w:t>. +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 xml:space="preserve">— 200 </w:t>
      </w:r>
      <w:proofErr w:type="spellStart"/>
      <w:r w:rsidRPr="00B569E5">
        <w:rPr>
          <w:szCs w:val="28"/>
          <w:lang w:eastAsia="ru-RU"/>
        </w:rPr>
        <w:t>лк</w:t>
      </w:r>
      <w:proofErr w:type="spellEnd"/>
      <w:r w:rsidRPr="00B569E5">
        <w:rPr>
          <w:szCs w:val="28"/>
          <w:lang w:eastAsia="ru-RU"/>
        </w:rPr>
        <w:t xml:space="preserve">, 100 </w:t>
      </w:r>
      <w:proofErr w:type="spellStart"/>
      <w:r w:rsidRPr="00B569E5">
        <w:rPr>
          <w:szCs w:val="28"/>
          <w:lang w:eastAsia="ru-RU"/>
        </w:rPr>
        <w:t>лк</w:t>
      </w:r>
      <w:proofErr w:type="spellEnd"/>
      <w:r w:rsidRPr="00B569E5">
        <w:rPr>
          <w:szCs w:val="28"/>
          <w:lang w:eastAsia="ru-RU"/>
        </w:rPr>
        <w:t xml:space="preserve">, 50 </w:t>
      </w:r>
      <w:proofErr w:type="spellStart"/>
      <w:r w:rsidRPr="00B569E5">
        <w:rPr>
          <w:szCs w:val="28"/>
          <w:lang w:eastAsia="ru-RU"/>
        </w:rPr>
        <w:t>лк</w:t>
      </w:r>
      <w:proofErr w:type="spellEnd"/>
      <w:r w:rsidRPr="00B569E5">
        <w:rPr>
          <w:szCs w:val="28"/>
          <w:lang w:eastAsia="ru-RU"/>
        </w:rPr>
        <w:t>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 xml:space="preserve">— 1000 </w:t>
      </w:r>
      <w:proofErr w:type="spellStart"/>
      <w:r w:rsidRPr="00B569E5">
        <w:rPr>
          <w:szCs w:val="28"/>
          <w:lang w:eastAsia="ru-RU"/>
        </w:rPr>
        <w:t>лк</w:t>
      </w:r>
      <w:proofErr w:type="spellEnd"/>
      <w:r w:rsidRPr="00B569E5">
        <w:rPr>
          <w:szCs w:val="28"/>
          <w:lang w:eastAsia="ru-RU"/>
        </w:rPr>
        <w:t xml:space="preserve">, 600 </w:t>
      </w:r>
      <w:proofErr w:type="spellStart"/>
      <w:r w:rsidRPr="00B569E5">
        <w:rPr>
          <w:szCs w:val="28"/>
          <w:lang w:eastAsia="ru-RU"/>
        </w:rPr>
        <w:t>лк</w:t>
      </w:r>
      <w:proofErr w:type="spellEnd"/>
      <w:r w:rsidRPr="00B569E5">
        <w:rPr>
          <w:szCs w:val="28"/>
          <w:lang w:eastAsia="ru-RU"/>
        </w:rPr>
        <w:t xml:space="preserve">, 300 </w:t>
      </w:r>
      <w:proofErr w:type="spellStart"/>
      <w:r w:rsidRPr="00B569E5">
        <w:rPr>
          <w:szCs w:val="28"/>
          <w:lang w:eastAsia="ru-RU"/>
        </w:rPr>
        <w:t>лк</w:t>
      </w:r>
      <w:proofErr w:type="spellEnd"/>
      <w:r w:rsidRPr="00B569E5">
        <w:rPr>
          <w:szCs w:val="28"/>
          <w:lang w:eastAsia="ru-RU"/>
        </w:rPr>
        <w:t>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В зависимости от количества ламп.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 — Зеленый цвет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 </w:t>
      </w:r>
    </w:p>
    <w:p w:rsidR="005E7511" w:rsidRPr="00B569E5" w:rsidRDefault="005E7511" w:rsidP="005E7511">
      <w:pPr>
        <w:numPr>
          <w:ilvl w:val="0"/>
          <w:numId w:val="19"/>
        </w:numPr>
        <w:shd w:val="clear" w:color="auto" w:fill="FFFFFF"/>
        <w:contextualSpacing/>
        <w:textAlignment w:val="baseline"/>
        <w:rPr>
          <w:rFonts w:eastAsia="Calibri"/>
          <w:b/>
          <w:szCs w:val="28"/>
          <w:lang w:eastAsia="ru-RU"/>
        </w:rPr>
      </w:pPr>
      <w:r w:rsidRPr="00B569E5">
        <w:rPr>
          <w:rFonts w:eastAsia="Calibri"/>
          <w:b/>
          <w:szCs w:val="28"/>
          <w:lang w:eastAsia="ru-RU"/>
        </w:rPr>
        <w:t>Утечки воздуха через щели в: окнах, дверях, перекрытиях называется: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b/>
          <w:szCs w:val="28"/>
          <w:lang w:eastAsia="ru-RU"/>
        </w:rPr>
      </w:pPr>
      <w:r w:rsidRPr="00B569E5">
        <w:rPr>
          <w:b/>
          <w:szCs w:val="28"/>
          <w:lang w:eastAsia="ru-RU"/>
        </w:rPr>
        <w:t>— Инфильтрация. +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Аэрация.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Конвекция.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Сквозняк.</w:t>
      </w:r>
    </w:p>
    <w:p w:rsidR="005E7511" w:rsidRPr="00B569E5" w:rsidRDefault="005E7511" w:rsidP="005E7511">
      <w:pPr>
        <w:numPr>
          <w:ilvl w:val="0"/>
          <w:numId w:val="19"/>
        </w:numPr>
        <w:shd w:val="clear" w:color="auto" w:fill="FFFFFF"/>
        <w:contextualSpacing/>
        <w:textAlignment w:val="baseline"/>
        <w:rPr>
          <w:rFonts w:eastAsia="Calibri"/>
          <w:b/>
          <w:szCs w:val="28"/>
          <w:lang w:eastAsia="ru-RU"/>
        </w:rPr>
      </w:pPr>
      <w:r w:rsidRPr="00B569E5">
        <w:rPr>
          <w:rFonts w:eastAsia="Calibri"/>
          <w:b/>
          <w:szCs w:val="28"/>
          <w:lang w:eastAsia="ru-RU"/>
        </w:rPr>
        <w:t>Назовите критический уровень кислорода в воздухе во время пожара, ниже которого является угроза жизни человека?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b/>
          <w:szCs w:val="28"/>
          <w:lang w:eastAsia="ru-RU"/>
        </w:rPr>
      </w:pPr>
      <w:r w:rsidRPr="00B569E5">
        <w:rPr>
          <w:b/>
          <w:szCs w:val="28"/>
          <w:lang w:eastAsia="ru-RU"/>
        </w:rPr>
        <w:t>— 14%. +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12%.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10%.</w:t>
      </w:r>
    </w:p>
    <w:p w:rsidR="005E7511" w:rsidRPr="00B569E5" w:rsidRDefault="005E7511" w:rsidP="005E7511">
      <w:pPr>
        <w:shd w:val="clear" w:color="auto" w:fill="FFFFFF"/>
        <w:ind w:firstLine="0"/>
        <w:textAlignment w:val="baseline"/>
        <w:rPr>
          <w:szCs w:val="28"/>
          <w:lang w:eastAsia="ru-RU"/>
        </w:rPr>
      </w:pPr>
      <w:r w:rsidRPr="00B569E5">
        <w:rPr>
          <w:szCs w:val="28"/>
          <w:lang w:eastAsia="ru-RU"/>
        </w:rPr>
        <w:t>— 5%.</w:t>
      </w:r>
    </w:p>
    <w:p w:rsidR="005E7511" w:rsidRPr="00B569E5" w:rsidRDefault="005E7511" w:rsidP="005E7511">
      <w:pPr>
        <w:shd w:val="clear" w:color="auto" w:fill="FFFFFF"/>
        <w:ind w:firstLine="0"/>
        <w:jc w:val="center"/>
        <w:textAlignment w:val="baseline"/>
        <w:rPr>
          <w:b/>
          <w:color w:val="000000"/>
          <w:szCs w:val="24"/>
          <w:lang w:eastAsia="ru-RU"/>
        </w:rPr>
      </w:pPr>
    </w:p>
    <w:p w:rsidR="005E7511" w:rsidRPr="00B569E5" w:rsidRDefault="005E7511" w:rsidP="005E7511">
      <w:pPr>
        <w:shd w:val="clear" w:color="auto" w:fill="FFFFFF"/>
        <w:ind w:firstLine="0"/>
        <w:jc w:val="center"/>
        <w:textAlignment w:val="baseline"/>
        <w:rPr>
          <w:b/>
          <w:color w:val="000000"/>
          <w:szCs w:val="24"/>
          <w:lang w:eastAsia="ru-RU"/>
        </w:rPr>
      </w:pPr>
    </w:p>
    <w:p w:rsidR="005E7511" w:rsidRPr="00B569E5" w:rsidRDefault="005E7511" w:rsidP="005E7511">
      <w:pPr>
        <w:shd w:val="clear" w:color="auto" w:fill="FFFFFF"/>
        <w:ind w:firstLine="0"/>
        <w:jc w:val="center"/>
        <w:textAlignment w:val="baseline"/>
        <w:rPr>
          <w:b/>
          <w:color w:val="000000"/>
          <w:szCs w:val="24"/>
          <w:lang w:eastAsia="ru-RU"/>
        </w:rPr>
      </w:pPr>
    </w:p>
    <w:p w:rsidR="005E7511" w:rsidRPr="00B569E5" w:rsidRDefault="005E7511" w:rsidP="005E7511">
      <w:pPr>
        <w:shd w:val="clear" w:color="auto" w:fill="FFFFFF"/>
        <w:ind w:firstLine="0"/>
        <w:jc w:val="center"/>
        <w:textAlignment w:val="baseline"/>
        <w:rPr>
          <w:b/>
          <w:color w:val="000000"/>
          <w:szCs w:val="24"/>
          <w:lang w:eastAsia="ru-RU"/>
        </w:rPr>
      </w:pPr>
    </w:p>
    <w:p w:rsidR="005E7511" w:rsidRPr="00B569E5" w:rsidRDefault="005E7511" w:rsidP="005E7511">
      <w:pPr>
        <w:shd w:val="clear" w:color="auto" w:fill="FFFFFF"/>
        <w:ind w:firstLine="0"/>
        <w:jc w:val="center"/>
        <w:textAlignment w:val="baseline"/>
        <w:rPr>
          <w:b/>
          <w:color w:val="000000"/>
          <w:szCs w:val="24"/>
          <w:lang w:eastAsia="ru-RU"/>
        </w:rPr>
      </w:pPr>
    </w:p>
    <w:p w:rsidR="005E7511" w:rsidRPr="00B569E5" w:rsidRDefault="005E7511" w:rsidP="005E7511">
      <w:pPr>
        <w:shd w:val="clear" w:color="auto" w:fill="FFFFFF"/>
        <w:ind w:firstLine="0"/>
        <w:jc w:val="center"/>
        <w:textAlignment w:val="baseline"/>
        <w:rPr>
          <w:b/>
          <w:color w:val="000000"/>
          <w:szCs w:val="24"/>
          <w:lang w:eastAsia="ru-RU"/>
        </w:rPr>
      </w:pPr>
    </w:p>
    <w:p w:rsidR="005E7511" w:rsidRPr="00B569E5" w:rsidRDefault="005E7511" w:rsidP="005E7511">
      <w:pPr>
        <w:shd w:val="clear" w:color="auto" w:fill="FFFFFF"/>
        <w:ind w:firstLine="0"/>
        <w:jc w:val="center"/>
        <w:textAlignment w:val="baseline"/>
        <w:rPr>
          <w:b/>
          <w:color w:val="000000"/>
          <w:szCs w:val="24"/>
          <w:lang w:eastAsia="ru-RU"/>
        </w:rPr>
      </w:pPr>
    </w:p>
    <w:p w:rsidR="005E7511" w:rsidRPr="00B569E5" w:rsidRDefault="005E7511" w:rsidP="005E7511">
      <w:pPr>
        <w:shd w:val="clear" w:color="auto" w:fill="FFFFFF"/>
        <w:ind w:firstLine="0"/>
        <w:jc w:val="center"/>
        <w:textAlignment w:val="baseline"/>
        <w:rPr>
          <w:b/>
          <w:color w:val="000000"/>
          <w:szCs w:val="24"/>
          <w:lang w:eastAsia="ru-RU"/>
        </w:rPr>
      </w:pPr>
    </w:p>
    <w:p w:rsidR="005E7511" w:rsidRPr="00B569E5" w:rsidRDefault="005E7511" w:rsidP="005E7511">
      <w:pPr>
        <w:shd w:val="clear" w:color="auto" w:fill="FFFFFF"/>
        <w:ind w:firstLine="0"/>
        <w:jc w:val="center"/>
        <w:textAlignment w:val="baseline"/>
        <w:rPr>
          <w:b/>
          <w:color w:val="000000"/>
          <w:szCs w:val="24"/>
          <w:lang w:eastAsia="ru-RU"/>
        </w:rPr>
      </w:pPr>
    </w:p>
    <w:p w:rsidR="005E7511" w:rsidRPr="00B569E5" w:rsidRDefault="005E7511" w:rsidP="005E7511">
      <w:pPr>
        <w:shd w:val="clear" w:color="auto" w:fill="FFFFFF"/>
        <w:ind w:firstLine="0"/>
        <w:jc w:val="center"/>
        <w:textAlignment w:val="baseline"/>
        <w:rPr>
          <w:b/>
          <w:color w:val="000000"/>
          <w:szCs w:val="24"/>
          <w:lang w:eastAsia="ru-RU"/>
        </w:rPr>
      </w:pPr>
    </w:p>
    <w:p w:rsidR="005E7511" w:rsidRPr="00B569E5" w:rsidRDefault="005E7511" w:rsidP="005E7511">
      <w:pPr>
        <w:shd w:val="clear" w:color="auto" w:fill="FFFFFF"/>
        <w:ind w:firstLine="0"/>
        <w:jc w:val="center"/>
        <w:textAlignment w:val="baseline"/>
        <w:rPr>
          <w:b/>
          <w:color w:val="000000"/>
          <w:szCs w:val="24"/>
          <w:lang w:eastAsia="ru-RU"/>
        </w:rPr>
      </w:pPr>
    </w:p>
    <w:p w:rsidR="005E7511" w:rsidRPr="00B569E5" w:rsidRDefault="005E7511" w:rsidP="005E7511">
      <w:pPr>
        <w:shd w:val="clear" w:color="auto" w:fill="FFFFFF"/>
        <w:ind w:firstLine="0"/>
        <w:jc w:val="center"/>
        <w:textAlignment w:val="baseline"/>
        <w:rPr>
          <w:b/>
          <w:color w:val="000000"/>
          <w:szCs w:val="24"/>
          <w:lang w:eastAsia="ru-RU"/>
        </w:rPr>
      </w:pPr>
    </w:p>
    <w:p w:rsidR="005E7511" w:rsidRPr="00B569E5" w:rsidRDefault="005E7511" w:rsidP="005E7511">
      <w:pPr>
        <w:shd w:val="clear" w:color="auto" w:fill="FFFFFF"/>
        <w:ind w:firstLine="0"/>
        <w:jc w:val="center"/>
        <w:textAlignment w:val="baseline"/>
        <w:rPr>
          <w:b/>
          <w:color w:val="000000"/>
          <w:szCs w:val="24"/>
          <w:lang w:eastAsia="ru-RU"/>
        </w:rPr>
      </w:pPr>
    </w:p>
    <w:p w:rsidR="005E7511" w:rsidRPr="00B569E5" w:rsidRDefault="005E7511" w:rsidP="005E7511">
      <w:pPr>
        <w:shd w:val="clear" w:color="auto" w:fill="FFFFFF"/>
        <w:ind w:firstLine="0"/>
        <w:jc w:val="center"/>
        <w:textAlignment w:val="baseline"/>
        <w:rPr>
          <w:b/>
          <w:color w:val="000000"/>
          <w:szCs w:val="24"/>
          <w:lang w:eastAsia="ru-RU"/>
        </w:rPr>
      </w:pPr>
    </w:p>
    <w:p w:rsidR="005E7511" w:rsidRPr="00C60107" w:rsidRDefault="005E7511" w:rsidP="005E7511">
      <w:pPr>
        <w:jc w:val="center"/>
        <w:rPr>
          <w:color w:val="FF0000"/>
          <w:szCs w:val="28"/>
        </w:rPr>
      </w:pPr>
    </w:p>
    <w:p w:rsidR="00AE5327" w:rsidRPr="003165ED" w:rsidRDefault="00AE5327" w:rsidP="00AE5327">
      <w:pPr>
        <w:jc w:val="center"/>
        <w:rPr>
          <w:color w:val="FF0000"/>
          <w:szCs w:val="28"/>
        </w:rPr>
      </w:pPr>
    </w:p>
    <w:sectPr w:rsidR="00AE5327" w:rsidRPr="003165ED" w:rsidSect="00484F63">
      <w:pgSz w:w="11906" w:h="16838"/>
      <w:pgMar w:top="1134" w:right="566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FE9" w:rsidRDefault="007F1FE9">
      <w:r>
        <w:separator/>
      </w:r>
    </w:p>
  </w:endnote>
  <w:endnote w:type="continuationSeparator" w:id="0">
    <w:p w:rsidR="007F1FE9" w:rsidRDefault="007F1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liner BT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B56" w:rsidRDefault="001B1B56" w:rsidP="003336E7">
    <w:pPr>
      <w:pStyle w:val="af0"/>
      <w:ind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2256133"/>
      <w:docPartObj>
        <w:docPartGallery w:val="Page Numbers (Bottom of Page)"/>
        <w:docPartUnique/>
      </w:docPartObj>
    </w:sdtPr>
    <w:sdtEndPr/>
    <w:sdtContent>
      <w:p w:rsidR="001B1B56" w:rsidRDefault="001B1B56" w:rsidP="003336E7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7441870"/>
      <w:docPartObj>
        <w:docPartGallery w:val="Page Numbers (Bottom of Page)"/>
        <w:docPartUnique/>
      </w:docPartObj>
    </w:sdtPr>
    <w:sdtEndPr>
      <w:rPr>
        <w:sz w:val="22"/>
      </w:rPr>
    </w:sdtEndPr>
    <w:sdtContent>
      <w:p w:rsidR="001B1B56" w:rsidRPr="0007536D" w:rsidRDefault="001B1B56">
        <w:pPr>
          <w:pStyle w:val="af0"/>
          <w:jc w:val="center"/>
          <w:rPr>
            <w:sz w:val="22"/>
          </w:rPr>
        </w:pPr>
        <w:r w:rsidRPr="0007536D">
          <w:rPr>
            <w:sz w:val="22"/>
          </w:rPr>
          <w:fldChar w:fldCharType="begin"/>
        </w:r>
        <w:r w:rsidRPr="0007536D">
          <w:rPr>
            <w:sz w:val="22"/>
          </w:rPr>
          <w:instrText>PAGE   \* MERGEFORMAT</w:instrText>
        </w:r>
        <w:r w:rsidRPr="0007536D">
          <w:rPr>
            <w:sz w:val="22"/>
          </w:rPr>
          <w:fldChar w:fldCharType="separate"/>
        </w:r>
        <w:r w:rsidR="00C83530">
          <w:rPr>
            <w:noProof/>
            <w:sz w:val="22"/>
          </w:rPr>
          <w:t>23</w:t>
        </w:r>
        <w:r w:rsidRPr="0007536D">
          <w:rPr>
            <w:sz w:val="22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6869836"/>
      <w:docPartObj>
        <w:docPartGallery w:val="Page Numbers (Bottom of Page)"/>
        <w:docPartUnique/>
      </w:docPartObj>
    </w:sdtPr>
    <w:sdtEndPr>
      <w:rPr>
        <w:sz w:val="24"/>
      </w:rPr>
    </w:sdtEndPr>
    <w:sdtContent>
      <w:p w:rsidR="001B1B56" w:rsidRPr="00A00B71" w:rsidRDefault="001B1B56" w:rsidP="003336E7">
        <w:pPr>
          <w:pStyle w:val="af0"/>
          <w:jc w:val="center"/>
          <w:rPr>
            <w:sz w:val="24"/>
          </w:rPr>
        </w:pPr>
        <w:r w:rsidRPr="00A00B71">
          <w:rPr>
            <w:sz w:val="24"/>
          </w:rPr>
          <w:fldChar w:fldCharType="begin"/>
        </w:r>
        <w:r w:rsidRPr="00A00B71">
          <w:rPr>
            <w:sz w:val="24"/>
          </w:rPr>
          <w:instrText>PAGE   \* MERGEFORMAT</w:instrText>
        </w:r>
        <w:r w:rsidRPr="00A00B71">
          <w:rPr>
            <w:sz w:val="24"/>
          </w:rPr>
          <w:fldChar w:fldCharType="separate"/>
        </w:r>
        <w:r w:rsidR="00C83530">
          <w:rPr>
            <w:noProof/>
            <w:sz w:val="24"/>
          </w:rPr>
          <w:t>8</w:t>
        </w:r>
        <w:r w:rsidRPr="00A00B71">
          <w:rPr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FE9" w:rsidRDefault="007F1FE9">
      <w:r>
        <w:separator/>
      </w:r>
    </w:p>
  </w:footnote>
  <w:footnote w:type="continuationSeparator" w:id="0">
    <w:p w:rsidR="007F1FE9" w:rsidRDefault="007F1F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C5EA2"/>
    <w:multiLevelType w:val="hybridMultilevel"/>
    <w:tmpl w:val="D23A9C5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35A13AC"/>
    <w:multiLevelType w:val="multilevel"/>
    <w:tmpl w:val="D2606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C93F14"/>
    <w:multiLevelType w:val="multilevel"/>
    <w:tmpl w:val="58B20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2D1855"/>
    <w:multiLevelType w:val="multilevel"/>
    <w:tmpl w:val="553C73A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AD5F05"/>
    <w:multiLevelType w:val="hybridMultilevel"/>
    <w:tmpl w:val="3EDAC3F2"/>
    <w:lvl w:ilvl="0" w:tplc="B2E0E15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9273DC"/>
    <w:multiLevelType w:val="hybridMultilevel"/>
    <w:tmpl w:val="0DEEC1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B191CB8"/>
    <w:multiLevelType w:val="multilevel"/>
    <w:tmpl w:val="055620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752555"/>
    <w:multiLevelType w:val="hybridMultilevel"/>
    <w:tmpl w:val="CFE2907C"/>
    <w:lvl w:ilvl="0" w:tplc="4FB2B8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FB2B81C">
      <w:start w:val="1"/>
      <w:numFmt w:val="bullet"/>
      <w:lvlText w:val=""/>
      <w:lvlJc w:val="left"/>
      <w:pPr>
        <w:ind w:left="2869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ED95E93"/>
    <w:multiLevelType w:val="multilevel"/>
    <w:tmpl w:val="FF726BA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1022F19"/>
    <w:multiLevelType w:val="multilevel"/>
    <w:tmpl w:val="3C9CA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616624"/>
    <w:multiLevelType w:val="multilevel"/>
    <w:tmpl w:val="6B1EEE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E5019E1"/>
    <w:multiLevelType w:val="multilevel"/>
    <w:tmpl w:val="E2FA439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7DB273A"/>
    <w:multiLevelType w:val="multilevel"/>
    <w:tmpl w:val="460EE7D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9D63124"/>
    <w:multiLevelType w:val="multilevel"/>
    <w:tmpl w:val="CCFA1A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5AEF49EC"/>
    <w:multiLevelType w:val="hybridMultilevel"/>
    <w:tmpl w:val="579EC8D4"/>
    <w:lvl w:ilvl="0" w:tplc="4FB2B8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E482B99"/>
    <w:multiLevelType w:val="multilevel"/>
    <w:tmpl w:val="F17837E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6">
    <w:nsid w:val="5EA3587C"/>
    <w:multiLevelType w:val="hybridMultilevel"/>
    <w:tmpl w:val="B9B04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66618A"/>
    <w:multiLevelType w:val="multilevel"/>
    <w:tmpl w:val="5346280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8735400"/>
    <w:multiLevelType w:val="multilevel"/>
    <w:tmpl w:val="710656D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A5E6860"/>
    <w:multiLevelType w:val="multilevel"/>
    <w:tmpl w:val="89BA2262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0">
    <w:nsid w:val="6B404960"/>
    <w:multiLevelType w:val="hybridMultilevel"/>
    <w:tmpl w:val="34144C08"/>
    <w:lvl w:ilvl="0" w:tplc="8B047BD0">
      <w:start w:val="1"/>
      <w:numFmt w:val="bullet"/>
      <w:lvlText w:val="-"/>
      <w:lvlJc w:val="left"/>
      <w:pPr>
        <w:ind w:left="1429" w:hanging="360"/>
      </w:pPr>
      <w:rPr>
        <w:rFonts w:ascii="Starliner BTN" w:hAnsi="Starliner BT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ED371AB"/>
    <w:multiLevelType w:val="hybridMultilevel"/>
    <w:tmpl w:val="1256B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A84A06"/>
    <w:multiLevelType w:val="hybridMultilevel"/>
    <w:tmpl w:val="474CAAC6"/>
    <w:lvl w:ilvl="0" w:tplc="5BA65F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5576244"/>
    <w:multiLevelType w:val="multilevel"/>
    <w:tmpl w:val="14E87B3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9075146"/>
    <w:multiLevelType w:val="hybridMultilevel"/>
    <w:tmpl w:val="DDF46C9C"/>
    <w:lvl w:ilvl="0" w:tplc="64BE45D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9"/>
  </w:num>
  <w:num w:numId="3">
    <w:abstractNumId w:val="15"/>
  </w:num>
  <w:num w:numId="4">
    <w:abstractNumId w:val="7"/>
  </w:num>
  <w:num w:numId="5">
    <w:abstractNumId w:val="14"/>
  </w:num>
  <w:num w:numId="6">
    <w:abstractNumId w:val="4"/>
  </w:num>
  <w:num w:numId="7">
    <w:abstractNumId w:val="2"/>
  </w:num>
  <w:num w:numId="8">
    <w:abstractNumId w:val="16"/>
  </w:num>
  <w:num w:numId="9">
    <w:abstractNumId w:val="1"/>
  </w:num>
  <w:num w:numId="10">
    <w:abstractNumId w:val="9"/>
  </w:num>
  <w:num w:numId="11">
    <w:abstractNumId w:val="10"/>
  </w:num>
  <w:num w:numId="12">
    <w:abstractNumId w:val="6"/>
  </w:num>
  <w:num w:numId="13">
    <w:abstractNumId w:val="23"/>
  </w:num>
  <w:num w:numId="14">
    <w:abstractNumId w:val="8"/>
  </w:num>
  <w:num w:numId="15">
    <w:abstractNumId w:val="3"/>
  </w:num>
  <w:num w:numId="16">
    <w:abstractNumId w:val="17"/>
  </w:num>
  <w:num w:numId="17">
    <w:abstractNumId w:val="12"/>
  </w:num>
  <w:num w:numId="18">
    <w:abstractNumId w:val="11"/>
  </w:num>
  <w:num w:numId="19">
    <w:abstractNumId w:val="18"/>
  </w:num>
  <w:num w:numId="20">
    <w:abstractNumId w:val="5"/>
  </w:num>
  <w:num w:numId="21">
    <w:abstractNumId w:val="22"/>
  </w:num>
  <w:num w:numId="22">
    <w:abstractNumId w:val="13"/>
  </w:num>
  <w:num w:numId="23">
    <w:abstractNumId w:val="24"/>
  </w:num>
  <w:num w:numId="24">
    <w:abstractNumId w:val="21"/>
  </w:num>
  <w:num w:numId="25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92F"/>
    <w:rsid w:val="00002C0F"/>
    <w:rsid w:val="00004A78"/>
    <w:rsid w:val="00007EE1"/>
    <w:rsid w:val="00013B01"/>
    <w:rsid w:val="00016272"/>
    <w:rsid w:val="00025018"/>
    <w:rsid w:val="00026594"/>
    <w:rsid w:val="000265F8"/>
    <w:rsid w:val="00027743"/>
    <w:rsid w:val="00032EE7"/>
    <w:rsid w:val="000331C6"/>
    <w:rsid w:val="00033D74"/>
    <w:rsid w:val="000346F0"/>
    <w:rsid w:val="000350FE"/>
    <w:rsid w:val="00037CB6"/>
    <w:rsid w:val="00043DE6"/>
    <w:rsid w:val="00054489"/>
    <w:rsid w:val="00056AD7"/>
    <w:rsid w:val="00060980"/>
    <w:rsid w:val="00062239"/>
    <w:rsid w:val="00066D1B"/>
    <w:rsid w:val="000721DF"/>
    <w:rsid w:val="0007536D"/>
    <w:rsid w:val="0008150C"/>
    <w:rsid w:val="00082F93"/>
    <w:rsid w:val="000906F9"/>
    <w:rsid w:val="00091004"/>
    <w:rsid w:val="000A43A1"/>
    <w:rsid w:val="000A5FD8"/>
    <w:rsid w:val="000A6357"/>
    <w:rsid w:val="000A6AF4"/>
    <w:rsid w:val="000A706E"/>
    <w:rsid w:val="000B0679"/>
    <w:rsid w:val="000B1797"/>
    <w:rsid w:val="000B19FE"/>
    <w:rsid w:val="000B3A05"/>
    <w:rsid w:val="000B71F6"/>
    <w:rsid w:val="000C2888"/>
    <w:rsid w:val="000C3704"/>
    <w:rsid w:val="000C4834"/>
    <w:rsid w:val="000C4C78"/>
    <w:rsid w:val="000D26FB"/>
    <w:rsid w:val="000D7D98"/>
    <w:rsid w:val="000E02C9"/>
    <w:rsid w:val="000E7623"/>
    <w:rsid w:val="000E7F10"/>
    <w:rsid w:val="000F0213"/>
    <w:rsid w:val="000F0F12"/>
    <w:rsid w:val="000F2D0A"/>
    <w:rsid w:val="000F40C0"/>
    <w:rsid w:val="000F4C60"/>
    <w:rsid w:val="000F69D6"/>
    <w:rsid w:val="000F6E33"/>
    <w:rsid w:val="001003AE"/>
    <w:rsid w:val="0010220F"/>
    <w:rsid w:val="001052AE"/>
    <w:rsid w:val="00105980"/>
    <w:rsid w:val="001068DB"/>
    <w:rsid w:val="00107133"/>
    <w:rsid w:val="001107BD"/>
    <w:rsid w:val="0011087D"/>
    <w:rsid w:val="001147AE"/>
    <w:rsid w:val="00114839"/>
    <w:rsid w:val="00114F38"/>
    <w:rsid w:val="001154F3"/>
    <w:rsid w:val="00116196"/>
    <w:rsid w:val="00117681"/>
    <w:rsid w:val="0011789D"/>
    <w:rsid w:val="001178A8"/>
    <w:rsid w:val="00122112"/>
    <w:rsid w:val="001222C5"/>
    <w:rsid w:val="001243F6"/>
    <w:rsid w:val="001328F4"/>
    <w:rsid w:val="00134796"/>
    <w:rsid w:val="001367C6"/>
    <w:rsid w:val="00140ED7"/>
    <w:rsid w:val="00144667"/>
    <w:rsid w:val="001531A8"/>
    <w:rsid w:val="00153F46"/>
    <w:rsid w:val="00155AFC"/>
    <w:rsid w:val="001563DC"/>
    <w:rsid w:val="00157019"/>
    <w:rsid w:val="0016108E"/>
    <w:rsid w:val="00162F4E"/>
    <w:rsid w:val="00165E9D"/>
    <w:rsid w:val="001674E5"/>
    <w:rsid w:val="001711C0"/>
    <w:rsid w:val="00174E88"/>
    <w:rsid w:val="00175393"/>
    <w:rsid w:val="0018173F"/>
    <w:rsid w:val="00182224"/>
    <w:rsid w:val="00183B96"/>
    <w:rsid w:val="00183D45"/>
    <w:rsid w:val="001854B4"/>
    <w:rsid w:val="001A1100"/>
    <w:rsid w:val="001B09E4"/>
    <w:rsid w:val="001B1B56"/>
    <w:rsid w:val="001B3A3A"/>
    <w:rsid w:val="001B4853"/>
    <w:rsid w:val="001C50DD"/>
    <w:rsid w:val="001C6757"/>
    <w:rsid w:val="001C7D44"/>
    <w:rsid w:val="001D00B6"/>
    <w:rsid w:val="001D0789"/>
    <w:rsid w:val="001D10D5"/>
    <w:rsid w:val="001D18DE"/>
    <w:rsid w:val="001D3039"/>
    <w:rsid w:val="001D3433"/>
    <w:rsid w:val="001D5D0D"/>
    <w:rsid w:val="001E3112"/>
    <w:rsid w:val="001E33BF"/>
    <w:rsid w:val="001E5326"/>
    <w:rsid w:val="001E672C"/>
    <w:rsid w:val="001E7878"/>
    <w:rsid w:val="001E7CD0"/>
    <w:rsid w:val="001F1E29"/>
    <w:rsid w:val="001F219C"/>
    <w:rsid w:val="001F452F"/>
    <w:rsid w:val="00202166"/>
    <w:rsid w:val="00202AA8"/>
    <w:rsid w:val="00207A05"/>
    <w:rsid w:val="00212803"/>
    <w:rsid w:val="00213DC1"/>
    <w:rsid w:val="00217FC9"/>
    <w:rsid w:val="00220134"/>
    <w:rsid w:val="00221AF7"/>
    <w:rsid w:val="002228D9"/>
    <w:rsid w:val="00223480"/>
    <w:rsid w:val="002258E9"/>
    <w:rsid w:val="00225BA4"/>
    <w:rsid w:val="00227C02"/>
    <w:rsid w:val="00230EDB"/>
    <w:rsid w:val="00233E96"/>
    <w:rsid w:val="002414C4"/>
    <w:rsid w:val="00242239"/>
    <w:rsid w:val="00242EEC"/>
    <w:rsid w:val="0025073B"/>
    <w:rsid w:val="00252DAE"/>
    <w:rsid w:val="00254BBE"/>
    <w:rsid w:val="002624B4"/>
    <w:rsid w:val="0026316E"/>
    <w:rsid w:val="00265F5E"/>
    <w:rsid w:val="00270703"/>
    <w:rsid w:val="00270746"/>
    <w:rsid w:val="00273C8F"/>
    <w:rsid w:val="00275B69"/>
    <w:rsid w:val="002859A3"/>
    <w:rsid w:val="0028756B"/>
    <w:rsid w:val="00293FB9"/>
    <w:rsid w:val="002957CC"/>
    <w:rsid w:val="00297DAE"/>
    <w:rsid w:val="002A3376"/>
    <w:rsid w:val="002A3A90"/>
    <w:rsid w:val="002A3C8B"/>
    <w:rsid w:val="002A5706"/>
    <w:rsid w:val="002B4BA3"/>
    <w:rsid w:val="002B75F4"/>
    <w:rsid w:val="002C1764"/>
    <w:rsid w:val="002C383E"/>
    <w:rsid w:val="002C38A6"/>
    <w:rsid w:val="002C461A"/>
    <w:rsid w:val="002C6DAA"/>
    <w:rsid w:val="002D0BB4"/>
    <w:rsid w:val="002D35C3"/>
    <w:rsid w:val="002D476B"/>
    <w:rsid w:val="002D5BC1"/>
    <w:rsid w:val="002D6B5B"/>
    <w:rsid w:val="002D6E73"/>
    <w:rsid w:val="002E0BD7"/>
    <w:rsid w:val="002E1730"/>
    <w:rsid w:val="002E19E3"/>
    <w:rsid w:val="002F14BB"/>
    <w:rsid w:val="002F19A5"/>
    <w:rsid w:val="002F4E8D"/>
    <w:rsid w:val="002F581C"/>
    <w:rsid w:val="002F5F84"/>
    <w:rsid w:val="002F6906"/>
    <w:rsid w:val="0030236D"/>
    <w:rsid w:val="00306944"/>
    <w:rsid w:val="003073B0"/>
    <w:rsid w:val="0031305F"/>
    <w:rsid w:val="003137F3"/>
    <w:rsid w:val="00314032"/>
    <w:rsid w:val="00314567"/>
    <w:rsid w:val="0031509A"/>
    <w:rsid w:val="0031520E"/>
    <w:rsid w:val="003165ED"/>
    <w:rsid w:val="00320750"/>
    <w:rsid w:val="00320FA8"/>
    <w:rsid w:val="003219FD"/>
    <w:rsid w:val="00321F5C"/>
    <w:rsid w:val="00323D48"/>
    <w:rsid w:val="003242A5"/>
    <w:rsid w:val="0032440B"/>
    <w:rsid w:val="0032571D"/>
    <w:rsid w:val="00331724"/>
    <w:rsid w:val="0033295D"/>
    <w:rsid w:val="00332E92"/>
    <w:rsid w:val="003336E7"/>
    <w:rsid w:val="00335A50"/>
    <w:rsid w:val="00337092"/>
    <w:rsid w:val="00340921"/>
    <w:rsid w:val="00344448"/>
    <w:rsid w:val="00350EA1"/>
    <w:rsid w:val="00351653"/>
    <w:rsid w:val="003536D9"/>
    <w:rsid w:val="003636DA"/>
    <w:rsid w:val="00363B79"/>
    <w:rsid w:val="003663E6"/>
    <w:rsid w:val="00370A18"/>
    <w:rsid w:val="00377FD5"/>
    <w:rsid w:val="0038092B"/>
    <w:rsid w:val="00382694"/>
    <w:rsid w:val="00384114"/>
    <w:rsid w:val="003849C7"/>
    <w:rsid w:val="00386AC9"/>
    <w:rsid w:val="00390B8E"/>
    <w:rsid w:val="00391BA5"/>
    <w:rsid w:val="00394E41"/>
    <w:rsid w:val="003A1EC5"/>
    <w:rsid w:val="003A3DB8"/>
    <w:rsid w:val="003A4F44"/>
    <w:rsid w:val="003B03A7"/>
    <w:rsid w:val="003B0EE5"/>
    <w:rsid w:val="003B129A"/>
    <w:rsid w:val="003B2DF3"/>
    <w:rsid w:val="003B7123"/>
    <w:rsid w:val="003B79A1"/>
    <w:rsid w:val="003C20FD"/>
    <w:rsid w:val="003C20FE"/>
    <w:rsid w:val="003C2D2F"/>
    <w:rsid w:val="003C405C"/>
    <w:rsid w:val="003C7214"/>
    <w:rsid w:val="003D0D82"/>
    <w:rsid w:val="003D10AB"/>
    <w:rsid w:val="003D1DCF"/>
    <w:rsid w:val="003D4800"/>
    <w:rsid w:val="003D573C"/>
    <w:rsid w:val="003D63A6"/>
    <w:rsid w:val="003E49D9"/>
    <w:rsid w:val="003E4B32"/>
    <w:rsid w:val="003F19D1"/>
    <w:rsid w:val="00402FA9"/>
    <w:rsid w:val="004051A0"/>
    <w:rsid w:val="00405682"/>
    <w:rsid w:val="00407414"/>
    <w:rsid w:val="00410092"/>
    <w:rsid w:val="004120BE"/>
    <w:rsid w:val="00413D24"/>
    <w:rsid w:val="0041449E"/>
    <w:rsid w:val="00416851"/>
    <w:rsid w:val="00416856"/>
    <w:rsid w:val="004175DB"/>
    <w:rsid w:val="0043041E"/>
    <w:rsid w:val="0043306C"/>
    <w:rsid w:val="00441CBD"/>
    <w:rsid w:val="00441DA7"/>
    <w:rsid w:val="004458D9"/>
    <w:rsid w:val="00445EAB"/>
    <w:rsid w:val="00446FAE"/>
    <w:rsid w:val="004478AF"/>
    <w:rsid w:val="00450B15"/>
    <w:rsid w:val="00450BE2"/>
    <w:rsid w:val="0045190C"/>
    <w:rsid w:val="004544DC"/>
    <w:rsid w:val="00454CB2"/>
    <w:rsid w:val="0045683C"/>
    <w:rsid w:val="00456BDE"/>
    <w:rsid w:val="004615D2"/>
    <w:rsid w:val="00465507"/>
    <w:rsid w:val="00465A2E"/>
    <w:rsid w:val="00465F0C"/>
    <w:rsid w:val="0046640E"/>
    <w:rsid w:val="00466F88"/>
    <w:rsid w:val="00471BE4"/>
    <w:rsid w:val="004754CE"/>
    <w:rsid w:val="0047588D"/>
    <w:rsid w:val="004807BF"/>
    <w:rsid w:val="00480D57"/>
    <w:rsid w:val="004820D6"/>
    <w:rsid w:val="00484F63"/>
    <w:rsid w:val="00485FF2"/>
    <w:rsid w:val="00487BC6"/>
    <w:rsid w:val="00493170"/>
    <w:rsid w:val="00496D00"/>
    <w:rsid w:val="004973A1"/>
    <w:rsid w:val="00497F75"/>
    <w:rsid w:val="004A1AE2"/>
    <w:rsid w:val="004A32D8"/>
    <w:rsid w:val="004A49A6"/>
    <w:rsid w:val="004A5EE2"/>
    <w:rsid w:val="004A6CF7"/>
    <w:rsid w:val="004A6FD7"/>
    <w:rsid w:val="004B2074"/>
    <w:rsid w:val="004B20B8"/>
    <w:rsid w:val="004B3705"/>
    <w:rsid w:val="004B51F5"/>
    <w:rsid w:val="004D2AE8"/>
    <w:rsid w:val="004D6CDC"/>
    <w:rsid w:val="004E092F"/>
    <w:rsid w:val="004E1256"/>
    <w:rsid w:val="004E1340"/>
    <w:rsid w:val="004E15E3"/>
    <w:rsid w:val="004E1772"/>
    <w:rsid w:val="004E2136"/>
    <w:rsid w:val="004E569E"/>
    <w:rsid w:val="004E5F3F"/>
    <w:rsid w:val="004F219B"/>
    <w:rsid w:val="004F2236"/>
    <w:rsid w:val="004F24D9"/>
    <w:rsid w:val="004F5623"/>
    <w:rsid w:val="00501194"/>
    <w:rsid w:val="005211D6"/>
    <w:rsid w:val="0052246D"/>
    <w:rsid w:val="00522EAB"/>
    <w:rsid w:val="00523C79"/>
    <w:rsid w:val="005258DE"/>
    <w:rsid w:val="00527C43"/>
    <w:rsid w:val="005307B9"/>
    <w:rsid w:val="00535053"/>
    <w:rsid w:val="00535886"/>
    <w:rsid w:val="00536290"/>
    <w:rsid w:val="0054138D"/>
    <w:rsid w:val="00543E4B"/>
    <w:rsid w:val="00544660"/>
    <w:rsid w:val="00547AB0"/>
    <w:rsid w:val="005529FD"/>
    <w:rsid w:val="005536AE"/>
    <w:rsid w:val="0056036B"/>
    <w:rsid w:val="005621A0"/>
    <w:rsid w:val="00562AE4"/>
    <w:rsid w:val="0056537C"/>
    <w:rsid w:val="00566419"/>
    <w:rsid w:val="005745E8"/>
    <w:rsid w:val="00576E14"/>
    <w:rsid w:val="00584840"/>
    <w:rsid w:val="0058627D"/>
    <w:rsid w:val="005876A7"/>
    <w:rsid w:val="00590703"/>
    <w:rsid w:val="00595DD2"/>
    <w:rsid w:val="00596AA7"/>
    <w:rsid w:val="005A1678"/>
    <w:rsid w:val="005A39FB"/>
    <w:rsid w:val="005A45AF"/>
    <w:rsid w:val="005A473A"/>
    <w:rsid w:val="005A4C6C"/>
    <w:rsid w:val="005A5C91"/>
    <w:rsid w:val="005A6A35"/>
    <w:rsid w:val="005B5981"/>
    <w:rsid w:val="005B612F"/>
    <w:rsid w:val="005B7226"/>
    <w:rsid w:val="005B7E7C"/>
    <w:rsid w:val="005C56AF"/>
    <w:rsid w:val="005C78FF"/>
    <w:rsid w:val="005D2E5D"/>
    <w:rsid w:val="005D48C4"/>
    <w:rsid w:val="005D53B1"/>
    <w:rsid w:val="005E64C3"/>
    <w:rsid w:val="005E6F91"/>
    <w:rsid w:val="005E7511"/>
    <w:rsid w:val="005F348D"/>
    <w:rsid w:val="005F76E3"/>
    <w:rsid w:val="00600618"/>
    <w:rsid w:val="00600C23"/>
    <w:rsid w:val="006020DA"/>
    <w:rsid w:val="006062AA"/>
    <w:rsid w:val="00606E43"/>
    <w:rsid w:val="00606F8A"/>
    <w:rsid w:val="00607064"/>
    <w:rsid w:val="006107BB"/>
    <w:rsid w:val="006134B6"/>
    <w:rsid w:val="0061376C"/>
    <w:rsid w:val="0061720A"/>
    <w:rsid w:val="0061767D"/>
    <w:rsid w:val="00622C94"/>
    <w:rsid w:val="00632ADD"/>
    <w:rsid w:val="0063407C"/>
    <w:rsid w:val="006363EB"/>
    <w:rsid w:val="006461D6"/>
    <w:rsid w:val="006462A7"/>
    <w:rsid w:val="00654B69"/>
    <w:rsid w:val="00660F98"/>
    <w:rsid w:val="00662740"/>
    <w:rsid w:val="0066597C"/>
    <w:rsid w:val="00666F50"/>
    <w:rsid w:val="006710BA"/>
    <w:rsid w:val="00671546"/>
    <w:rsid w:val="00671D72"/>
    <w:rsid w:val="00681667"/>
    <w:rsid w:val="00684A6C"/>
    <w:rsid w:val="00686223"/>
    <w:rsid w:val="00687943"/>
    <w:rsid w:val="006926C7"/>
    <w:rsid w:val="0069637D"/>
    <w:rsid w:val="0069639E"/>
    <w:rsid w:val="00696525"/>
    <w:rsid w:val="006A2992"/>
    <w:rsid w:val="006A39DC"/>
    <w:rsid w:val="006A5E56"/>
    <w:rsid w:val="006B0607"/>
    <w:rsid w:val="006B0D33"/>
    <w:rsid w:val="006B351F"/>
    <w:rsid w:val="006B5070"/>
    <w:rsid w:val="006C1821"/>
    <w:rsid w:val="006C4088"/>
    <w:rsid w:val="006C53E1"/>
    <w:rsid w:val="006C72B4"/>
    <w:rsid w:val="006D3A6D"/>
    <w:rsid w:val="006E0247"/>
    <w:rsid w:val="006E121D"/>
    <w:rsid w:val="006E7C5F"/>
    <w:rsid w:val="006F008B"/>
    <w:rsid w:val="006F0AB9"/>
    <w:rsid w:val="006F0D7D"/>
    <w:rsid w:val="006F5773"/>
    <w:rsid w:val="006F5CC6"/>
    <w:rsid w:val="007013C8"/>
    <w:rsid w:val="00701C4B"/>
    <w:rsid w:val="00710266"/>
    <w:rsid w:val="00711225"/>
    <w:rsid w:val="00713F0A"/>
    <w:rsid w:val="0071408D"/>
    <w:rsid w:val="00722F2C"/>
    <w:rsid w:val="00727E44"/>
    <w:rsid w:val="00730D1B"/>
    <w:rsid w:val="0073333B"/>
    <w:rsid w:val="0073612E"/>
    <w:rsid w:val="0073642C"/>
    <w:rsid w:val="00741091"/>
    <w:rsid w:val="00744049"/>
    <w:rsid w:val="00752E50"/>
    <w:rsid w:val="00754493"/>
    <w:rsid w:val="0076041A"/>
    <w:rsid w:val="007620E7"/>
    <w:rsid w:val="00764BDC"/>
    <w:rsid w:val="007704F7"/>
    <w:rsid w:val="00770973"/>
    <w:rsid w:val="00773632"/>
    <w:rsid w:val="00776224"/>
    <w:rsid w:val="0077791F"/>
    <w:rsid w:val="00783871"/>
    <w:rsid w:val="00784C0A"/>
    <w:rsid w:val="007872D2"/>
    <w:rsid w:val="00793F71"/>
    <w:rsid w:val="007A6DEE"/>
    <w:rsid w:val="007B009A"/>
    <w:rsid w:val="007B216B"/>
    <w:rsid w:val="007B459B"/>
    <w:rsid w:val="007B461B"/>
    <w:rsid w:val="007B608B"/>
    <w:rsid w:val="007C23B9"/>
    <w:rsid w:val="007D1092"/>
    <w:rsid w:val="007D3E8A"/>
    <w:rsid w:val="007D406F"/>
    <w:rsid w:val="007D44AE"/>
    <w:rsid w:val="007D7B92"/>
    <w:rsid w:val="007E5B60"/>
    <w:rsid w:val="007F0903"/>
    <w:rsid w:val="007F1FE9"/>
    <w:rsid w:val="007F4061"/>
    <w:rsid w:val="007F736F"/>
    <w:rsid w:val="00801F15"/>
    <w:rsid w:val="0080233D"/>
    <w:rsid w:val="008026D6"/>
    <w:rsid w:val="00807AAA"/>
    <w:rsid w:val="00811042"/>
    <w:rsid w:val="008121CA"/>
    <w:rsid w:val="0081461A"/>
    <w:rsid w:val="00823E3A"/>
    <w:rsid w:val="0082504C"/>
    <w:rsid w:val="00825845"/>
    <w:rsid w:val="00825A19"/>
    <w:rsid w:val="00827395"/>
    <w:rsid w:val="00827B48"/>
    <w:rsid w:val="0083390D"/>
    <w:rsid w:val="00834A52"/>
    <w:rsid w:val="00840A45"/>
    <w:rsid w:val="00852ABC"/>
    <w:rsid w:val="00853303"/>
    <w:rsid w:val="0085386C"/>
    <w:rsid w:val="00855D70"/>
    <w:rsid w:val="0086075B"/>
    <w:rsid w:val="00866307"/>
    <w:rsid w:val="00872BBB"/>
    <w:rsid w:val="008755D7"/>
    <w:rsid w:val="00880AF8"/>
    <w:rsid w:val="008861D9"/>
    <w:rsid w:val="008909DF"/>
    <w:rsid w:val="00892A3A"/>
    <w:rsid w:val="00895248"/>
    <w:rsid w:val="00895324"/>
    <w:rsid w:val="0089576A"/>
    <w:rsid w:val="00897FEC"/>
    <w:rsid w:val="008A02D3"/>
    <w:rsid w:val="008B1FA3"/>
    <w:rsid w:val="008B49DF"/>
    <w:rsid w:val="008B52BD"/>
    <w:rsid w:val="008C0928"/>
    <w:rsid w:val="008C093C"/>
    <w:rsid w:val="008C5032"/>
    <w:rsid w:val="008D1436"/>
    <w:rsid w:val="008D1701"/>
    <w:rsid w:val="008D1A30"/>
    <w:rsid w:val="008D2F69"/>
    <w:rsid w:val="008D446A"/>
    <w:rsid w:val="008D4770"/>
    <w:rsid w:val="008D5C93"/>
    <w:rsid w:val="008E07F4"/>
    <w:rsid w:val="008E188F"/>
    <w:rsid w:val="008E27D0"/>
    <w:rsid w:val="008E3397"/>
    <w:rsid w:val="008E4A69"/>
    <w:rsid w:val="008E5C95"/>
    <w:rsid w:val="008F02D5"/>
    <w:rsid w:val="008F0533"/>
    <w:rsid w:val="008F5ECD"/>
    <w:rsid w:val="008F6C1E"/>
    <w:rsid w:val="008F7F59"/>
    <w:rsid w:val="00900FF0"/>
    <w:rsid w:val="0090166F"/>
    <w:rsid w:val="00901D68"/>
    <w:rsid w:val="00904D55"/>
    <w:rsid w:val="0090545A"/>
    <w:rsid w:val="009059A9"/>
    <w:rsid w:val="00906DE5"/>
    <w:rsid w:val="00907407"/>
    <w:rsid w:val="00911147"/>
    <w:rsid w:val="00912B9E"/>
    <w:rsid w:val="00914BDF"/>
    <w:rsid w:val="00916EA1"/>
    <w:rsid w:val="009172FB"/>
    <w:rsid w:val="00917B63"/>
    <w:rsid w:val="0092173D"/>
    <w:rsid w:val="00922555"/>
    <w:rsid w:val="00922593"/>
    <w:rsid w:val="00930120"/>
    <w:rsid w:val="009302CA"/>
    <w:rsid w:val="009302CF"/>
    <w:rsid w:val="00934E8C"/>
    <w:rsid w:val="0093617F"/>
    <w:rsid w:val="0094287A"/>
    <w:rsid w:val="009443A4"/>
    <w:rsid w:val="00950222"/>
    <w:rsid w:val="00950B6C"/>
    <w:rsid w:val="00952342"/>
    <w:rsid w:val="00952754"/>
    <w:rsid w:val="00954D4F"/>
    <w:rsid w:val="009557AC"/>
    <w:rsid w:val="00955988"/>
    <w:rsid w:val="0095746D"/>
    <w:rsid w:val="00957774"/>
    <w:rsid w:val="00960029"/>
    <w:rsid w:val="00961447"/>
    <w:rsid w:val="00967AED"/>
    <w:rsid w:val="00970BF7"/>
    <w:rsid w:val="00972DB6"/>
    <w:rsid w:val="00974255"/>
    <w:rsid w:val="00982864"/>
    <w:rsid w:val="00984461"/>
    <w:rsid w:val="00984996"/>
    <w:rsid w:val="00984BBF"/>
    <w:rsid w:val="009860DE"/>
    <w:rsid w:val="0098744C"/>
    <w:rsid w:val="00990534"/>
    <w:rsid w:val="0099057E"/>
    <w:rsid w:val="00993465"/>
    <w:rsid w:val="00993C73"/>
    <w:rsid w:val="00995A2D"/>
    <w:rsid w:val="009A3074"/>
    <w:rsid w:val="009B1B90"/>
    <w:rsid w:val="009B4811"/>
    <w:rsid w:val="009B7D00"/>
    <w:rsid w:val="009C2204"/>
    <w:rsid w:val="009D050C"/>
    <w:rsid w:val="009D2CC1"/>
    <w:rsid w:val="009D309D"/>
    <w:rsid w:val="009D7F5F"/>
    <w:rsid w:val="009E474D"/>
    <w:rsid w:val="009F1A54"/>
    <w:rsid w:val="009F2A34"/>
    <w:rsid w:val="009F4716"/>
    <w:rsid w:val="00A00918"/>
    <w:rsid w:val="00A00B71"/>
    <w:rsid w:val="00A10E9B"/>
    <w:rsid w:val="00A11B32"/>
    <w:rsid w:val="00A125AA"/>
    <w:rsid w:val="00A133EB"/>
    <w:rsid w:val="00A1373D"/>
    <w:rsid w:val="00A161F6"/>
    <w:rsid w:val="00A1640D"/>
    <w:rsid w:val="00A174AA"/>
    <w:rsid w:val="00A21CD4"/>
    <w:rsid w:val="00A24CF3"/>
    <w:rsid w:val="00A27CC3"/>
    <w:rsid w:val="00A30FB7"/>
    <w:rsid w:val="00A3478D"/>
    <w:rsid w:val="00A41849"/>
    <w:rsid w:val="00A43BB2"/>
    <w:rsid w:val="00A45CCD"/>
    <w:rsid w:val="00A465E1"/>
    <w:rsid w:val="00A46C42"/>
    <w:rsid w:val="00A5779F"/>
    <w:rsid w:val="00A57D56"/>
    <w:rsid w:val="00A607BA"/>
    <w:rsid w:val="00A61092"/>
    <w:rsid w:val="00A6416F"/>
    <w:rsid w:val="00A6538D"/>
    <w:rsid w:val="00A66889"/>
    <w:rsid w:val="00A70BFC"/>
    <w:rsid w:val="00A800C7"/>
    <w:rsid w:val="00A80448"/>
    <w:rsid w:val="00A82BBB"/>
    <w:rsid w:val="00A83075"/>
    <w:rsid w:val="00A86314"/>
    <w:rsid w:val="00A865EA"/>
    <w:rsid w:val="00A87D83"/>
    <w:rsid w:val="00A9014D"/>
    <w:rsid w:val="00A93AAD"/>
    <w:rsid w:val="00A943F0"/>
    <w:rsid w:val="00A957F8"/>
    <w:rsid w:val="00A963B8"/>
    <w:rsid w:val="00AA50AC"/>
    <w:rsid w:val="00AA5B29"/>
    <w:rsid w:val="00AB19C7"/>
    <w:rsid w:val="00AB5658"/>
    <w:rsid w:val="00AC3A87"/>
    <w:rsid w:val="00AC3BD4"/>
    <w:rsid w:val="00AC489A"/>
    <w:rsid w:val="00AC489E"/>
    <w:rsid w:val="00AC60E5"/>
    <w:rsid w:val="00AD072B"/>
    <w:rsid w:val="00AD21C8"/>
    <w:rsid w:val="00AD3872"/>
    <w:rsid w:val="00AD4839"/>
    <w:rsid w:val="00AE0BED"/>
    <w:rsid w:val="00AE0C28"/>
    <w:rsid w:val="00AE1579"/>
    <w:rsid w:val="00AE1A9D"/>
    <w:rsid w:val="00AE5327"/>
    <w:rsid w:val="00AE7562"/>
    <w:rsid w:val="00AE779A"/>
    <w:rsid w:val="00AF5F4C"/>
    <w:rsid w:val="00B00111"/>
    <w:rsid w:val="00B02C7A"/>
    <w:rsid w:val="00B02E21"/>
    <w:rsid w:val="00B05FFA"/>
    <w:rsid w:val="00B062F3"/>
    <w:rsid w:val="00B069D1"/>
    <w:rsid w:val="00B10688"/>
    <w:rsid w:val="00B12718"/>
    <w:rsid w:val="00B12915"/>
    <w:rsid w:val="00B17227"/>
    <w:rsid w:val="00B202D8"/>
    <w:rsid w:val="00B20EA5"/>
    <w:rsid w:val="00B2111C"/>
    <w:rsid w:val="00B32DD6"/>
    <w:rsid w:val="00B34624"/>
    <w:rsid w:val="00B3612E"/>
    <w:rsid w:val="00B402CF"/>
    <w:rsid w:val="00B408F3"/>
    <w:rsid w:val="00B41FF0"/>
    <w:rsid w:val="00B57243"/>
    <w:rsid w:val="00B57378"/>
    <w:rsid w:val="00B7510B"/>
    <w:rsid w:val="00B77FA6"/>
    <w:rsid w:val="00B802AC"/>
    <w:rsid w:val="00B84251"/>
    <w:rsid w:val="00B900FB"/>
    <w:rsid w:val="00B90427"/>
    <w:rsid w:val="00B9357A"/>
    <w:rsid w:val="00B93AFB"/>
    <w:rsid w:val="00B969A6"/>
    <w:rsid w:val="00BA1333"/>
    <w:rsid w:val="00BA754C"/>
    <w:rsid w:val="00BB0F4F"/>
    <w:rsid w:val="00BB4DD8"/>
    <w:rsid w:val="00BB75F2"/>
    <w:rsid w:val="00BC2082"/>
    <w:rsid w:val="00BC3600"/>
    <w:rsid w:val="00BC6C35"/>
    <w:rsid w:val="00BD3887"/>
    <w:rsid w:val="00BD5F77"/>
    <w:rsid w:val="00BE54B9"/>
    <w:rsid w:val="00BE5E65"/>
    <w:rsid w:val="00BF4C81"/>
    <w:rsid w:val="00BF56B2"/>
    <w:rsid w:val="00C05127"/>
    <w:rsid w:val="00C136F0"/>
    <w:rsid w:val="00C14694"/>
    <w:rsid w:val="00C20091"/>
    <w:rsid w:val="00C20F88"/>
    <w:rsid w:val="00C21B63"/>
    <w:rsid w:val="00C22DA2"/>
    <w:rsid w:val="00C43BF4"/>
    <w:rsid w:val="00C450DB"/>
    <w:rsid w:val="00C468A4"/>
    <w:rsid w:val="00C472CE"/>
    <w:rsid w:val="00C474F3"/>
    <w:rsid w:val="00C477B8"/>
    <w:rsid w:val="00C53902"/>
    <w:rsid w:val="00C609F0"/>
    <w:rsid w:val="00C6315B"/>
    <w:rsid w:val="00C632A9"/>
    <w:rsid w:val="00C641F9"/>
    <w:rsid w:val="00C72457"/>
    <w:rsid w:val="00C73638"/>
    <w:rsid w:val="00C765A3"/>
    <w:rsid w:val="00C77052"/>
    <w:rsid w:val="00C81835"/>
    <w:rsid w:val="00C81B91"/>
    <w:rsid w:val="00C83530"/>
    <w:rsid w:val="00C85374"/>
    <w:rsid w:val="00C853B8"/>
    <w:rsid w:val="00C86285"/>
    <w:rsid w:val="00C9181E"/>
    <w:rsid w:val="00C93779"/>
    <w:rsid w:val="00C93A04"/>
    <w:rsid w:val="00C93C90"/>
    <w:rsid w:val="00C94E02"/>
    <w:rsid w:val="00C96604"/>
    <w:rsid w:val="00CA31C7"/>
    <w:rsid w:val="00CA4A54"/>
    <w:rsid w:val="00CA6C30"/>
    <w:rsid w:val="00CB254B"/>
    <w:rsid w:val="00CB49F5"/>
    <w:rsid w:val="00CB5B84"/>
    <w:rsid w:val="00CB6FF6"/>
    <w:rsid w:val="00CC0CB8"/>
    <w:rsid w:val="00CC147C"/>
    <w:rsid w:val="00CC2602"/>
    <w:rsid w:val="00CC4C39"/>
    <w:rsid w:val="00CC742A"/>
    <w:rsid w:val="00CD10F1"/>
    <w:rsid w:val="00CE7554"/>
    <w:rsid w:val="00CF0C86"/>
    <w:rsid w:val="00CF1102"/>
    <w:rsid w:val="00CF15C8"/>
    <w:rsid w:val="00CF3F9C"/>
    <w:rsid w:val="00CF51D8"/>
    <w:rsid w:val="00CF579D"/>
    <w:rsid w:val="00CF5FEE"/>
    <w:rsid w:val="00CF6764"/>
    <w:rsid w:val="00D018F3"/>
    <w:rsid w:val="00D02E7B"/>
    <w:rsid w:val="00D03D97"/>
    <w:rsid w:val="00D04879"/>
    <w:rsid w:val="00D05AEA"/>
    <w:rsid w:val="00D13E7C"/>
    <w:rsid w:val="00D143B2"/>
    <w:rsid w:val="00D16632"/>
    <w:rsid w:val="00D1696F"/>
    <w:rsid w:val="00D16C6C"/>
    <w:rsid w:val="00D16E5B"/>
    <w:rsid w:val="00D179BE"/>
    <w:rsid w:val="00D2066D"/>
    <w:rsid w:val="00D26F85"/>
    <w:rsid w:val="00D3081D"/>
    <w:rsid w:val="00D31272"/>
    <w:rsid w:val="00D326A4"/>
    <w:rsid w:val="00D40DD9"/>
    <w:rsid w:val="00D45785"/>
    <w:rsid w:val="00D508B8"/>
    <w:rsid w:val="00D51500"/>
    <w:rsid w:val="00D52959"/>
    <w:rsid w:val="00D5523E"/>
    <w:rsid w:val="00D56A6F"/>
    <w:rsid w:val="00D6089E"/>
    <w:rsid w:val="00D60A11"/>
    <w:rsid w:val="00D71E38"/>
    <w:rsid w:val="00D72E41"/>
    <w:rsid w:val="00D769A4"/>
    <w:rsid w:val="00D801F0"/>
    <w:rsid w:val="00D80C99"/>
    <w:rsid w:val="00D817B7"/>
    <w:rsid w:val="00D825F2"/>
    <w:rsid w:val="00D841E1"/>
    <w:rsid w:val="00D855AB"/>
    <w:rsid w:val="00D85E04"/>
    <w:rsid w:val="00D8733C"/>
    <w:rsid w:val="00D87959"/>
    <w:rsid w:val="00D92C39"/>
    <w:rsid w:val="00D93579"/>
    <w:rsid w:val="00D97357"/>
    <w:rsid w:val="00DA0634"/>
    <w:rsid w:val="00DA0D87"/>
    <w:rsid w:val="00DA6146"/>
    <w:rsid w:val="00DA676C"/>
    <w:rsid w:val="00DB0E54"/>
    <w:rsid w:val="00DB2DAF"/>
    <w:rsid w:val="00DC1D54"/>
    <w:rsid w:val="00DC5C18"/>
    <w:rsid w:val="00DD245D"/>
    <w:rsid w:val="00DD7438"/>
    <w:rsid w:val="00DE79BC"/>
    <w:rsid w:val="00DF06E1"/>
    <w:rsid w:val="00DF22F1"/>
    <w:rsid w:val="00DF2D87"/>
    <w:rsid w:val="00DF42EA"/>
    <w:rsid w:val="00DF6029"/>
    <w:rsid w:val="00DF7C2E"/>
    <w:rsid w:val="00E015EF"/>
    <w:rsid w:val="00E0567D"/>
    <w:rsid w:val="00E1086C"/>
    <w:rsid w:val="00E132C2"/>
    <w:rsid w:val="00E14119"/>
    <w:rsid w:val="00E213E5"/>
    <w:rsid w:val="00E22889"/>
    <w:rsid w:val="00E231AF"/>
    <w:rsid w:val="00E2687C"/>
    <w:rsid w:val="00E304E2"/>
    <w:rsid w:val="00E33483"/>
    <w:rsid w:val="00E338AC"/>
    <w:rsid w:val="00E41BBD"/>
    <w:rsid w:val="00E42DC4"/>
    <w:rsid w:val="00E435AF"/>
    <w:rsid w:val="00E47CEE"/>
    <w:rsid w:val="00E518B4"/>
    <w:rsid w:val="00E5564D"/>
    <w:rsid w:val="00E55E76"/>
    <w:rsid w:val="00E56B01"/>
    <w:rsid w:val="00E619E4"/>
    <w:rsid w:val="00E65004"/>
    <w:rsid w:val="00E67BAF"/>
    <w:rsid w:val="00E71555"/>
    <w:rsid w:val="00E73C9E"/>
    <w:rsid w:val="00E8043E"/>
    <w:rsid w:val="00E82338"/>
    <w:rsid w:val="00E84BB7"/>
    <w:rsid w:val="00E85346"/>
    <w:rsid w:val="00E863FB"/>
    <w:rsid w:val="00E87CD1"/>
    <w:rsid w:val="00E90D63"/>
    <w:rsid w:val="00E91F14"/>
    <w:rsid w:val="00E938D0"/>
    <w:rsid w:val="00E94FC7"/>
    <w:rsid w:val="00E970D0"/>
    <w:rsid w:val="00E97528"/>
    <w:rsid w:val="00EB0987"/>
    <w:rsid w:val="00EB0FC1"/>
    <w:rsid w:val="00EB1C66"/>
    <w:rsid w:val="00EB3CDE"/>
    <w:rsid w:val="00EC3BAA"/>
    <w:rsid w:val="00EC3F5E"/>
    <w:rsid w:val="00EC5840"/>
    <w:rsid w:val="00EC5D93"/>
    <w:rsid w:val="00ED0361"/>
    <w:rsid w:val="00ED2CEF"/>
    <w:rsid w:val="00ED51EA"/>
    <w:rsid w:val="00ED559E"/>
    <w:rsid w:val="00ED5E89"/>
    <w:rsid w:val="00EE0491"/>
    <w:rsid w:val="00EE11A3"/>
    <w:rsid w:val="00EE340B"/>
    <w:rsid w:val="00EE5939"/>
    <w:rsid w:val="00EF10FA"/>
    <w:rsid w:val="00EF4437"/>
    <w:rsid w:val="00EF5FC0"/>
    <w:rsid w:val="00EF7F01"/>
    <w:rsid w:val="00F0065E"/>
    <w:rsid w:val="00F0283A"/>
    <w:rsid w:val="00F04E3D"/>
    <w:rsid w:val="00F13058"/>
    <w:rsid w:val="00F15007"/>
    <w:rsid w:val="00F22DB6"/>
    <w:rsid w:val="00F23347"/>
    <w:rsid w:val="00F239D3"/>
    <w:rsid w:val="00F244B0"/>
    <w:rsid w:val="00F25310"/>
    <w:rsid w:val="00F26C1A"/>
    <w:rsid w:val="00F32EA1"/>
    <w:rsid w:val="00F40A2A"/>
    <w:rsid w:val="00F425DA"/>
    <w:rsid w:val="00F45F08"/>
    <w:rsid w:val="00F469DD"/>
    <w:rsid w:val="00F477E5"/>
    <w:rsid w:val="00F50673"/>
    <w:rsid w:val="00F52599"/>
    <w:rsid w:val="00F52772"/>
    <w:rsid w:val="00F52D28"/>
    <w:rsid w:val="00F533BD"/>
    <w:rsid w:val="00F54D10"/>
    <w:rsid w:val="00F5644D"/>
    <w:rsid w:val="00F56D7B"/>
    <w:rsid w:val="00F5716C"/>
    <w:rsid w:val="00F61593"/>
    <w:rsid w:val="00F6315B"/>
    <w:rsid w:val="00F646CC"/>
    <w:rsid w:val="00F660BB"/>
    <w:rsid w:val="00F6727F"/>
    <w:rsid w:val="00F67640"/>
    <w:rsid w:val="00F72CAD"/>
    <w:rsid w:val="00F74369"/>
    <w:rsid w:val="00F752D9"/>
    <w:rsid w:val="00F75787"/>
    <w:rsid w:val="00F76910"/>
    <w:rsid w:val="00F8063A"/>
    <w:rsid w:val="00F81D47"/>
    <w:rsid w:val="00F81EDC"/>
    <w:rsid w:val="00F8654B"/>
    <w:rsid w:val="00F91A09"/>
    <w:rsid w:val="00F93D6B"/>
    <w:rsid w:val="00FA6F0F"/>
    <w:rsid w:val="00FB2489"/>
    <w:rsid w:val="00FB2D2C"/>
    <w:rsid w:val="00FC0F27"/>
    <w:rsid w:val="00FC1B72"/>
    <w:rsid w:val="00FC2B24"/>
    <w:rsid w:val="00FC625E"/>
    <w:rsid w:val="00FD7589"/>
    <w:rsid w:val="00FD7E07"/>
    <w:rsid w:val="00FE05B9"/>
    <w:rsid w:val="00FE0DE5"/>
    <w:rsid w:val="00FE1175"/>
    <w:rsid w:val="00FE40A7"/>
    <w:rsid w:val="00FE60ED"/>
    <w:rsid w:val="00FF1420"/>
    <w:rsid w:val="00FF17F5"/>
    <w:rsid w:val="00FF1C04"/>
    <w:rsid w:val="00FF4A24"/>
    <w:rsid w:val="00FF5C8D"/>
    <w:rsid w:val="00FF5E2B"/>
    <w:rsid w:val="00FF6149"/>
    <w:rsid w:val="00FF7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5ED"/>
    <w:pPr>
      <w:ind w:firstLine="709"/>
      <w:jc w:val="both"/>
    </w:pPr>
    <w:rPr>
      <w:rFonts w:ascii="Times New Roman" w:eastAsia="Times New Roman" w:hAnsi="Times New Roman"/>
      <w:sz w:val="28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6A5E56"/>
    <w:pPr>
      <w:keepNext/>
      <w:keepLines/>
      <w:pageBreakBefore/>
      <w:spacing w:before="120" w:after="120"/>
      <w:ind w:firstLine="0"/>
      <w:jc w:val="center"/>
      <w:outlineLvl w:val="0"/>
    </w:pPr>
    <w:rPr>
      <w:b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AE5327"/>
    <w:pPr>
      <w:keepNext/>
      <w:keepLines/>
      <w:spacing w:before="140" w:after="140"/>
      <w:ind w:firstLine="0"/>
      <w:jc w:val="center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4B51F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A5E56"/>
    <w:rPr>
      <w:rFonts w:ascii="Times New Roman" w:eastAsia="Times New Roman" w:hAnsi="Times New Roman"/>
      <w:b/>
      <w:sz w:val="28"/>
      <w:szCs w:val="32"/>
      <w:lang w:eastAsia="en-US"/>
    </w:rPr>
  </w:style>
  <w:style w:type="character" w:styleId="a3">
    <w:name w:val="Strong"/>
    <w:basedOn w:val="a0"/>
    <w:uiPriority w:val="22"/>
    <w:qFormat/>
    <w:rsid w:val="008D1436"/>
    <w:rPr>
      <w:rFonts w:cs="Times New Roman"/>
      <w:b/>
    </w:rPr>
  </w:style>
  <w:style w:type="table" w:styleId="a4">
    <w:name w:val="Table Grid"/>
    <w:basedOn w:val="a1"/>
    <w:uiPriority w:val="39"/>
    <w:locked/>
    <w:rsid w:val="00CA6C30"/>
    <w:pPr>
      <w:spacing w:after="200" w:line="276" w:lineRule="auto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locked/>
    <w:rsid w:val="00990534"/>
    <w:pPr>
      <w:tabs>
        <w:tab w:val="left" w:pos="1120"/>
        <w:tab w:val="right" w:leader="dot" w:pos="9345"/>
      </w:tabs>
      <w:ind w:firstLine="0"/>
    </w:pPr>
    <w:rPr>
      <w:rFonts w:asciiTheme="majorHAnsi" w:eastAsiaTheme="minorEastAsia" w:hAnsiTheme="majorHAnsi"/>
      <w:bCs/>
      <w:caps/>
      <w:szCs w:val="28"/>
    </w:rPr>
  </w:style>
  <w:style w:type="character" w:styleId="a5">
    <w:name w:val="Hyperlink"/>
    <w:basedOn w:val="a0"/>
    <w:uiPriority w:val="99"/>
    <w:rsid w:val="00410092"/>
    <w:rPr>
      <w:rFonts w:cs="Times New Roman"/>
      <w:color w:val="0000FF"/>
      <w:u w:val="single"/>
    </w:rPr>
  </w:style>
  <w:style w:type="paragraph" w:customStyle="1" w:styleId="msonormalcxspmiddlecxspmiddlecxspmiddlecxspmiddlecxspmiddlecxspmiddle">
    <w:name w:val="msonormalcxspmiddlecxspmiddlecxspmiddlecxspmiddlecxspmiddlecxspmiddle"/>
    <w:basedOn w:val="a"/>
    <w:uiPriority w:val="99"/>
    <w:rsid w:val="00F72CAD"/>
    <w:pPr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styleId="a6">
    <w:name w:val="footnote text"/>
    <w:basedOn w:val="a"/>
    <w:link w:val="a7"/>
    <w:uiPriority w:val="99"/>
    <w:semiHidden/>
    <w:rsid w:val="002D6E73"/>
    <w:rPr>
      <w:rFonts w:eastAsia="Calibri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locked/>
    <w:rsid w:val="00D5523E"/>
    <w:rPr>
      <w:rFonts w:ascii="Times New Roman" w:hAnsi="Times New Roman"/>
      <w:sz w:val="20"/>
      <w:lang w:eastAsia="en-US"/>
    </w:rPr>
  </w:style>
  <w:style w:type="character" w:styleId="a8">
    <w:name w:val="footnote reference"/>
    <w:basedOn w:val="a0"/>
    <w:uiPriority w:val="99"/>
    <w:semiHidden/>
    <w:rsid w:val="002D6E73"/>
    <w:rPr>
      <w:rFonts w:cs="Times New Roman"/>
      <w:vertAlign w:val="superscript"/>
    </w:rPr>
  </w:style>
  <w:style w:type="paragraph" w:styleId="HTML">
    <w:name w:val="HTML Preformatted"/>
    <w:basedOn w:val="a"/>
    <w:link w:val="HTML0"/>
    <w:uiPriority w:val="99"/>
    <w:rsid w:val="00D515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D51500"/>
    <w:rPr>
      <w:rFonts w:ascii="Courier New" w:hAnsi="Courier New"/>
      <w:sz w:val="20"/>
    </w:rPr>
  </w:style>
  <w:style w:type="paragraph" w:styleId="a9">
    <w:name w:val="List Paragraph"/>
    <w:basedOn w:val="a"/>
    <w:link w:val="aa"/>
    <w:uiPriority w:val="99"/>
    <w:qFormat/>
    <w:rsid w:val="00D51500"/>
    <w:pPr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aa">
    <w:name w:val="Абзац списка Знак"/>
    <w:link w:val="a9"/>
    <w:uiPriority w:val="99"/>
    <w:locked/>
    <w:rsid w:val="00D51500"/>
    <w:rPr>
      <w:lang w:eastAsia="en-US"/>
    </w:rPr>
  </w:style>
  <w:style w:type="paragraph" w:styleId="ab">
    <w:name w:val="No Spacing"/>
    <w:uiPriority w:val="99"/>
    <w:qFormat/>
    <w:rsid w:val="00D51500"/>
    <w:rPr>
      <w:lang w:eastAsia="en-US"/>
    </w:rPr>
  </w:style>
  <w:style w:type="paragraph" w:styleId="ac">
    <w:name w:val="Balloon Text"/>
    <w:basedOn w:val="a"/>
    <w:link w:val="ad"/>
    <w:uiPriority w:val="99"/>
    <w:semiHidden/>
    <w:rsid w:val="009A3074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9A3074"/>
    <w:rPr>
      <w:rFonts w:ascii="Segoe UI" w:hAnsi="Segoe UI" w:cs="Segoe UI"/>
      <w:sz w:val="18"/>
      <w:szCs w:val="18"/>
      <w:lang w:eastAsia="en-US"/>
    </w:rPr>
  </w:style>
  <w:style w:type="paragraph" w:styleId="ae">
    <w:name w:val="header"/>
    <w:basedOn w:val="a"/>
    <w:link w:val="af"/>
    <w:uiPriority w:val="99"/>
    <w:rsid w:val="009B7D0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locked/>
    <w:rsid w:val="009B7D00"/>
    <w:rPr>
      <w:rFonts w:ascii="Times New Roman" w:hAnsi="Times New Roman" w:cs="Times New Roman"/>
      <w:sz w:val="22"/>
      <w:szCs w:val="22"/>
      <w:lang w:eastAsia="en-US"/>
    </w:rPr>
  </w:style>
  <w:style w:type="paragraph" w:styleId="af0">
    <w:name w:val="footer"/>
    <w:basedOn w:val="a"/>
    <w:link w:val="af1"/>
    <w:uiPriority w:val="99"/>
    <w:rsid w:val="009B7D0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B7D00"/>
    <w:rPr>
      <w:rFonts w:ascii="Times New Roman" w:hAnsi="Times New Roman" w:cs="Times New Roman"/>
      <w:sz w:val="22"/>
      <w:szCs w:val="22"/>
      <w:lang w:eastAsia="en-US"/>
    </w:rPr>
  </w:style>
  <w:style w:type="table" w:customStyle="1" w:styleId="12">
    <w:name w:val="Сетка таблицы1"/>
    <w:uiPriority w:val="99"/>
    <w:rsid w:val="009B7D00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331724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5">
    <w:name w:val="Font Style45"/>
    <w:uiPriority w:val="99"/>
    <w:rsid w:val="00F56D7B"/>
    <w:rPr>
      <w:rFonts w:ascii="Arial" w:hAnsi="Arial"/>
      <w:b/>
      <w:color w:val="000000"/>
      <w:sz w:val="24"/>
    </w:rPr>
  </w:style>
  <w:style w:type="table" w:customStyle="1" w:styleId="31">
    <w:name w:val="Сетка таблицы3"/>
    <w:uiPriority w:val="99"/>
    <w:rsid w:val="00895248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D16C6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713F0A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AE5327"/>
    <w:rPr>
      <w:rFonts w:ascii="Times New Roman" w:eastAsiaTheme="majorEastAsia" w:hAnsi="Times New Roman" w:cstheme="majorBidi"/>
      <w:b/>
      <w:sz w:val="28"/>
      <w:szCs w:val="26"/>
      <w:lang w:eastAsia="en-US"/>
    </w:rPr>
  </w:style>
  <w:style w:type="paragraph" w:styleId="22">
    <w:name w:val="toc 2"/>
    <w:basedOn w:val="a"/>
    <w:next w:val="a"/>
    <w:autoRedefine/>
    <w:uiPriority w:val="39"/>
    <w:locked/>
    <w:rsid w:val="00E518B4"/>
    <w:pPr>
      <w:spacing w:before="240"/>
      <w:jc w:val="left"/>
    </w:pPr>
    <w:rPr>
      <w:rFonts w:asciiTheme="minorHAnsi" w:hAnsiTheme="minorHAnsi" w:cstheme="minorHAnsi"/>
      <w:b/>
      <w:bCs/>
      <w:sz w:val="20"/>
      <w:szCs w:val="20"/>
    </w:rPr>
  </w:style>
  <w:style w:type="paragraph" w:styleId="af2">
    <w:name w:val="TOC Heading"/>
    <w:basedOn w:val="1"/>
    <w:next w:val="a"/>
    <w:uiPriority w:val="39"/>
    <w:unhideWhenUsed/>
    <w:qFormat/>
    <w:rsid w:val="00E518B4"/>
    <w:pPr>
      <w:pageBreakBefore w:val="0"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lang w:eastAsia="ru-RU"/>
    </w:rPr>
  </w:style>
  <w:style w:type="paragraph" w:styleId="32">
    <w:name w:val="toc 3"/>
    <w:basedOn w:val="a"/>
    <w:next w:val="a"/>
    <w:autoRedefine/>
    <w:uiPriority w:val="39"/>
    <w:locked/>
    <w:rsid w:val="00E518B4"/>
    <w:pPr>
      <w:ind w:left="280"/>
      <w:jc w:val="left"/>
    </w:pPr>
    <w:rPr>
      <w:rFonts w:asciiTheme="minorHAnsi" w:hAnsiTheme="minorHAnsi" w:cstheme="minorHAnsi"/>
      <w:sz w:val="20"/>
      <w:szCs w:val="20"/>
    </w:rPr>
  </w:style>
  <w:style w:type="paragraph" w:styleId="40">
    <w:name w:val="toc 4"/>
    <w:basedOn w:val="a"/>
    <w:next w:val="a"/>
    <w:autoRedefine/>
    <w:locked/>
    <w:rsid w:val="00E518B4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50">
    <w:name w:val="toc 5"/>
    <w:basedOn w:val="a"/>
    <w:next w:val="a"/>
    <w:autoRedefine/>
    <w:locked/>
    <w:rsid w:val="00E518B4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locked/>
    <w:rsid w:val="00E518B4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locked/>
    <w:rsid w:val="00E518B4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locked/>
    <w:rsid w:val="00E518B4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locked/>
    <w:rsid w:val="00E518B4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zag3">
    <w:name w:val="zag3"/>
    <w:basedOn w:val="a"/>
    <w:rsid w:val="007B459B"/>
    <w:pPr>
      <w:spacing w:before="240" w:after="240"/>
      <w:ind w:firstLine="0"/>
      <w:jc w:val="center"/>
    </w:pPr>
    <w:rPr>
      <w:sz w:val="24"/>
      <w:szCs w:val="24"/>
      <w:lang w:eastAsia="ru-RU"/>
    </w:rPr>
  </w:style>
  <w:style w:type="character" w:styleId="af3">
    <w:name w:val="Emphasis"/>
    <w:basedOn w:val="a0"/>
    <w:qFormat/>
    <w:locked/>
    <w:rsid w:val="00950B6C"/>
    <w:rPr>
      <w:i/>
      <w:iCs/>
    </w:rPr>
  </w:style>
  <w:style w:type="table" w:customStyle="1" w:styleId="60">
    <w:name w:val="Сетка таблицы6"/>
    <w:basedOn w:val="a1"/>
    <w:next w:val="a4"/>
    <w:uiPriority w:val="59"/>
    <w:rsid w:val="00F22DB6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semiHidden/>
    <w:rsid w:val="004B51F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customStyle="1" w:styleId="af4">
    <w:name w:val="Знак Знак Знак Знак Знак Знак Знак"/>
    <w:basedOn w:val="a"/>
    <w:rsid w:val="00233E96"/>
    <w:pPr>
      <w:tabs>
        <w:tab w:val="left" w:pos="708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E970D0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508B8"/>
    <w:pPr>
      <w:widowControl w:val="0"/>
      <w:autoSpaceDE w:val="0"/>
      <w:autoSpaceDN w:val="0"/>
      <w:ind w:firstLine="0"/>
      <w:jc w:val="left"/>
    </w:pPr>
    <w:rPr>
      <w:sz w:val="22"/>
    </w:rPr>
  </w:style>
  <w:style w:type="paragraph" w:customStyle="1" w:styleId="c4">
    <w:name w:val="c4"/>
    <w:basedOn w:val="a"/>
    <w:rsid w:val="005A1678"/>
    <w:pPr>
      <w:spacing w:before="100" w:beforeAutospacing="1" w:after="100" w:afterAutospacing="1"/>
      <w:ind w:firstLine="0"/>
      <w:jc w:val="left"/>
    </w:pPr>
    <w:rPr>
      <w:sz w:val="24"/>
      <w:szCs w:val="24"/>
      <w:lang w:eastAsia="ru-RU"/>
    </w:rPr>
  </w:style>
  <w:style w:type="character" w:customStyle="1" w:styleId="c3">
    <w:name w:val="c3"/>
    <w:basedOn w:val="a0"/>
    <w:rsid w:val="005A1678"/>
  </w:style>
  <w:style w:type="character" w:customStyle="1" w:styleId="c1">
    <w:name w:val="c1"/>
    <w:basedOn w:val="a0"/>
    <w:rsid w:val="005A1678"/>
  </w:style>
  <w:style w:type="character" w:customStyle="1" w:styleId="c2">
    <w:name w:val="c2"/>
    <w:basedOn w:val="a0"/>
    <w:rsid w:val="005A1678"/>
  </w:style>
  <w:style w:type="character" w:customStyle="1" w:styleId="c18">
    <w:name w:val="c18"/>
    <w:basedOn w:val="a0"/>
    <w:rsid w:val="005A1678"/>
  </w:style>
  <w:style w:type="character" w:customStyle="1" w:styleId="c6">
    <w:name w:val="c6"/>
    <w:basedOn w:val="a0"/>
    <w:rsid w:val="005A1678"/>
  </w:style>
  <w:style w:type="character" w:customStyle="1" w:styleId="c15">
    <w:name w:val="c15"/>
    <w:basedOn w:val="a0"/>
    <w:rsid w:val="005A1678"/>
  </w:style>
  <w:style w:type="character" w:customStyle="1" w:styleId="c19">
    <w:name w:val="c19"/>
    <w:basedOn w:val="a0"/>
    <w:rsid w:val="005A1678"/>
  </w:style>
  <w:style w:type="character" w:customStyle="1" w:styleId="c14">
    <w:name w:val="c14"/>
    <w:basedOn w:val="a0"/>
    <w:rsid w:val="005A16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5ED"/>
    <w:pPr>
      <w:ind w:firstLine="709"/>
      <w:jc w:val="both"/>
    </w:pPr>
    <w:rPr>
      <w:rFonts w:ascii="Times New Roman" w:eastAsia="Times New Roman" w:hAnsi="Times New Roman"/>
      <w:sz w:val="28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6A5E56"/>
    <w:pPr>
      <w:keepNext/>
      <w:keepLines/>
      <w:pageBreakBefore/>
      <w:spacing w:before="120" w:after="120"/>
      <w:ind w:firstLine="0"/>
      <w:jc w:val="center"/>
      <w:outlineLvl w:val="0"/>
    </w:pPr>
    <w:rPr>
      <w:b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AE5327"/>
    <w:pPr>
      <w:keepNext/>
      <w:keepLines/>
      <w:spacing w:before="140" w:after="140"/>
      <w:ind w:firstLine="0"/>
      <w:jc w:val="center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4B51F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A5E56"/>
    <w:rPr>
      <w:rFonts w:ascii="Times New Roman" w:eastAsia="Times New Roman" w:hAnsi="Times New Roman"/>
      <w:b/>
      <w:sz w:val="28"/>
      <w:szCs w:val="32"/>
      <w:lang w:eastAsia="en-US"/>
    </w:rPr>
  </w:style>
  <w:style w:type="character" w:styleId="a3">
    <w:name w:val="Strong"/>
    <w:basedOn w:val="a0"/>
    <w:uiPriority w:val="22"/>
    <w:qFormat/>
    <w:rsid w:val="008D1436"/>
    <w:rPr>
      <w:rFonts w:cs="Times New Roman"/>
      <w:b/>
    </w:rPr>
  </w:style>
  <w:style w:type="table" w:styleId="a4">
    <w:name w:val="Table Grid"/>
    <w:basedOn w:val="a1"/>
    <w:uiPriority w:val="39"/>
    <w:locked/>
    <w:rsid w:val="00CA6C30"/>
    <w:pPr>
      <w:spacing w:after="200" w:line="276" w:lineRule="auto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locked/>
    <w:rsid w:val="00990534"/>
    <w:pPr>
      <w:tabs>
        <w:tab w:val="left" w:pos="1120"/>
        <w:tab w:val="right" w:leader="dot" w:pos="9345"/>
      </w:tabs>
      <w:ind w:firstLine="0"/>
    </w:pPr>
    <w:rPr>
      <w:rFonts w:asciiTheme="majorHAnsi" w:eastAsiaTheme="minorEastAsia" w:hAnsiTheme="majorHAnsi"/>
      <w:bCs/>
      <w:caps/>
      <w:szCs w:val="28"/>
    </w:rPr>
  </w:style>
  <w:style w:type="character" w:styleId="a5">
    <w:name w:val="Hyperlink"/>
    <w:basedOn w:val="a0"/>
    <w:uiPriority w:val="99"/>
    <w:rsid w:val="00410092"/>
    <w:rPr>
      <w:rFonts w:cs="Times New Roman"/>
      <w:color w:val="0000FF"/>
      <w:u w:val="single"/>
    </w:rPr>
  </w:style>
  <w:style w:type="paragraph" w:customStyle="1" w:styleId="msonormalcxspmiddlecxspmiddlecxspmiddlecxspmiddlecxspmiddlecxspmiddle">
    <w:name w:val="msonormalcxspmiddlecxspmiddlecxspmiddlecxspmiddlecxspmiddlecxspmiddle"/>
    <w:basedOn w:val="a"/>
    <w:uiPriority w:val="99"/>
    <w:rsid w:val="00F72CAD"/>
    <w:pPr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styleId="a6">
    <w:name w:val="footnote text"/>
    <w:basedOn w:val="a"/>
    <w:link w:val="a7"/>
    <w:uiPriority w:val="99"/>
    <w:semiHidden/>
    <w:rsid w:val="002D6E73"/>
    <w:rPr>
      <w:rFonts w:eastAsia="Calibri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locked/>
    <w:rsid w:val="00D5523E"/>
    <w:rPr>
      <w:rFonts w:ascii="Times New Roman" w:hAnsi="Times New Roman"/>
      <w:sz w:val="20"/>
      <w:lang w:eastAsia="en-US"/>
    </w:rPr>
  </w:style>
  <w:style w:type="character" w:styleId="a8">
    <w:name w:val="footnote reference"/>
    <w:basedOn w:val="a0"/>
    <w:uiPriority w:val="99"/>
    <w:semiHidden/>
    <w:rsid w:val="002D6E73"/>
    <w:rPr>
      <w:rFonts w:cs="Times New Roman"/>
      <w:vertAlign w:val="superscript"/>
    </w:rPr>
  </w:style>
  <w:style w:type="paragraph" w:styleId="HTML">
    <w:name w:val="HTML Preformatted"/>
    <w:basedOn w:val="a"/>
    <w:link w:val="HTML0"/>
    <w:uiPriority w:val="99"/>
    <w:rsid w:val="00D515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D51500"/>
    <w:rPr>
      <w:rFonts w:ascii="Courier New" w:hAnsi="Courier New"/>
      <w:sz w:val="20"/>
    </w:rPr>
  </w:style>
  <w:style w:type="paragraph" w:styleId="a9">
    <w:name w:val="List Paragraph"/>
    <w:basedOn w:val="a"/>
    <w:link w:val="aa"/>
    <w:uiPriority w:val="99"/>
    <w:qFormat/>
    <w:rsid w:val="00D51500"/>
    <w:pPr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aa">
    <w:name w:val="Абзац списка Знак"/>
    <w:link w:val="a9"/>
    <w:uiPriority w:val="99"/>
    <w:locked/>
    <w:rsid w:val="00D51500"/>
    <w:rPr>
      <w:lang w:eastAsia="en-US"/>
    </w:rPr>
  </w:style>
  <w:style w:type="paragraph" w:styleId="ab">
    <w:name w:val="No Spacing"/>
    <w:uiPriority w:val="99"/>
    <w:qFormat/>
    <w:rsid w:val="00D51500"/>
    <w:rPr>
      <w:lang w:eastAsia="en-US"/>
    </w:rPr>
  </w:style>
  <w:style w:type="paragraph" w:styleId="ac">
    <w:name w:val="Balloon Text"/>
    <w:basedOn w:val="a"/>
    <w:link w:val="ad"/>
    <w:uiPriority w:val="99"/>
    <w:semiHidden/>
    <w:rsid w:val="009A3074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9A3074"/>
    <w:rPr>
      <w:rFonts w:ascii="Segoe UI" w:hAnsi="Segoe UI" w:cs="Segoe UI"/>
      <w:sz w:val="18"/>
      <w:szCs w:val="18"/>
      <w:lang w:eastAsia="en-US"/>
    </w:rPr>
  </w:style>
  <w:style w:type="paragraph" w:styleId="ae">
    <w:name w:val="header"/>
    <w:basedOn w:val="a"/>
    <w:link w:val="af"/>
    <w:uiPriority w:val="99"/>
    <w:rsid w:val="009B7D0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locked/>
    <w:rsid w:val="009B7D00"/>
    <w:rPr>
      <w:rFonts w:ascii="Times New Roman" w:hAnsi="Times New Roman" w:cs="Times New Roman"/>
      <w:sz w:val="22"/>
      <w:szCs w:val="22"/>
      <w:lang w:eastAsia="en-US"/>
    </w:rPr>
  </w:style>
  <w:style w:type="paragraph" w:styleId="af0">
    <w:name w:val="footer"/>
    <w:basedOn w:val="a"/>
    <w:link w:val="af1"/>
    <w:uiPriority w:val="99"/>
    <w:rsid w:val="009B7D0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B7D00"/>
    <w:rPr>
      <w:rFonts w:ascii="Times New Roman" w:hAnsi="Times New Roman" w:cs="Times New Roman"/>
      <w:sz w:val="22"/>
      <w:szCs w:val="22"/>
      <w:lang w:eastAsia="en-US"/>
    </w:rPr>
  </w:style>
  <w:style w:type="table" w:customStyle="1" w:styleId="12">
    <w:name w:val="Сетка таблицы1"/>
    <w:uiPriority w:val="99"/>
    <w:rsid w:val="009B7D00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331724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5">
    <w:name w:val="Font Style45"/>
    <w:uiPriority w:val="99"/>
    <w:rsid w:val="00F56D7B"/>
    <w:rPr>
      <w:rFonts w:ascii="Arial" w:hAnsi="Arial"/>
      <w:b/>
      <w:color w:val="000000"/>
      <w:sz w:val="24"/>
    </w:rPr>
  </w:style>
  <w:style w:type="table" w:customStyle="1" w:styleId="31">
    <w:name w:val="Сетка таблицы3"/>
    <w:uiPriority w:val="99"/>
    <w:rsid w:val="00895248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D16C6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713F0A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AE5327"/>
    <w:rPr>
      <w:rFonts w:ascii="Times New Roman" w:eastAsiaTheme="majorEastAsia" w:hAnsi="Times New Roman" w:cstheme="majorBidi"/>
      <w:b/>
      <w:sz w:val="28"/>
      <w:szCs w:val="26"/>
      <w:lang w:eastAsia="en-US"/>
    </w:rPr>
  </w:style>
  <w:style w:type="paragraph" w:styleId="22">
    <w:name w:val="toc 2"/>
    <w:basedOn w:val="a"/>
    <w:next w:val="a"/>
    <w:autoRedefine/>
    <w:uiPriority w:val="39"/>
    <w:locked/>
    <w:rsid w:val="00E518B4"/>
    <w:pPr>
      <w:spacing w:before="240"/>
      <w:jc w:val="left"/>
    </w:pPr>
    <w:rPr>
      <w:rFonts w:asciiTheme="minorHAnsi" w:hAnsiTheme="minorHAnsi" w:cstheme="minorHAnsi"/>
      <w:b/>
      <w:bCs/>
      <w:sz w:val="20"/>
      <w:szCs w:val="20"/>
    </w:rPr>
  </w:style>
  <w:style w:type="paragraph" w:styleId="af2">
    <w:name w:val="TOC Heading"/>
    <w:basedOn w:val="1"/>
    <w:next w:val="a"/>
    <w:uiPriority w:val="39"/>
    <w:unhideWhenUsed/>
    <w:qFormat/>
    <w:rsid w:val="00E518B4"/>
    <w:pPr>
      <w:pageBreakBefore w:val="0"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lang w:eastAsia="ru-RU"/>
    </w:rPr>
  </w:style>
  <w:style w:type="paragraph" w:styleId="32">
    <w:name w:val="toc 3"/>
    <w:basedOn w:val="a"/>
    <w:next w:val="a"/>
    <w:autoRedefine/>
    <w:uiPriority w:val="39"/>
    <w:locked/>
    <w:rsid w:val="00E518B4"/>
    <w:pPr>
      <w:ind w:left="280"/>
      <w:jc w:val="left"/>
    </w:pPr>
    <w:rPr>
      <w:rFonts w:asciiTheme="minorHAnsi" w:hAnsiTheme="minorHAnsi" w:cstheme="minorHAnsi"/>
      <w:sz w:val="20"/>
      <w:szCs w:val="20"/>
    </w:rPr>
  </w:style>
  <w:style w:type="paragraph" w:styleId="40">
    <w:name w:val="toc 4"/>
    <w:basedOn w:val="a"/>
    <w:next w:val="a"/>
    <w:autoRedefine/>
    <w:locked/>
    <w:rsid w:val="00E518B4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50">
    <w:name w:val="toc 5"/>
    <w:basedOn w:val="a"/>
    <w:next w:val="a"/>
    <w:autoRedefine/>
    <w:locked/>
    <w:rsid w:val="00E518B4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locked/>
    <w:rsid w:val="00E518B4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locked/>
    <w:rsid w:val="00E518B4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locked/>
    <w:rsid w:val="00E518B4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locked/>
    <w:rsid w:val="00E518B4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zag3">
    <w:name w:val="zag3"/>
    <w:basedOn w:val="a"/>
    <w:rsid w:val="007B459B"/>
    <w:pPr>
      <w:spacing w:before="240" w:after="240"/>
      <w:ind w:firstLine="0"/>
      <w:jc w:val="center"/>
    </w:pPr>
    <w:rPr>
      <w:sz w:val="24"/>
      <w:szCs w:val="24"/>
      <w:lang w:eastAsia="ru-RU"/>
    </w:rPr>
  </w:style>
  <w:style w:type="character" w:styleId="af3">
    <w:name w:val="Emphasis"/>
    <w:basedOn w:val="a0"/>
    <w:qFormat/>
    <w:locked/>
    <w:rsid w:val="00950B6C"/>
    <w:rPr>
      <w:i/>
      <w:iCs/>
    </w:rPr>
  </w:style>
  <w:style w:type="table" w:customStyle="1" w:styleId="60">
    <w:name w:val="Сетка таблицы6"/>
    <w:basedOn w:val="a1"/>
    <w:next w:val="a4"/>
    <w:uiPriority w:val="59"/>
    <w:rsid w:val="00F22DB6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semiHidden/>
    <w:rsid w:val="004B51F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customStyle="1" w:styleId="af4">
    <w:name w:val="Знак Знак Знак Знак Знак Знак Знак"/>
    <w:basedOn w:val="a"/>
    <w:rsid w:val="00233E96"/>
    <w:pPr>
      <w:tabs>
        <w:tab w:val="left" w:pos="708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E970D0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508B8"/>
    <w:pPr>
      <w:widowControl w:val="0"/>
      <w:autoSpaceDE w:val="0"/>
      <w:autoSpaceDN w:val="0"/>
      <w:ind w:firstLine="0"/>
      <w:jc w:val="left"/>
    </w:pPr>
    <w:rPr>
      <w:sz w:val="22"/>
    </w:rPr>
  </w:style>
  <w:style w:type="paragraph" w:customStyle="1" w:styleId="c4">
    <w:name w:val="c4"/>
    <w:basedOn w:val="a"/>
    <w:rsid w:val="005A1678"/>
    <w:pPr>
      <w:spacing w:before="100" w:beforeAutospacing="1" w:after="100" w:afterAutospacing="1"/>
      <w:ind w:firstLine="0"/>
      <w:jc w:val="left"/>
    </w:pPr>
    <w:rPr>
      <w:sz w:val="24"/>
      <w:szCs w:val="24"/>
      <w:lang w:eastAsia="ru-RU"/>
    </w:rPr>
  </w:style>
  <w:style w:type="character" w:customStyle="1" w:styleId="c3">
    <w:name w:val="c3"/>
    <w:basedOn w:val="a0"/>
    <w:rsid w:val="005A1678"/>
  </w:style>
  <w:style w:type="character" w:customStyle="1" w:styleId="c1">
    <w:name w:val="c1"/>
    <w:basedOn w:val="a0"/>
    <w:rsid w:val="005A1678"/>
  </w:style>
  <w:style w:type="character" w:customStyle="1" w:styleId="c2">
    <w:name w:val="c2"/>
    <w:basedOn w:val="a0"/>
    <w:rsid w:val="005A1678"/>
  </w:style>
  <w:style w:type="character" w:customStyle="1" w:styleId="c18">
    <w:name w:val="c18"/>
    <w:basedOn w:val="a0"/>
    <w:rsid w:val="005A1678"/>
  </w:style>
  <w:style w:type="character" w:customStyle="1" w:styleId="c6">
    <w:name w:val="c6"/>
    <w:basedOn w:val="a0"/>
    <w:rsid w:val="005A1678"/>
  </w:style>
  <w:style w:type="character" w:customStyle="1" w:styleId="c15">
    <w:name w:val="c15"/>
    <w:basedOn w:val="a0"/>
    <w:rsid w:val="005A1678"/>
  </w:style>
  <w:style w:type="character" w:customStyle="1" w:styleId="c19">
    <w:name w:val="c19"/>
    <w:basedOn w:val="a0"/>
    <w:rsid w:val="005A1678"/>
  </w:style>
  <w:style w:type="character" w:customStyle="1" w:styleId="c14">
    <w:name w:val="c14"/>
    <w:basedOn w:val="a0"/>
    <w:rsid w:val="005A16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3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46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7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0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image" Target="media/image2.jpeg"/><Relationship Id="rId19" Type="http://schemas.microsoft.com/office/2007/relationships/hdphoto" Target="media/hdphoto3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60105-4044-4E68-A108-BBECB694A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4066</Words>
  <Characters>23182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ЧАСТНОЕ УЧРЕЖДЕНИЕ</vt:lpstr>
    </vt:vector>
  </TitlesOfParts>
  <Company>DG Win&amp;Soft</Company>
  <LinksUpToDate>false</LinksUpToDate>
  <CharactersWithSpaces>27194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ЧАСТНОЕ УЧРЕЖДЕНИЕ</dc:title>
  <dc:creator>Зубарева С.С.</dc:creator>
  <cp:lastModifiedBy>Марина</cp:lastModifiedBy>
  <cp:revision>2</cp:revision>
  <cp:lastPrinted>2023-03-07T01:23:00Z</cp:lastPrinted>
  <dcterms:created xsi:type="dcterms:W3CDTF">2023-06-21T04:32:00Z</dcterms:created>
  <dcterms:modified xsi:type="dcterms:W3CDTF">2023-06-21T04:32:00Z</dcterms:modified>
</cp:coreProperties>
</file>