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01" w:rsidRPr="00A44286" w:rsidRDefault="00327F01" w:rsidP="00A44286">
      <w:pPr>
        <w:shd w:val="clear" w:color="auto" w:fill="FFFFFF"/>
        <w:jc w:val="center"/>
        <w:outlineLvl w:val="0"/>
        <w:rPr>
          <w:bCs/>
          <w:color w:val="000000"/>
          <w:sz w:val="32"/>
          <w:szCs w:val="32"/>
        </w:rPr>
      </w:pPr>
      <w:bookmarkStart w:id="0" w:name="_Toc387519686"/>
      <w:r w:rsidRPr="00A44286">
        <w:rPr>
          <w:bCs/>
          <w:color w:val="000000"/>
          <w:sz w:val="32"/>
          <w:szCs w:val="32"/>
        </w:rPr>
        <w:t>Кемеровский объединенный учебно-методический центр</w:t>
      </w:r>
      <w:bookmarkEnd w:id="0"/>
    </w:p>
    <w:p w:rsidR="00327F01" w:rsidRPr="00A44286" w:rsidRDefault="00327F01" w:rsidP="00A44286">
      <w:pPr>
        <w:shd w:val="clear" w:color="auto" w:fill="FFFFFF"/>
        <w:jc w:val="center"/>
        <w:outlineLvl w:val="0"/>
        <w:rPr>
          <w:bCs/>
          <w:color w:val="000000"/>
          <w:sz w:val="32"/>
          <w:szCs w:val="32"/>
        </w:rPr>
      </w:pPr>
      <w:bookmarkStart w:id="1" w:name="_Toc387519687"/>
      <w:r w:rsidRPr="00A44286">
        <w:rPr>
          <w:bCs/>
          <w:color w:val="000000"/>
          <w:sz w:val="32"/>
          <w:szCs w:val="32"/>
        </w:rPr>
        <w:t>по гражданской обороне, чрезвычайным ситуациям,</w:t>
      </w:r>
      <w:bookmarkEnd w:id="1"/>
    </w:p>
    <w:p w:rsidR="00327F01" w:rsidRPr="00A44286" w:rsidRDefault="00327F01" w:rsidP="00A44286">
      <w:pPr>
        <w:shd w:val="clear" w:color="auto" w:fill="FFFFFF"/>
        <w:jc w:val="center"/>
        <w:outlineLvl w:val="0"/>
        <w:rPr>
          <w:sz w:val="32"/>
          <w:szCs w:val="32"/>
        </w:rPr>
      </w:pPr>
      <w:bookmarkStart w:id="2" w:name="_Toc387519688"/>
      <w:r w:rsidRPr="00A44286">
        <w:rPr>
          <w:bCs/>
          <w:color w:val="000000"/>
          <w:sz w:val="32"/>
          <w:szCs w:val="32"/>
        </w:rPr>
        <w:t>сейсмической и экологической безопасности</w:t>
      </w:r>
      <w:bookmarkEnd w:id="2"/>
    </w:p>
    <w:p w:rsidR="00327F01" w:rsidRPr="00040E0F" w:rsidRDefault="00327F01" w:rsidP="00327F01">
      <w:pPr>
        <w:shd w:val="clear" w:color="auto" w:fill="FFFFFF"/>
        <w:jc w:val="center"/>
        <w:rPr>
          <w:b/>
          <w:color w:val="FF0000"/>
          <w:spacing w:val="13"/>
          <w:w w:val="116"/>
          <w:sz w:val="30"/>
          <w:szCs w:val="30"/>
        </w:rPr>
      </w:pPr>
    </w:p>
    <w:p w:rsidR="00327F01" w:rsidRPr="00040E0F" w:rsidRDefault="00327F01" w:rsidP="00327F01">
      <w:pPr>
        <w:shd w:val="clear" w:color="auto" w:fill="FFFFFF"/>
        <w:jc w:val="center"/>
        <w:rPr>
          <w:spacing w:val="13"/>
          <w:w w:val="116"/>
          <w:sz w:val="30"/>
          <w:szCs w:val="30"/>
        </w:rPr>
      </w:pPr>
    </w:p>
    <w:p w:rsidR="00327F01" w:rsidRPr="00040E0F" w:rsidRDefault="00327F01" w:rsidP="00327F01">
      <w:pPr>
        <w:shd w:val="clear" w:color="auto" w:fill="FFFFFF"/>
        <w:jc w:val="center"/>
        <w:rPr>
          <w:spacing w:val="13"/>
          <w:w w:val="116"/>
          <w:sz w:val="30"/>
          <w:szCs w:val="30"/>
        </w:rPr>
      </w:pPr>
    </w:p>
    <w:p w:rsidR="00327F01" w:rsidRPr="00040E0F" w:rsidRDefault="00327F01" w:rsidP="00327F01">
      <w:pPr>
        <w:shd w:val="clear" w:color="auto" w:fill="FFFFFF"/>
        <w:jc w:val="center"/>
        <w:rPr>
          <w:spacing w:val="13"/>
          <w:w w:val="116"/>
          <w:sz w:val="30"/>
          <w:szCs w:val="30"/>
        </w:rPr>
      </w:pPr>
    </w:p>
    <w:p w:rsidR="00327F01" w:rsidRPr="00040E0F" w:rsidRDefault="00327F01" w:rsidP="00327F01">
      <w:pPr>
        <w:shd w:val="clear" w:color="auto" w:fill="FFFFFF"/>
        <w:jc w:val="center"/>
        <w:rPr>
          <w:spacing w:val="13"/>
          <w:w w:val="116"/>
          <w:sz w:val="30"/>
          <w:szCs w:val="30"/>
        </w:rPr>
      </w:pPr>
    </w:p>
    <w:p w:rsidR="00327F01" w:rsidRPr="00040E0F" w:rsidRDefault="00327F01" w:rsidP="00327F01">
      <w:pPr>
        <w:shd w:val="clear" w:color="auto" w:fill="FFFFFF"/>
        <w:jc w:val="center"/>
        <w:rPr>
          <w:spacing w:val="13"/>
          <w:w w:val="116"/>
          <w:sz w:val="30"/>
          <w:szCs w:val="30"/>
        </w:rPr>
      </w:pPr>
    </w:p>
    <w:p w:rsidR="00327F01" w:rsidRPr="00040E0F" w:rsidRDefault="00327F01" w:rsidP="00327F01">
      <w:pPr>
        <w:shd w:val="clear" w:color="auto" w:fill="FFFFFF"/>
        <w:jc w:val="center"/>
        <w:rPr>
          <w:spacing w:val="13"/>
          <w:w w:val="116"/>
          <w:sz w:val="30"/>
          <w:szCs w:val="30"/>
        </w:rPr>
      </w:pPr>
    </w:p>
    <w:p w:rsidR="00327F01" w:rsidRPr="00040E0F" w:rsidRDefault="00327F01" w:rsidP="00327F01">
      <w:pPr>
        <w:shd w:val="clear" w:color="auto" w:fill="FFFFFF"/>
        <w:jc w:val="center"/>
        <w:rPr>
          <w:spacing w:val="13"/>
          <w:w w:val="116"/>
          <w:sz w:val="30"/>
          <w:szCs w:val="30"/>
        </w:rPr>
      </w:pPr>
    </w:p>
    <w:p w:rsidR="00327F01" w:rsidRPr="009138ED" w:rsidRDefault="009138ED" w:rsidP="00DF10C9">
      <w:pPr>
        <w:shd w:val="clear" w:color="auto" w:fill="FFFFFF"/>
        <w:jc w:val="center"/>
        <w:rPr>
          <w:b/>
          <w:sz w:val="36"/>
          <w:szCs w:val="36"/>
        </w:rPr>
      </w:pPr>
      <w:r w:rsidRPr="009138ED">
        <w:rPr>
          <w:b/>
          <w:sz w:val="36"/>
          <w:szCs w:val="36"/>
        </w:rPr>
        <w:t xml:space="preserve">Модуль </w:t>
      </w:r>
      <w:r w:rsidRPr="009138ED">
        <w:rPr>
          <w:b/>
          <w:sz w:val="36"/>
          <w:szCs w:val="36"/>
          <w:lang w:val="en-US"/>
        </w:rPr>
        <w:t>I</w:t>
      </w:r>
      <w:r w:rsidRPr="009138ED">
        <w:rPr>
          <w:b/>
          <w:sz w:val="36"/>
          <w:szCs w:val="36"/>
        </w:rPr>
        <w:t xml:space="preserve">. </w:t>
      </w:r>
      <w:r w:rsidRPr="009138ED">
        <w:rPr>
          <w:b/>
          <w:caps/>
          <w:sz w:val="36"/>
          <w:szCs w:val="36"/>
        </w:rPr>
        <w:t>Основы защиты населения и территорий в области ГО и защиты от ЧС</w:t>
      </w:r>
    </w:p>
    <w:p w:rsidR="009138ED" w:rsidRPr="009138ED" w:rsidRDefault="009138ED" w:rsidP="009138ED">
      <w:pPr>
        <w:shd w:val="clear" w:color="auto" w:fill="FFFFFF"/>
        <w:jc w:val="both"/>
        <w:rPr>
          <w:b/>
          <w:spacing w:val="13"/>
          <w:w w:val="116"/>
          <w:sz w:val="36"/>
          <w:szCs w:val="36"/>
        </w:rPr>
      </w:pPr>
    </w:p>
    <w:p w:rsidR="00DB3AA3" w:rsidRPr="00DB3AA3" w:rsidRDefault="009138ED" w:rsidP="00A44286">
      <w:pPr>
        <w:shd w:val="clear" w:color="auto" w:fill="FFFFFF"/>
        <w:jc w:val="center"/>
        <w:rPr>
          <w:b/>
          <w:bCs/>
          <w:caps/>
          <w:color w:val="000000"/>
          <w:sz w:val="46"/>
          <w:szCs w:val="46"/>
        </w:rPr>
      </w:pPr>
      <w:bookmarkStart w:id="3" w:name="_Toc387519689"/>
      <w:r>
        <w:rPr>
          <w:rStyle w:val="TimesNewRoman10pt"/>
          <w:rFonts w:eastAsia="Gungsuh"/>
          <w:b/>
          <w:caps/>
          <w:sz w:val="36"/>
          <w:szCs w:val="36"/>
        </w:rPr>
        <w:t>т</w:t>
      </w:r>
      <w:r w:rsidR="00365879">
        <w:rPr>
          <w:rStyle w:val="TimesNewRoman10pt"/>
          <w:rFonts w:eastAsia="Gungsuh"/>
          <w:b/>
          <w:sz w:val="36"/>
          <w:szCs w:val="36"/>
        </w:rPr>
        <w:t>ема</w:t>
      </w:r>
      <w:r>
        <w:rPr>
          <w:rStyle w:val="TimesNewRoman10pt"/>
          <w:rFonts w:eastAsia="Gungsuh"/>
          <w:b/>
          <w:caps/>
          <w:sz w:val="36"/>
          <w:szCs w:val="36"/>
        </w:rPr>
        <w:t xml:space="preserve"> 1. </w:t>
      </w:r>
      <w:r w:rsidR="00DB3AA3" w:rsidRPr="00DB3AA3">
        <w:rPr>
          <w:rStyle w:val="TimesNewRoman10pt"/>
          <w:rFonts w:eastAsia="Gungsuh"/>
          <w:b/>
          <w:caps/>
          <w:sz w:val="36"/>
          <w:szCs w:val="36"/>
        </w:rPr>
        <w:t xml:space="preserve">Опасности, возникающие при военных </w:t>
      </w:r>
      <w:r w:rsidR="00752383" w:rsidRPr="00A44286">
        <w:rPr>
          <w:rStyle w:val="TimesNewRoman10pt"/>
          <w:rFonts w:eastAsia="Gungsuh"/>
          <w:b/>
          <w:caps/>
          <w:color w:val="auto"/>
          <w:sz w:val="36"/>
          <w:szCs w:val="36"/>
        </w:rPr>
        <w:t>КОНФЛИКТАХ</w:t>
      </w:r>
      <w:r w:rsidR="00DB3AA3" w:rsidRPr="00DB3AA3">
        <w:rPr>
          <w:rStyle w:val="TimesNewRoman10pt"/>
          <w:rFonts w:eastAsia="Gungsuh"/>
          <w:b/>
          <w:caps/>
          <w:sz w:val="36"/>
          <w:szCs w:val="36"/>
        </w:rPr>
        <w:t xml:space="preserve"> или вследствие этих </w:t>
      </w:r>
      <w:r w:rsidR="00752383" w:rsidRPr="00A44286">
        <w:rPr>
          <w:rStyle w:val="TimesNewRoman10pt"/>
          <w:rFonts w:eastAsia="Gungsuh"/>
          <w:b/>
          <w:caps/>
          <w:color w:val="auto"/>
          <w:sz w:val="36"/>
          <w:szCs w:val="36"/>
        </w:rPr>
        <w:t>КОНФЛИКТОВ</w:t>
      </w:r>
      <w:r w:rsidR="00DB3AA3" w:rsidRPr="00A44286">
        <w:rPr>
          <w:rStyle w:val="TimesNewRoman10pt"/>
          <w:rFonts w:eastAsia="Gungsuh"/>
          <w:b/>
          <w:caps/>
          <w:color w:val="auto"/>
          <w:sz w:val="36"/>
          <w:szCs w:val="36"/>
        </w:rPr>
        <w:t>,</w:t>
      </w:r>
      <w:r w:rsidR="00DB3AA3" w:rsidRPr="00DB3AA3">
        <w:rPr>
          <w:rStyle w:val="TimesNewRoman10pt"/>
          <w:rFonts w:eastAsia="Gungsuh"/>
          <w:b/>
          <w:caps/>
          <w:sz w:val="36"/>
          <w:szCs w:val="36"/>
        </w:rPr>
        <w:t xml:space="preserve"> а также при ЧС</w:t>
      </w:r>
      <w:r w:rsidR="00752383">
        <w:rPr>
          <w:rStyle w:val="TimesNewRoman10pt"/>
          <w:rFonts w:eastAsia="Gungsuh"/>
          <w:b/>
          <w:caps/>
          <w:sz w:val="36"/>
          <w:szCs w:val="36"/>
        </w:rPr>
        <w:t xml:space="preserve"> </w:t>
      </w:r>
      <w:r w:rsidR="00752383" w:rsidRPr="00A44286">
        <w:rPr>
          <w:rStyle w:val="TimesNewRoman10pt"/>
          <w:rFonts w:eastAsia="Gungsuh"/>
          <w:b/>
          <w:caps/>
          <w:color w:val="auto"/>
          <w:sz w:val="36"/>
          <w:szCs w:val="36"/>
        </w:rPr>
        <w:t>ПРИРОДНОГО И ТЕХНОГЕННОГО ХАРАКТЕРА</w:t>
      </w:r>
      <w:r w:rsidR="00DB3AA3" w:rsidRPr="00DB3AA3">
        <w:rPr>
          <w:rStyle w:val="TimesNewRoman10pt"/>
          <w:rFonts w:eastAsia="Gungsuh"/>
          <w:b/>
          <w:caps/>
          <w:sz w:val="36"/>
          <w:szCs w:val="36"/>
        </w:rPr>
        <w:t>, характерных</w:t>
      </w:r>
      <w:r>
        <w:rPr>
          <w:rStyle w:val="TimesNewRoman10pt"/>
          <w:rFonts w:eastAsia="Gungsuh"/>
          <w:b/>
          <w:caps/>
          <w:sz w:val="36"/>
          <w:szCs w:val="36"/>
        </w:rPr>
        <w:t xml:space="preserve"> </w:t>
      </w:r>
      <w:r w:rsidR="00DB3AA3" w:rsidRPr="00DB3AA3">
        <w:rPr>
          <w:rStyle w:val="TimesNewRoman10pt"/>
          <w:rFonts w:eastAsia="Gungsuh"/>
          <w:b/>
          <w:caps/>
          <w:sz w:val="36"/>
          <w:szCs w:val="36"/>
        </w:rPr>
        <w:t>для Кемеровской области</w:t>
      </w:r>
      <w:bookmarkEnd w:id="3"/>
    </w:p>
    <w:p w:rsidR="00327F01" w:rsidRPr="00040E0F" w:rsidRDefault="00327F01" w:rsidP="00327F01">
      <w:pPr>
        <w:shd w:val="clear" w:color="auto" w:fill="FFFFFF"/>
        <w:rPr>
          <w:color w:val="000000"/>
          <w:spacing w:val="13"/>
          <w:w w:val="116"/>
          <w:sz w:val="32"/>
          <w:szCs w:val="32"/>
        </w:rPr>
      </w:pPr>
    </w:p>
    <w:p w:rsidR="00327F01" w:rsidRPr="00040E0F" w:rsidRDefault="00327F01" w:rsidP="00327F01">
      <w:pPr>
        <w:shd w:val="clear" w:color="auto" w:fill="FFFFFF"/>
        <w:rPr>
          <w:sz w:val="32"/>
          <w:szCs w:val="32"/>
        </w:rPr>
      </w:pPr>
    </w:p>
    <w:p w:rsidR="00327F01" w:rsidRPr="00327F01" w:rsidRDefault="00327F01" w:rsidP="00A44286">
      <w:pPr>
        <w:shd w:val="clear" w:color="auto" w:fill="FFFFFF"/>
        <w:jc w:val="center"/>
        <w:outlineLvl w:val="0"/>
        <w:rPr>
          <w:b/>
          <w:bCs/>
          <w:color w:val="000000"/>
          <w:sz w:val="32"/>
          <w:szCs w:val="32"/>
        </w:rPr>
      </w:pPr>
      <w:r w:rsidRPr="00327F01">
        <w:rPr>
          <w:b/>
          <w:bCs/>
          <w:color w:val="000000"/>
          <w:sz w:val="32"/>
          <w:szCs w:val="32"/>
        </w:rPr>
        <w:t>Учебное пособие</w:t>
      </w:r>
    </w:p>
    <w:p w:rsidR="00327F01"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327F01" w:rsidRPr="00040E0F" w:rsidRDefault="00327F01" w:rsidP="00327F01">
      <w:pPr>
        <w:shd w:val="clear" w:color="auto" w:fill="FFFFFF"/>
        <w:jc w:val="center"/>
        <w:rPr>
          <w:sz w:val="32"/>
          <w:szCs w:val="32"/>
        </w:rPr>
      </w:pPr>
    </w:p>
    <w:p w:rsidR="00A10077" w:rsidRDefault="00A10077" w:rsidP="00327F01">
      <w:pPr>
        <w:shd w:val="clear" w:color="auto" w:fill="FFFFFF"/>
        <w:ind w:left="4179" w:right="2880" w:hanging="1928"/>
        <w:jc w:val="center"/>
        <w:outlineLvl w:val="0"/>
        <w:rPr>
          <w:b/>
          <w:bCs/>
          <w:color w:val="000000"/>
          <w:sz w:val="32"/>
          <w:szCs w:val="32"/>
        </w:rPr>
      </w:pPr>
    </w:p>
    <w:p w:rsidR="00A10077" w:rsidRDefault="00A10077" w:rsidP="00327F01">
      <w:pPr>
        <w:shd w:val="clear" w:color="auto" w:fill="FFFFFF"/>
        <w:ind w:left="4179" w:right="2880" w:hanging="1928"/>
        <w:jc w:val="center"/>
        <w:outlineLvl w:val="0"/>
        <w:rPr>
          <w:b/>
          <w:bCs/>
          <w:color w:val="000000"/>
          <w:sz w:val="32"/>
          <w:szCs w:val="32"/>
        </w:rPr>
      </w:pPr>
    </w:p>
    <w:p w:rsidR="00A44286" w:rsidRPr="00A44286" w:rsidRDefault="00327F01" w:rsidP="00A44286">
      <w:pPr>
        <w:shd w:val="clear" w:color="auto" w:fill="FFFFFF"/>
        <w:jc w:val="center"/>
        <w:outlineLvl w:val="0"/>
        <w:rPr>
          <w:bCs/>
          <w:color w:val="000000"/>
          <w:sz w:val="32"/>
          <w:szCs w:val="32"/>
        </w:rPr>
      </w:pPr>
      <w:bookmarkStart w:id="4" w:name="_Toc387519690"/>
      <w:r w:rsidRPr="00A44286">
        <w:rPr>
          <w:bCs/>
          <w:color w:val="000000"/>
          <w:sz w:val="32"/>
          <w:szCs w:val="32"/>
        </w:rPr>
        <w:t>Кемерово</w:t>
      </w:r>
    </w:p>
    <w:p w:rsidR="00A10077" w:rsidRPr="00A44286" w:rsidRDefault="00327F01" w:rsidP="00A44286">
      <w:pPr>
        <w:shd w:val="clear" w:color="auto" w:fill="FFFFFF"/>
        <w:jc w:val="center"/>
        <w:outlineLvl w:val="0"/>
        <w:rPr>
          <w:bCs/>
          <w:color w:val="000000"/>
          <w:sz w:val="32"/>
          <w:szCs w:val="32"/>
        </w:rPr>
      </w:pPr>
      <w:r w:rsidRPr="00A44286">
        <w:rPr>
          <w:bCs/>
          <w:color w:val="000000"/>
          <w:sz w:val="32"/>
          <w:szCs w:val="32"/>
        </w:rPr>
        <w:t>201</w:t>
      </w:r>
      <w:bookmarkEnd w:id="4"/>
      <w:r w:rsidR="008F4BF3">
        <w:rPr>
          <w:bCs/>
          <w:color w:val="000000"/>
          <w:sz w:val="32"/>
          <w:szCs w:val="32"/>
        </w:rPr>
        <w:t>6</w:t>
      </w:r>
    </w:p>
    <w:p w:rsidR="00A44286" w:rsidRDefault="00A44286">
      <w:pPr>
        <w:widowControl/>
        <w:autoSpaceDE/>
        <w:autoSpaceDN/>
        <w:adjustRightInd/>
        <w:ind w:firstLine="709"/>
        <w:jc w:val="both"/>
        <w:rPr>
          <w:b/>
          <w:bCs/>
          <w:color w:val="000000"/>
          <w:sz w:val="32"/>
          <w:szCs w:val="32"/>
        </w:rPr>
      </w:pPr>
      <w:r>
        <w:rPr>
          <w:b/>
          <w:bCs/>
          <w:color w:val="000000"/>
          <w:sz w:val="32"/>
          <w:szCs w:val="32"/>
        </w:rPr>
        <w:br w:type="page"/>
      </w:r>
    </w:p>
    <w:p w:rsidR="00FE14A6" w:rsidRDefault="00FE14A6">
      <w:pPr>
        <w:widowControl/>
        <w:autoSpaceDE/>
        <w:autoSpaceDN/>
        <w:adjustRightInd/>
        <w:ind w:firstLine="709"/>
        <w:jc w:val="both"/>
        <w:rPr>
          <w:b/>
          <w:bCs/>
          <w:color w:val="000000"/>
          <w:sz w:val="32"/>
          <w:szCs w:val="32"/>
        </w:rPr>
      </w:pPr>
      <w:r>
        <w:rPr>
          <w:b/>
          <w:bCs/>
          <w:color w:val="000000"/>
          <w:sz w:val="32"/>
          <w:szCs w:val="32"/>
        </w:rPr>
        <w:lastRenderedPageBreak/>
        <w:br w:type="page"/>
      </w:r>
    </w:p>
    <w:p w:rsidR="00327F01" w:rsidRPr="0018711F" w:rsidRDefault="00327F01" w:rsidP="00677A43">
      <w:pPr>
        <w:shd w:val="clear" w:color="auto" w:fill="FFFFFF"/>
        <w:jc w:val="center"/>
        <w:outlineLvl w:val="0"/>
        <w:rPr>
          <w:bCs/>
          <w:color w:val="000000"/>
          <w:sz w:val="28"/>
          <w:szCs w:val="28"/>
        </w:rPr>
      </w:pPr>
      <w:bookmarkStart w:id="5" w:name="_Toc387519691"/>
      <w:r w:rsidRPr="0018711F">
        <w:rPr>
          <w:bCs/>
          <w:color w:val="000000"/>
          <w:sz w:val="28"/>
          <w:szCs w:val="28"/>
        </w:rPr>
        <w:lastRenderedPageBreak/>
        <w:t>Кемеровский объединенный учебно-методический центр</w:t>
      </w:r>
      <w:bookmarkEnd w:id="5"/>
    </w:p>
    <w:p w:rsidR="00327F01" w:rsidRPr="0018711F" w:rsidRDefault="00327F01" w:rsidP="00677A43">
      <w:pPr>
        <w:shd w:val="clear" w:color="auto" w:fill="FFFFFF"/>
        <w:jc w:val="center"/>
        <w:outlineLvl w:val="0"/>
        <w:rPr>
          <w:bCs/>
          <w:color w:val="000000"/>
          <w:sz w:val="28"/>
          <w:szCs w:val="28"/>
        </w:rPr>
      </w:pPr>
      <w:bookmarkStart w:id="6" w:name="_Toc387519692"/>
      <w:r w:rsidRPr="0018711F">
        <w:rPr>
          <w:bCs/>
          <w:color w:val="000000"/>
          <w:sz w:val="28"/>
          <w:szCs w:val="28"/>
        </w:rPr>
        <w:t>по гражданской обороне, чрезвычайным ситуациям,</w:t>
      </w:r>
      <w:bookmarkEnd w:id="6"/>
    </w:p>
    <w:p w:rsidR="00327F01" w:rsidRPr="0018711F" w:rsidRDefault="00327F01" w:rsidP="00677A43">
      <w:pPr>
        <w:shd w:val="clear" w:color="auto" w:fill="FFFFFF"/>
        <w:jc w:val="center"/>
        <w:outlineLvl w:val="0"/>
        <w:rPr>
          <w:sz w:val="28"/>
          <w:szCs w:val="28"/>
        </w:rPr>
      </w:pPr>
      <w:bookmarkStart w:id="7" w:name="_Toc387519693"/>
      <w:r w:rsidRPr="0018711F">
        <w:rPr>
          <w:bCs/>
          <w:color w:val="000000"/>
          <w:sz w:val="28"/>
          <w:szCs w:val="28"/>
        </w:rPr>
        <w:t>сейсмической и экологической безопасности</w:t>
      </w:r>
      <w:bookmarkEnd w:id="7"/>
    </w:p>
    <w:p w:rsidR="00327F01" w:rsidRPr="00354568" w:rsidRDefault="00327F01" w:rsidP="00327F01">
      <w:pPr>
        <w:shd w:val="clear" w:color="auto" w:fill="FFFFFF"/>
        <w:jc w:val="center"/>
        <w:rPr>
          <w:spacing w:val="13"/>
          <w:w w:val="116"/>
          <w:sz w:val="30"/>
          <w:szCs w:val="30"/>
        </w:rPr>
      </w:pPr>
    </w:p>
    <w:p w:rsidR="00327F01" w:rsidRPr="00354568" w:rsidRDefault="00327F01" w:rsidP="00327F01">
      <w:pPr>
        <w:shd w:val="clear" w:color="auto" w:fill="FFFFFF"/>
        <w:jc w:val="center"/>
        <w:rPr>
          <w:spacing w:val="13"/>
          <w:w w:val="116"/>
          <w:sz w:val="30"/>
          <w:szCs w:val="30"/>
        </w:rPr>
      </w:pPr>
    </w:p>
    <w:p w:rsidR="00327F01" w:rsidRPr="00354568" w:rsidRDefault="00327F01" w:rsidP="00327F01">
      <w:pPr>
        <w:shd w:val="clear" w:color="auto" w:fill="FFFFFF"/>
        <w:jc w:val="center"/>
        <w:rPr>
          <w:spacing w:val="13"/>
          <w:w w:val="116"/>
          <w:sz w:val="30"/>
          <w:szCs w:val="30"/>
        </w:rPr>
      </w:pPr>
    </w:p>
    <w:p w:rsidR="00327F01" w:rsidRDefault="00327F01" w:rsidP="00327F01">
      <w:pPr>
        <w:shd w:val="clear" w:color="auto" w:fill="FFFFFF"/>
        <w:jc w:val="center"/>
        <w:rPr>
          <w:spacing w:val="13"/>
          <w:w w:val="116"/>
          <w:sz w:val="30"/>
          <w:szCs w:val="30"/>
        </w:rPr>
      </w:pPr>
    </w:p>
    <w:p w:rsidR="00327F01" w:rsidRDefault="00327F01" w:rsidP="00327F01">
      <w:pPr>
        <w:shd w:val="clear" w:color="auto" w:fill="FFFFFF"/>
        <w:jc w:val="center"/>
        <w:rPr>
          <w:spacing w:val="13"/>
          <w:w w:val="116"/>
          <w:sz w:val="30"/>
          <w:szCs w:val="30"/>
        </w:rPr>
      </w:pPr>
    </w:p>
    <w:p w:rsidR="00327F01" w:rsidRPr="00354568" w:rsidRDefault="00327F01" w:rsidP="00327F01">
      <w:pPr>
        <w:shd w:val="clear" w:color="auto" w:fill="FFFFFF"/>
        <w:jc w:val="center"/>
        <w:rPr>
          <w:spacing w:val="13"/>
          <w:w w:val="116"/>
          <w:sz w:val="30"/>
          <w:szCs w:val="30"/>
        </w:rPr>
      </w:pPr>
    </w:p>
    <w:p w:rsidR="00327F01" w:rsidRDefault="00327F01" w:rsidP="00327F01">
      <w:pPr>
        <w:shd w:val="clear" w:color="auto" w:fill="FFFFFF"/>
        <w:jc w:val="center"/>
        <w:rPr>
          <w:spacing w:val="13"/>
          <w:w w:val="116"/>
          <w:sz w:val="30"/>
          <w:szCs w:val="30"/>
        </w:rPr>
      </w:pPr>
    </w:p>
    <w:p w:rsidR="00327F01" w:rsidRPr="00354568" w:rsidRDefault="00327F01" w:rsidP="00327F01">
      <w:pPr>
        <w:shd w:val="clear" w:color="auto" w:fill="FFFFFF"/>
        <w:jc w:val="center"/>
        <w:rPr>
          <w:spacing w:val="13"/>
          <w:w w:val="116"/>
          <w:sz w:val="30"/>
          <w:szCs w:val="30"/>
        </w:rPr>
      </w:pPr>
    </w:p>
    <w:p w:rsidR="00327F01" w:rsidRPr="00354568" w:rsidRDefault="00327F01" w:rsidP="00327F01">
      <w:pPr>
        <w:shd w:val="clear" w:color="auto" w:fill="FFFFFF"/>
        <w:jc w:val="center"/>
        <w:rPr>
          <w:spacing w:val="13"/>
          <w:w w:val="116"/>
          <w:sz w:val="30"/>
          <w:szCs w:val="30"/>
        </w:rPr>
      </w:pPr>
    </w:p>
    <w:p w:rsidR="00327F01" w:rsidRPr="00354568" w:rsidRDefault="00327F01" w:rsidP="00327F01">
      <w:pPr>
        <w:shd w:val="clear" w:color="auto" w:fill="FFFFFF"/>
        <w:jc w:val="center"/>
        <w:rPr>
          <w:spacing w:val="13"/>
          <w:w w:val="116"/>
          <w:sz w:val="30"/>
          <w:szCs w:val="30"/>
        </w:rPr>
      </w:pPr>
    </w:p>
    <w:p w:rsidR="00DF10C9" w:rsidRPr="00DF10C9" w:rsidRDefault="00DF10C9" w:rsidP="00677A43">
      <w:pPr>
        <w:shd w:val="clear" w:color="auto" w:fill="FFFFFF"/>
        <w:jc w:val="center"/>
        <w:outlineLvl w:val="0"/>
        <w:rPr>
          <w:sz w:val="36"/>
          <w:szCs w:val="36"/>
        </w:rPr>
      </w:pPr>
      <w:r w:rsidRPr="00DF10C9">
        <w:rPr>
          <w:sz w:val="36"/>
          <w:szCs w:val="36"/>
        </w:rPr>
        <w:t xml:space="preserve">Модуль </w:t>
      </w:r>
      <w:r w:rsidRPr="00DF10C9">
        <w:rPr>
          <w:sz w:val="36"/>
          <w:szCs w:val="36"/>
          <w:lang w:val="en-US"/>
        </w:rPr>
        <w:t>I</w:t>
      </w:r>
      <w:r w:rsidRPr="00DF10C9">
        <w:rPr>
          <w:sz w:val="36"/>
          <w:szCs w:val="36"/>
        </w:rPr>
        <w:t xml:space="preserve">. </w:t>
      </w:r>
      <w:r w:rsidRPr="00DF10C9">
        <w:rPr>
          <w:caps/>
          <w:sz w:val="36"/>
          <w:szCs w:val="36"/>
        </w:rPr>
        <w:t>Основы защиты населения и территорий в области ГО и защиты от ЧС</w:t>
      </w:r>
    </w:p>
    <w:p w:rsidR="00DF10C9" w:rsidRPr="00DF10C9" w:rsidRDefault="00DF10C9" w:rsidP="00DF10C9">
      <w:pPr>
        <w:shd w:val="clear" w:color="auto" w:fill="FFFFFF"/>
        <w:jc w:val="both"/>
        <w:rPr>
          <w:spacing w:val="13"/>
          <w:w w:val="116"/>
          <w:sz w:val="36"/>
          <w:szCs w:val="36"/>
        </w:rPr>
      </w:pPr>
    </w:p>
    <w:p w:rsidR="00DF10C9" w:rsidRPr="00752383" w:rsidRDefault="0034395B" w:rsidP="00DF10C9">
      <w:pPr>
        <w:shd w:val="clear" w:color="auto" w:fill="FFFFFF"/>
        <w:jc w:val="center"/>
        <w:outlineLvl w:val="0"/>
        <w:rPr>
          <w:bCs/>
          <w:caps/>
          <w:color w:val="000000"/>
          <w:sz w:val="46"/>
          <w:szCs w:val="46"/>
        </w:rPr>
      </w:pPr>
      <w:bookmarkStart w:id="8" w:name="_Toc387519694"/>
      <w:r>
        <w:rPr>
          <w:rStyle w:val="TimesNewRoman10pt"/>
          <w:rFonts w:eastAsia="Gungsuh"/>
          <w:caps/>
          <w:sz w:val="36"/>
          <w:szCs w:val="36"/>
        </w:rPr>
        <w:t>т</w:t>
      </w:r>
      <w:r w:rsidR="00365879">
        <w:rPr>
          <w:rStyle w:val="TimesNewRoman10pt"/>
          <w:rFonts w:eastAsia="Gungsuh"/>
          <w:sz w:val="36"/>
          <w:szCs w:val="36"/>
        </w:rPr>
        <w:t>ема</w:t>
      </w:r>
      <w:r w:rsidR="00DF10C9" w:rsidRPr="00DF10C9">
        <w:rPr>
          <w:rStyle w:val="TimesNewRoman10pt"/>
          <w:rFonts w:eastAsia="Gungsuh"/>
          <w:caps/>
          <w:sz w:val="36"/>
          <w:szCs w:val="36"/>
        </w:rPr>
        <w:t xml:space="preserve"> 1. </w:t>
      </w:r>
      <w:bookmarkEnd w:id="8"/>
      <w:r w:rsidR="00752383" w:rsidRPr="00752383">
        <w:rPr>
          <w:rStyle w:val="TimesNewRoman10pt"/>
          <w:rFonts w:eastAsia="Gungsuh"/>
          <w:caps/>
          <w:sz w:val="36"/>
          <w:szCs w:val="36"/>
        </w:rPr>
        <w:t xml:space="preserve">Опасности, возникающие при  военных </w:t>
      </w:r>
      <w:r w:rsidR="00752383" w:rsidRPr="00A44286">
        <w:rPr>
          <w:rStyle w:val="TimesNewRoman10pt"/>
          <w:rFonts w:eastAsia="Gungsuh"/>
          <w:caps/>
          <w:color w:val="auto"/>
          <w:sz w:val="36"/>
          <w:szCs w:val="36"/>
        </w:rPr>
        <w:t>КОНФЛИКТАХ</w:t>
      </w:r>
      <w:r w:rsidR="00752383" w:rsidRPr="00752383">
        <w:rPr>
          <w:rStyle w:val="TimesNewRoman10pt"/>
          <w:rFonts w:eastAsia="Gungsuh"/>
          <w:caps/>
          <w:sz w:val="36"/>
          <w:szCs w:val="36"/>
        </w:rPr>
        <w:t xml:space="preserve"> или вследствие этих </w:t>
      </w:r>
      <w:r w:rsidR="00752383" w:rsidRPr="00A44286">
        <w:rPr>
          <w:rStyle w:val="TimesNewRoman10pt"/>
          <w:rFonts w:eastAsia="Gungsuh"/>
          <w:caps/>
          <w:color w:val="auto"/>
          <w:sz w:val="36"/>
          <w:szCs w:val="36"/>
        </w:rPr>
        <w:t>КОНФЛИКТОВ</w:t>
      </w:r>
      <w:r w:rsidR="00752383" w:rsidRPr="00752383">
        <w:rPr>
          <w:rStyle w:val="TimesNewRoman10pt"/>
          <w:rFonts w:eastAsia="Gungsuh"/>
          <w:caps/>
          <w:sz w:val="36"/>
          <w:szCs w:val="36"/>
        </w:rPr>
        <w:t xml:space="preserve">, а также при ЧС </w:t>
      </w:r>
      <w:r w:rsidR="00752383" w:rsidRPr="00A44286">
        <w:rPr>
          <w:rStyle w:val="TimesNewRoman10pt"/>
          <w:rFonts w:eastAsia="Gungsuh"/>
          <w:caps/>
          <w:color w:val="auto"/>
          <w:sz w:val="36"/>
          <w:szCs w:val="36"/>
        </w:rPr>
        <w:t>ПРИРОДНОГО И ТЕХНОГЕННОГО ХАРАКТЕРА,</w:t>
      </w:r>
      <w:r w:rsidR="00752383" w:rsidRPr="00752383">
        <w:rPr>
          <w:rStyle w:val="TimesNewRoman10pt"/>
          <w:rFonts w:eastAsia="Gungsuh"/>
          <w:caps/>
          <w:sz w:val="36"/>
          <w:szCs w:val="36"/>
        </w:rPr>
        <w:t xml:space="preserve"> характерных для Кемеровской области</w:t>
      </w:r>
    </w:p>
    <w:p w:rsidR="00327F01" w:rsidRPr="00354568" w:rsidRDefault="00327F01" w:rsidP="00327F01">
      <w:pPr>
        <w:shd w:val="clear" w:color="auto" w:fill="FFFFFF"/>
        <w:jc w:val="center"/>
        <w:rPr>
          <w:spacing w:val="13"/>
          <w:w w:val="116"/>
          <w:sz w:val="30"/>
          <w:szCs w:val="30"/>
        </w:rPr>
      </w:pPr>
    </w:p>
    <w:p w:rsidR="00327F01" w:rsidRPr="00354568" w:rsidRDefault="00327F01" w:rsidP="00327F01">
      <w:pPr>
        <w:shd w:val="clear" w:color="auto" w:fill="FFFFFF"/>
        <w:rPr>
          <w:color w:val="000000"/>
          <w:spacing w:val="13"/>
          <w:w w:val="116"/>
          <w:sz w:val="32"/>
          <w:szCs w:val="32"/>
        </w:rPr>
      </w:pPr>
    </w:p>
    <w:p w:rsidR="00327F01" w:rsidRPr="00354568" w:rsidRDefault="00327F01" w:rsidP="00677A43">
      <w:pPr>
        <w:shd w:val="clear" w:color="auto" w:fill="FFFFFF"/>
        <w:jc w:val="center"/>
        <w:outlineLvl w:val="0"/>
        <w:rPr>
          <w:sz w:val="32"/>
          <w:szCs w:val="32"/>
        </w:rPr>
      </w:pPr>
    </w:p>
    <w:p w:rsidR="00327F01" w:rsidRPr="00A44286" w:rsidRDefault="00AC501A" w:rsidP="00677A43">
      <w:pPr>
        <w:shd w:val="clear" w:color="auto" w:fill="FFFFFF"/>
        <w:jc w:val="center"/>
        <w:outlineLvl w:val="0"/>
        <w:rPr>
          <w:bCs/>
          <w:color w:val="000000"/>
          <w:sz w:val="32"/>
          <w:szCs w:val="32"/>
        </w:rPr>
      </w:pPr>
      <w:r w:rsidRPr="00A44286">
        <w:rPr>
          <w:bCs/>
          <w:color w:val="000000"/>
          <w:sz w:val="32"/>
          <w:szCs w:val="32"/>
        </w:rPr>
        <w:t>Учебное</w:t>
      </w:r>
      <w:r w:rsidR="00327F01" w:rsidRPr="00A44286">
        <w:rPr>
          <w:bCs/>
          <w:color w:val="000000"/>
          <w:sz w:val="32"/>
          <w:szCs w:val="32"/>
        </w:rPr>
        <w:t xml:space="preserve"> пособие </w:t>
      </w:r>
    </w:p>
    <w:p w:rsidR="00327F01" w:rsidRPr="00354568" w:rsidRDefault="00327F01" w:rsidP="00327F01">
      <w:pPr>
        <w:shd w:val="clear" w:color="auto" w:fill="FFFFFF"/>
        <w:jc w:val="center"/>
        <w:rPr>
          <w:sz w:val="32"/>
          <w:szCs w:val="32"/>
        </w:rPr>
      </w:pPr>
    </w:p>
    <w:p w:rsidR="00327F01" w:rsidRPr="00354568" w:rsidRDefault="00327F01" w:rsidP="00327F01">
      <w:pPr>
        <w:shd w:val="clear" w:color="auto" w:fill="FFFFFF"/>
        <w:jc w:val="center"/>
        <w:rPr>
          <w:sz w:val="32"/>
          <w:szCs w:val="32"/>
        </w:rPr>
      </w:pPr>
    </w:p>
    <w:p w:rsidR="00327F01" w:rsidRPr="00354568"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752383" w:rsidRPr="00354568" w:rsidRDefault="00752383" w:rsidP="00327F01">
      <w:pPr>
        <w:shd w:val="clear" w:color="auto" w:fill="FFFFFF"/>
        <w:jc w:val="center"/>
        <w:rPr>
          <w:sz w:val="32"/>
          <w:szCs w:val="32"/>
        </w:rPr>
      </w:pPr>
    </w:p>
    <w:p w:rsidR="00327F01" w:rsidRPr="00354568" w:rsidRDefault="00327F01" w:rsidP="00327F01">
      <w:pPr>
        <w:shd w:val="clear" w:color="auto" w:fill="FFFFFF"/>
        <w:jc w:val="center"/>
        <w:rPr>
          <w:sz w:val="32"/>
          <w:szCs w:val="32"/>
        </w:rPr>
      </w:pPr>
    </w:p>
    <w:p w:rsidR="00327F01" w:rsidRDefault="00327F01" w:rsidP="00327F01">
      <w:pPr>
        <w:shd w:val="clear" w:color="auto" w:fill="FFFFFF"/>
        <w:jc w:val="center"/>
        <w:rPr>
          <w:sz w:val="32"/>
          <w:szCs w:val="32"/>
        </w:rPr>
      </w:pPr>
    </w:p>
    <w:p w:rsidR="00752383" w:rsidRDefault="00752383" w:rsidP="00327F01">
      <w:pPr>
        <w:shd w:val="clear" w:color="auto" w:fill="FFFFFF"/>
        <w:jc w:val="center"/>
        <w:rPr>
          <w:sz w:val="32"/>
          <w:szCs w:val="32"/>
        </w:rPr>
      </w:pPr>
    </w:p>
    <w:p w:rsidR="00677A43" w:rsidRDefault="00677A43" w:rsidP="00327F01">
      <w:pPr>
        <w:shd w:val="clear" w:color="auto" w:fill="FFFFFF"/>
        <w:jc w:val="center"/>
        <w:rPr>
          <w:sz w:val="32"/>
          <w:szCs w:val="32"/>
        </w:rPr>
      </w:pPr>
    </w:p>
    <w:p w:rsidR="00677A43" w:rsidRDefault="00677A43" w:rsidP="00327F01">
      <w:pPr>
        <w:shd w:val="clear" w:color="auto" w:fill="FFFFFF"/>
        <w:jc w:val="center"/>
        <w:rPr>
          <w:sz w:val="32"/>
          <w:szCs w:val="32"/>
        </w:rPr>
      </w:pPr>
    </w:p>
    <w:p w:rsidR="00677A43" w:rsidRDefault="00677A43" w:rsidP="00327F01">
      <w:pPr>
        <w:shd w:val="clear" w:color="auto" w:fill="FFFFFF"/>
        <w:jc w:val="center"/>
        <w:rPr>
          <w:sz w:val="32"/>
          <w:szCs w:val="32"/>
        </w:rPr>
      </w:pPr>
    </w:p>
    <w:p w:rsidR="00677A43" w:rsidRPr="00354568" w:rsidRDefault="00677A43" w:rsidP="00327F01">
      <w:pPr>
        <w:shd w:val="clear" w:color="auto" w:fill="FFFFFF"/>
        <w:jc w:val="center"/>
        <w:rPr>
          <w:sz w:val="32"/>
          <w:szCs w:val="32"/>
        </w:rPr>
      </w:pPr>
    </w:p>
    <w:p w:rsidR="00677A43" w:rsidRDefault="00327F01" w:rsidP="00677A43">
      <w:pPr>
        <w:shd w:val="clear" w:color="auto" w:fill="FFFFFF"/>
        <w:jc w:val="center"/>
        <w:outlineLvl w:val="0"/>
        <w:rPr>
          <w:bCs/>
          <w:color w:val="000000"/>
          <w:sz w:val="32"/>
          <w:szCs w:val="32"/>
        </w:rPr>
      </w:pPr>
      <w:bookmarkStart w:id="9" w:name="_Toc387519695"/>
      <w:r w:rsidRPr="00354568">
        <w:rPr>
          <w:bCs/>
          <w:color w:val="000000"/>
          <w:sz w:val="32"/>
          <w:szCs w:val="32"/>
        </w:rPr>
        <w:t>Кемерово</w:t>
      </w:r>
    </w:p>
    <w:p w:rsidR="00327F01" w:rsidRPr="00354568" w:rsidRDefault="00327F01" w:rsidP="00677A43">
      <w:pPr>
        <w:shd w:val="clear" w:color="auto" w:fill="FFFFFF"/>
        <w:jc w:val="center"/>
        <w:outlineLvl w:val="0"/>
        <w:rPr>
          <w:bCs/>
          <w:color w:val="000000"/>
          <w:sz w:val="32"/>
          <w:szCs w:val="32"/>
        </w:rPr>
      </w:pPr>
      <w:r w:rsidRPr="00354568">
        <w:rPr>
          <w:bCs/>
          <w:color w:val="000000"/>
          <w:sz w:val="32"/>
          <w:szCs w:val="32"/>
        </w:rPr>
        <w:t>201</w:t>
      </w:r>
      <w:bookmarkEnd w:id="9"/>
      <w:r w:rsidR="008F4BF3">
        <w:rPr>
          <w:bCs/>
          <w:color w:val="000000"/>
          <w:sz w:val="32"/>
          <w:szCs w:val="32"/>
        </w:rPr>
        <w:t>6</w:t>
      </w:r>
    </w:p>
    <w:p w:rsidR="00327F01" w:rsidRDefault="00752383" w:rsidP="00752383">
      <w:pPr>
        <w:widowControl/>
        <w:autoSpaceDE/>
        <w:autoSpaceDN/>
        <w:adjustRightInd/>
        <w:ind w:firstLine="709"/>
        <w:jc w:val="both"/>
        <w:rPr>
          <w:color w:val="000000"/>
          <w:spacing w:val="-1"/>
          <w:sz w:val="32"/>
          <w:szCs w:val="32"/>
        </w:rPr>
      </w:pPr>
      <w:r>
        <w:rPr>
          <w:color w:val="000000"/>
          <w:sz w:val="32"/>
          <w:szCs w:val="32"/>
        </w:rPr>
        <w:br w:type="page"/>
      </w:r>
      <w:r w:rsidR="00327F01">
        <w:rPr>
          <w:color w:val="000000"/>
          <w:sz w:val="32"/>
          <w:szCs w:val="32"/>
        </w:rPr>
        <w:lastRenderedPageBreak/>
        <w:t>Составител</w:t>
      </w:r>
      <w:r w:rsidR="00AC501A">
        <w:rPr>
          <w:color w:val="000000"/>
          <w:sz w:val="32"/>
          <w:szCs w:val="32"/>
        </w:rPr>
        <w:t>ь</w:t>
      </w:r>
      <w:r w:rsidR="00327F01">
        <w:rPr>
          <w:color w:val="000000"/>
          <w:sz w:val="32"/>
          <w:szCs w:val="32"/>
        </w:rPr>
        <w:t xml:space="preserve"> </w:t>
      </w:r>
      <w:r w:rsidR="00AC501A">
        <w:rPr>
          <w:b/>
          <w:bCs/>
          <w:color w:val="000000"/>
          <w:sz w:val="32"/>
          <w:szCs w:val="32"/>
        </w:rPr>
        <w:t>А.Ф.</w:t>
      </w:r>
      <w:r w:rsidR="00327F01">
        <w:rPr>
          <w:b/>
          <w:bCs/>
          <w:color w:val="000000"/>
          <w:sz w:val="32"/>
          <w:szCs w:val="32"/>
        </w:rPr>
        <w:t xml:space="preserve"> </w:t>
      </w:r>
      <w:r w:rsidR="00AC501A">
        <w:rPr>
          <w:b/>
          <w:bCs/>
          <w:color w:val="000000"/>
          <w:sz w:val="32"/>
          <w:szCs w:val="32"/>
        </w:rPr>
        <w:t>Игнатовский</w:t>
      </w:r>
      <w:r w:rsidR="00677A43">
        <w:rPr>
          <w:b/>
          <w:bCs/>
          <w:color w:val="000000"/>
          <w:sz w:val="32"/>
          <w:szCs w:val="32"/>
        </w:rPr>
        <w:t>, Т.С. Рецлав</w:t>
      </w:r>
    </w:p>
    <w:p w:rsidR="00327F01" w:rsidRDefault="00327F01" w:rsidP="00327F01">
      <w:pPr>
        <w:shd w:val="clear" w:color="auto" w:fill="FFFFFF"/>
        <w:spacing w:line="418" w:lineRule="exact"/>
        <w:rPr>
          <w:color w:val="000000"/>
          <w:spacing w:val="-1"/>
          <w:sz w:val="32"/>
          <w:szCs w:val="32"/>
        </w:rPr>
      </w:pPr>
    </w:p>
    <w:p w:rsidR="00327F01" w:rsidRDefault="00327F01" w:rsidP="00327F01">
      <w:pPr>
        <w:shd w:val="clear" w:color="auto" w:fill="FFFFFF"/>
        <w:spacing w:line="418" w:lineRule="exact"/>
        <w:rPr>
          <w:color w:val="000000"/>
          <w:spacing w:val="-1"/>
          <w:sz w:val="32"/>
          <w:szCs w:val="32"/>
        </w:rPr>
      </w:pPr>
    </w:p>
    <w:p w:rsidR="00327F01" w:rsidRDefault="00327F01" w:rsidP="00327F01">
      <w:pPr>
        <w:shd w:val="clear" w:color="auto" w:fill="FFFFFF"/>
        <w:spacing w:line="418" w:lineRule="exact"/>
        <w:rPr>
          <w:color w:val="000000"/>
          <w:spacing w:val="-1"/>
          <w:sz w:val="32"/>
          <w:szCs w:val="32"/>
        </w:rPr>
      </w:pPr>
    </w:p>
    <w:p w:rsidR="00327F01" w:rsidRPr="00354568" w:rsidRDefault="00327F01" w:rsidP="00AC501A">
      <w:pPr>
        <w:shd w:val="clear" w:color="auto" w:fill="FFFFFF"/>
        <w:tabs>
          <w:tab w:val="left" w:pos="1027"/>
        </w:tabs>
        <w:spacing w:line="418" w:lineRule="exact"/>
        <w:rPr>
          <w:sz w:val="32"/>
          <w:szCs w:val="32"/>
        </w:rPr>
      </w:pPr>
    </w:p>
    <w:p w:rsidR="00327F01" w:rsidRPr="00800DF3" w:rsidRDefault="00DF10C9" w:rsidP="00327F01">
      <w:pPr>
        <w:shd w:val="clear" w:color="auto" w:fill="FFFFFF"/>
        <w:ind w:right="6" w:firstLine="720"/>
        <w:jc w:val="both"/>
        <w:rPr>
          <w:sz w:val="32"/>
          <w:szCs w:val="32"/>
        </w:rPr>
      </w:pPr>
      <w:r>
        <w:rPr>
          <w:b/>
          <w:bCs/>
          <w:color w:val="000000"/>
          <w:spacing w:val="-7"/>
          <w:sz w:val="32"/>
          <w:szCs w:val="32"/>
        </w:rPr>
        <w:t xml:space="preserve">Учебное </w:t>
      </w:r>
      <w:r w:rsidRPr="004A3042">
        <w:rPr>
          <w:b/>
          <w:bCs/>
          <w:color w:val="000000"/>
          <w:spacing w:val="-7"/>
          <w:sz w:val="32"/>
          <w:szCs w:val="32"/>
        </w:rPr>
        <w:t>пособие</w:t>
      </w:r>
      <w:r w:rsidR="00975025">
        <w:rPr>
          <w:b/>
          <w:bCs/>
          <w:color w:val="000000"/>
          <w:spacing w:val="-7"/>
          <w:sz w:val="32"/>
          <w:szCs w:val="32"/>
        </w:rPr>
        <w:t>:</w:t>
      </w:r>
      <w:r w:rsidRPr="004A3042">
        <w:rPr>
          <w:b/>
          <w:bCs/>
          <w:color w:val="000000"/>
          <w:spacing w:val="6"/>
          <w:sz w:val="32"/>
          <w:szCs w:val="32"/>
        </w:rPr>
        <w:t xml:space="preserve"> </w:t>
      </w:r>
      <w:r>
        <w:rPr>
          <w:b/>
          <w:bCs/>
          <w:color w:val="000000"/>
          <w:spacing w:val="6"/>
          <w:sz w:val="32"/>
          <w:szCs w:val="32"/>
        </w:rPr>
        <w:t xml:space="preserve">Модуль </w:t>
      </w:r>
      <w:r>
        <w:rPr>
          <w:b/>
          <w:bCs/>
          <w:color w:val="000000"/>
          <w:spacing w:val="6"/>
          <w:sz w:val="32"/>
          <w:szCs w:val="32"/>
          <w:lang w:val="en-US"/>
        </w:rPr>
        <w:t>I</w:t>
      </w:r>
      <w:r>
        <w:rPr>
          <w:b/>
          <w:bCs/>
          <w:color w:val="000000"/>
          <w:spacing w:val="6"/>
          <w:sz w:val="32"/>
          <w:szCs w:val="32"/>
        </w:rPr>
        <w:t xml:space="preserve">. Основы защиты населения и территорий в области ГО и защиты от ЧС. Тема 1. Опасности, </w:t>
      </w:r>
      <w:r w:rsidR="00752383">
        <w:rPr>
          <w:rStyle w:val="TimesNewRoman10pt"/>
          <w:rFonts w:eastAsia="Gungsuh"/>
          <w:b/>
          <w:sz w:val="32"/>
          <w:szCs w:val="32"/>
        </w:rPr>
        <w:t>возникающие при</w:t>
      </w:r>
      <w:r w:rsidR="00800DF3" w:rsidRPr="00800DF3">
        <w:rPr>
          <w:rStyle w:val="TimesNewRoman10pt"/>
          <w:rFonts w:eastAsia="Gungsuh"/>
          <w:b/>
          <w:sz w:val="32"/>
          <w:szCs w:val="32"/>
        </w:rPr>
        <w:t xml:space="preserve"> военных </w:t>
      </w:r>
      <w:r w:rsidR="00752383" w:rsidRPr="00677A43">
        <w:rPr>
          <w:rStyle w:val="TimesNewRoman10pt"/>
          <w:rFonts w:eastAsia="Gungsuh"/>
          <w:b/>
          <w:color w:val="auto"/>
          <w:sz w:val="32"/>
          <w:szCs w:val="32"/>
        </w:rPr>
        <w:t>конфликтах</w:t>
      </w:r>
      <w:r w:rsidR="00800DF3" w:rsidRPr="00677A43">
        <w:rPr>
          <w:rStyle w:val="TimesNewRoman10pt"/>
          <w:rFonts w:eastAsia="Gungsuh"/>
          <w:b/>
          <w:color w:val="auto"/>
          <w:sz w:val="32"/>
          <w:szCs w:val="32"/>
        </w:rPr>
        <w:t xml:space="preserve"> </w:t>
      </w:r>
      <w:r w:rsidR="00800DF3" w:rsidRPr="00800DF3">
        <w:rPr>
          <w:rStyle w:val="TimesNewRoman10pt"/>
          <w:rFonts w:eastAsia="Gungsuh"/>
          <w:b/>
          <w:sz w:val="32"/>
          <w:szCs w:val="32"/>
        </w:rPr>
        <w:t>или вследствие этих</w:t>
      </w:r>
      <w:r w:rsidR="00752383">
        <w:rPr>
          <w:rStyle w:val="TimesNewRoman10pt"/>
          <w:rFonts w:eastAsia="Gungsuh"/>
          <w:b/>
          <w:color w:val="FF0000"/>
          <w:sz w:val="32"/>
          <w:szCs w:val="32"/>
        </w:rPr>
        <w:t xml:space="preserve"> </w:t>
      </w:r>
      <w:r w:rsidR="00752383" w:rsidRPr="00677A43">
        <w:rPr>
          <w:rStyle w:val="TimesNewRoman10pt"/>
          <w:rFonts w:eastAsia="Gungsuh"/>
          <w:b/>
          <w:color w:val="auto"/>
          <w:sz w:val="32"/>
          <w:szCs w:val="32"/>
        </w:rPr>
        <w:t>конфликтов</w:t>
      </w:r>
      <w:r w:rsidR="00800DF3" w:rsidRPr="00677A43">
        <w:rPr>
          <w:rStyle w:val="TimesNewRoman10pt"/>
          <w:rFonts w:eastAsia="Gungsuh"/>
          <w:b/>
          <w:color w:val="auto"/>
          <w:sz w:val="32"/>
          <w:szCs w:val="32"/>
        </w:rPr>
        <w:t>,</w:t>
      </w:r>
      <w:r w:rsidR="00800DF3" w:rsidRPr="00800DF3">
        <w:rPr>
          <w:rStyle w:val="TimesNewRoman10pt"/>
          <w:rFonts w:eastAsia="Gungsuh"/>
          <w:b/>
          <w:sz w:val="32"/>
          <w:szCs w:val="32"/>
        </w:rPr>
        <w:t xml:space="preserve"> а также при ЧС</w:t>
      </w:r>
      <w:r w:rsidR="00752383">
        <w:rPr>
          <w:rStyle w:val="TimesNewRoman10pt"/>
          <w:rFonts w:eastAsia="Gungsuh"/>
          <w:b/>
          <w:sz w:val="32"/>
          <w:szCs w:val="32"/>
        </w:rPr>
        <w:t xml:space="preserve"> </w:t>
      </w:r>
      <w:r w:rsidR="00752383" w:rsidRPr="00677A43">
        <w:rPr>
          <w:rStyle w:val="TimesNewRoman10pt"/>
          <w:rFonts w:eastAsia="Gungsuh"/>
          <w:b/>
          <w:color w:val="auto"/>
          <w:sz w:val="32"/>
          <w:szCs w:val="32"/>
        </w:rPr>
        <w:t>природного и техногенного характера</w:t>
      </w:r>
      <w:r w:rsidR="00800DF3" w:rsidRPr="00677A43">
        <w:rPr>
          <w:rStyle w:val="TimesNewRoman10pt"/>
          <w:rFonts w:eastAsia="Gungsuh"/>
          <w:b/>
          <w:color w:val="auto"/>
          <w:sz w:val="32"/>
          <w:szCs w:val="32"/>
        </w:rPr>
        <w:t>,</w:t>
      </w:r>
      <w:r w:rsidR="00800DF3" w:rsidRPr="00800DF3">
        <w:rPr>
          <w:rStyle w:val="TimesNewRoman10pt"/>
          <w:rFonts w:eastAsia="Gungsuh"/>
          <w:b/>
          <w:sz w:val="32"/>
          <w:szCs w:val="32"/>
        </w:rPr>
        <w:t xml:space="preserve"> характерных</w:t>
      </w:r>
      <w:r w:rsidR="00800DF3">
        <w:rPr>
          <w:rStyle w:val="TimesNewRoman10pt"/>
          <w:rFonts w:eastAsia="Gungsuh"/>
          <w:b/>
          <w:sz w:val="32"/>
          <w:szCs w:val="32"/>
        </w:rPr>
        <w:t xml:space="preserve"> </w:t>
      </w:r>
      <w:r w:rsidR="00800DF3" w:rsidRPr="00800DF3">
        <w:rPr>
          <w:rStyle w:val="TimesNewRoman10pt"/>
          <w:rFonts w:eastAsia="Gungsuh"/>
          <w:b/>
          <w:sz w:val="32"/>
          <w:szCs w:val="32"/>
        </w:rPr>
        <w:t>для Кемеровской области</w:t>
      </w:r>
      <w:r w:rsidR="00327F01" w:rsidRPr="00800DF3">
        <w:rPr>
          <w:b/>
          <w:bCs/>
          <w:color w:val="000000"/>
          <w:spacing w:val="6"/>
          <w:sz w:val="32"/>
          <w:szCs w:val="32"/>
        </w:rPr>
        <w:t xml:space="preserve"> </w:t>
      </w:r>
      <w:r w:rsidR="00327F01" w:rsidRPr="00800DF3">
        <w:rPr>
          <w:color w:val="000000"/>
          <w:spacing w:val="6"/>
          <w:sz w:val="32"/>
          <w:szCs w:val="32"/>
        </w:rPr>
        <w:t>/ КОУМЦ по ГО и ЧС; Сост.</w:t>
      </w:r>
      <w:r w:rsidR="008F4BF3">
        <w:rPr>
          <w:color w:val="000000"/>
          <w:spacing w:val="6"/>
          <w:sz w:val="32"/>
          <w:szCs w:val="32"/>
        </w:rPr>
        <w:t>:</w:t>
      </w:r>
      <w:r>
        <w:rPr>
          <w:color w:val="000000"/>
          <w:spacing w:val="6"/>
          <w:sz w:val="32"/>
          <w:szCs w:val="32"/>
        </w:rPr>
        <w:t xml:space="preserve"> </w:t>
      </w:r>
      <w:r w:rsidR="00714C5E" w:rsidRPr="00800DF3">
        <w:rPr>
          <w:b/>
          <w:color w:val="000000"/>
          <w:spacing w:val="6"/>
          <w:sz w:val="32"/>
          <w:szCs w:val="32"/>
        </w:rPr>
        <w:t>А</w:t>
      </w:r>
      <w:r w:rsidR="00327F01" w:rsidRPr="00800DF3">
        <w:rPr>
          <w:b/>
          <w:bCs/>
          <w:color w:val="000000"/>
          <w:spacing w:val="4"/>
          <w:sz w:val="32"/>
          <w:szCs w:val="32"/>
        </w:rPr>
        <w:t>.</w:t>
      </w:r>
      <w:r w:rsidR="00714C5E" w:rsidRPr="00800DF3">
        <w:rPr>
          <w:b/>
          <w:bCs/>
          <w:color w:val="000000"/>
          <w:spacing w:val="4"/>
          <w:sz w:val="32"/>
          <w:szCs w:val="32"/>
        </w:rPr>
        <w:t>Ф</w:t>
      </w:r>
      <w:r w:rsidR="00327F01" w:rsidRPr="00800DF3">
        <w:rPr>
          <w:b/>
          <w:bCs/>
          <w:color w:val="000000"/>
          <w:spacing w:val="4"/>
          <w:sz w:val="32"/>
          <w:szCs w:val="32"/>
        </w:rPr>
        <w:t xml:space="preserve">. </w:t>
      </w:r>
      <w:r w:rsidR="00714C5E" w:rsidRPr="00800DF3">
        <w:rPr>
          <w:b/>
          <w:bCs/>
          <w:color w:val="000000"/>
          <w:spacing w:val="4"/>
          <w:sz w:val="32"/>
          <w:szCs w:val="32"/>
        </w:rPr>
        <w:t>Игнатовский</w:t>
      </w:r>
      <w:r w:rsidR="00327F01" w:rsidRPr="00800DF3">
        <w:rPr>
          <w:b/>
          <w:bCs/>
          <w:color w:val="000000"/>
          <w:spacing w:val="4"/>
          <w:sz w:val="32"/>
          <w:szCs w:val="32"/>
        </w:rPr>
        <w:t>,</w:t>
      </w:r>
      <w:r w:rsidR="00677A43">
        <w:rPr>
          <w:b/>
          <w:bCs/>
          <w:color w:val="000000"/>
          <w:spacing w:val="4"/>
          <w:sz w:val="32"/>
          <w:szCs w:val="32"/>
        </w:rPr>
        <w:t xml:space="preserve"> Т.С. </w:t>
      </w:r>
      <w:proofErr w:type="spellStart"/>
      <w:r w:rsidR="00677A43">
        <w:rPr>
          <w:b/>
          <w:bCs/>
          <w:color w:val="000000"/>
          <w:spacing w:val="4"/>
          <w:sz w:val="32"/>
          <w:szCs w:val="32"/>
        </w:rPr>
        <w:t>Рецлав</w:t>
      </w:r>
      <w:proofErr w:type="spellEnd"/>
      <w:r w:rsidR="00714C5E" w:rsidRPr="00800DF3">
        <w:rPr>
          <w:b/>
          <w:bCs/>
          <w:color w:val="000000"/>
          <w:spacing w:val="4"/>
          <w:sz w:val="32"/>
          <w:szCs w:val="32"/>
        </w:rPr>
        <w:t xml:space="preserve"> - </w:t>
      </w:r>
      <w:r w:rsidR="00327F01" w:rsidRPr="00800DF3">
        <w:rPr>
          <w:color w:val="000000"/>
          <w:spacing w:val="1"/>
          <w:sz w:val="32"/>
          <w:szCs w:val="32"/>
        </w:rPr>
        <w:t>Кемерово, 201</w:t>
      </w:r>
      <w:r w:rsidR="008F4BF3">
        <w:rPr>
          <w:color w:val="000000"/>
          <w:spacing w:val="1"/>
          <w:sz w:val="32"/>
          <w:szCs w:val="32"/>
        </w:rPr>
        <w:t>6</w:t>
      </w:r>
      <w:r w:rsidR="00327F01" w:rsidRPr="00800DF3">
        <w:rPr>
          <w:color w:val="000000"/>
          <w:spacing w:val="1"/>
          <w:sz w:val="32"/>
          <w:szCs w:val="32"/>
        </w:rPr>
        <w:t xml:space="preserve">. - </w:t>
      </w:r>
      <w:r w:rsidR="008D23F0">
        <w:rPr>
          <w:color w:val="000000"/>
          <w:spacing w:val="1"/>
          <w:sz w:val="32"/>
          <w:szCs w:val="32"/>
        </w:rPr>
        <w:t>7</w:t>
      </w:r>
      <w:r w:rsidR="00327F01" w:rsidRPr="008D23F0">
        <w:rPr>
          <w:spacing w:val="1"/>
          <w:sz w:val="32"/>
          <w:szCs w:val="32"/>
        </w:rPr>
        <w:t>2</w:t>
      </w:r>
      <w:r w:rsidR="00327F01" w:rsidRPr="00800DF3">
        <w:rPr>
          <w:color w:val="000000"/>
          <w:spacing w:val="1"/>
          <w:sz w:val="32"/>
          <w:szCs w:val="32"/>
        </w:rPr>
        <w:t xml:space="preserve"> с.</w:t>
      </w:r>
    </w:p>
    <w:p w:rsidR="00800DF3" w:rsidRDefault="00800DF3" w:rsidP="00800DF3">
      <w:pPr>
        <w:shd w:val="clear" w:color="auto" w:fill="FFFFFF"/>
        <w:ind w:firstLine="709"/>
        <w:jc w:val="both"/>
        <w:rPr>
          <w:color w:val="000000"/>
          <w:spacing w:val="-9"/>
          <w:sz w:val="32"/>
          <w:szCs w:val="32"/>
        </w:rPr>
      </w:pPr>
    </w:p>
    <w:p w:rsidR="00800DF3" w:rsidRDefault="00800DF3" w:rsidP="00800DF3">
      <w:pPr>
        <w:shd w:val="clear" w:color="auto" w:fill="FFFFFF"/>
        <w:ind w:firstLine="709"/>
        <w:jc w:val="both"/>
        <w:rPr>
          <w:color w:val="000000"/>
          <w:spacing w:val="-9"/>
          <w:sz w:val="32"/>
          <w:szCs w:val="32"/>
        </w:rPr>
      </w:pPr>
    </w:p>
    <w:p w:rsidR="00800DF3" w:rsidRDefault="00800DF3" w:rsidP="00800DF3">
      <w:pPr>
        <w:shd w:val="clear" w:color="auto" w:fill="FFFFFF"/>
        <w:ind w:firstLine="709"/>
        <w:jc w:val="both"/>
        <w:rPr>
          <w:color w:val="000000"/>
          <w:spacing w:val="-9"/>
          <w:sz w:val="32"/>
          <w:szCs w:val="32"/>
        </w:rPr>
      </w:pPr>
    </w:p>
    <w:p w:rsidR="00800DF3" w:rsidRDefault="00800DF3" w:rsidP="00800DF3">
      <w:pPr>
        <w:shd w:val="clear" w:color="auto" w:fill="FFFFFF"/>
        <w:ind w:firstLine="709"/>
        <w:jc w:val="both"/>
        <w:rPr>
          <w:color w:val="000000"/>
          <w:spacing w:val="-9"/>
          <w:sz w:val="32"/>
          <w:szCs w:val="32"/>
        </w:rPr>
      </w:pPr>
    </w:p>
    <w:p w:rsidR="00327F01" w:rsidRPr="008F4BF3" w:rsidRDefault="00327F01" w:rsidP="00800DF3">
      <w:pPr>
        <w:shd w:val="clear" w:color="auto" w:fill="FFFFFF"/>
        <w:ind w:firstLine="709"/>
        <w:jc w:val="both"/>
        <w:rPr>
          <w:i/>
        </w:rPr>
      </w:pPr>
      <w:r>
        <w:rPr>
          <w:color w:val="000000"/>
          <w:spacing w:val="-9"/>
          <w:sz w:val="32"/>
          <w:szCs w:val="32"/>
        </w:rPr>
        <w:t xml:space="preserve">Для </w:t>
      </w:r>
      <w:r w:rsidR="00A47080">
        <w:rPr>
          <w:color w:val="000000"/>
          <w:spacing w:val="-9"/>
          <w:sz w:val="32"/>
          <w:szCs w:val="32"/>
        </w:rPr>
        <w:t xml:space="preserve">слушателей </w:t>
      </w:r>
      <w:r>
        <w:rPr>
          <w:color w:val="000000"/>
          <w:spacing w:val="-9"/>
          <w:sz w:val="32"/>
          <w:szCs w:val="32"/>
        </w:rPr>
        <w:t xml:space="preserve">при </w:t>
      </w:r>
      <w:r w:rsidR="00A47080">
        <w:rPr>
          <w:color w:val="000000"/>
          <w:spacing w:val="-9"/>
          <w:sz w:val="32"/>
          <w:szCs w:val="32"/>
        </w:rPr>
        <w:t>самостоятельном изучении тем элективного модуля Программы подготовки должностных лиц и специалистов ГО и РСЧС.</w:t>
      </w:r>
      <w:r>
        <w:rPr>
          <w:color w:val="000000"/>
          <w:spacing w:val="-9"/>
          <w:sz w:val="32"/>
          <w:szCs w:val="32"/>
        </w:rPr>
        <w:t xml:space="preserve"> </w:t>
      </w:r>
      <w:r w:rsidRPr="008F4BF3">
        <w:rPr>
          <w:i/>
          <w:color w:val="000000"/>
          <w:sz w:val="32"/>
          <w:szCs w:val="32"/>
        </w:rPr>
        <w:t xml:space="preserve">Содержит </w:t>
      </w:r>
      <w:r w:rsidR="00A47080" w:rsidRPr="008F4BF3">
        <w:rPr>
          <w:i/>
          <w:color w:val="000000"/>
          <w:sz w:val="32"/>
          <w:szCs w:val="32"/>
        </w:rPr>
        <w:t>основные сведения об опа</w:t>
      </w:r>
      <w:r w:rsidR="00752383" w:rsidRPr="008F4BF3">
        <w:rPr>
          <w:i/>
          <w:color w:val="000000"/>
          <w:sz w:val="32"/>
          <w:szCs w:val="32"/>
        </w:rPr>
        <w:t>сностях, возникающих при</w:t>
      </w:r>
      <w:r w:rsidR="00A47080" w:rsidRPr="008F4BF3">
        <w:rPr>
          <w:i/>
          <w:color w:val="000000"/>
          <w:sz w:val="32"/>
          <w:szCs w:val="32"/>
        </w:rPr>
        <w:t xml:space="preserve"> военных </w:t>
      </w:r>
      <w:r w:rsidR="00752383" w:rsidRPr="008F4BF3">
        <w:rPr>
          <w:i/>
          <w:sz w:val="32"/>
          <w:szCs w:val="32"/>
        </w:rPr>
        <w:t xml:space="preserve">конфликтах </w:t>
      </w:r>
      <w:r w:rsidR="00A47080" w:rsidRPr="008F4BF3">
        <w:rPr>
          <w:i/>
          <w:color w:val="000000"/>
          <w:sz w:val="32"/>
          <w:szCs w:val="32"/>
        </w:rPr>
        <w:t xml:space="preserve">или вследствие этих </w:t>
      </w:r>
      <w:r w:rsidR="00752383" w:rsidRPr="008F4BF3">
        <w:rPr>
          <w:i/>
          <w:sz w:val="32"/>
          <w:szCs w:val="32"/>
        </w:rPr>
        <w:t>конфликтов</w:t>
      </w:r>
      <w:r w:rsidR="00A47080" w:rsidRPr="008F4BF3">
        <w:rPr>
          <w:i/>
          <w:sz w:val="32"/>
          <w:szCs w:val="32"/>
        </w:rPr>
        <w:t>,</w:t>
      </w:r>
      <w:r w:rsidR="00A47080" w:rsidRPr="008F4BF3">
        <w:rPr>
          <w:i/>
          <w:color w:val="000000"/>
          <w:sz w:val="32"/>
          <w:szCs w:val="32"/>
        </w:rPr>
        <w:t xml:space="preserve"> а также при ЧС природного и техногенного характера, характерных для Кемеровской области.</w:t>
      </w:r>
      <w:r w:rsidRPr="008F4BF3">
        <w:rPr>
          <w:i/>
          <w:color w:val="000000"/>
          <w:spacing w:val="-6"/>
          <w:sz w:val="32"/>
          <w:szCs w:val="32"/>
        </w:rPr>
        <w:t xml:space="preserve"> </w:t>
      </w:r>
      <w:r w:rsidRPr="008F4BF3">
        <w:rPr>
          <w:i/>
          <w:color w:val="000000"/>
          <w:spacing w:val="-9"/>
          <w:sz w:val="32"/>
          <w:szCs w:val="32"/>
        </w:rPr>
        <w:t xml:space="preserve">Рекомендуется также для проведения консультаций </w:t>
      </w:r>
      <w:r w:rsidR="00A47080" w:rsidRPr="008F4BF3">
        <w:rPr>
          <w:i/>
          <w:color w:val="000000"/>
          <w:spacing w:val="-9"/>
          <w:sz w:val="32"/>
          <w:szCs w:val="32"/>
        </w:rPr>
        <w:t xml:space="preserve">объектов экономики </w:t>
      </w:r>
      <w:r w:rsidRPr="008F4BF3">
        <w:rPr>
          <w:i/>
          <w:color w:val="000000"/>
          <w:spacing w:val="-9"/>
          <w:sz w:val="32"/>
          <w:szCs w:val="32"/>
        </w:rPr>
        <w:t xml:space="preserve">по </w:t>
      </w:r>
      <w:r w:rsidR="00A47080" w:rsidRPr="008F4BF3">
        <w:rPr>
          <w:i/>
          <w:color w:val="000000"/>
          <w:spacing w:val="-9"/>
          <w:sz w:val="32"/>
          <w:szCs w:val="32"/>
        </w:rPr>
        <w:t xml:space="preserve">организации </w:t>
      </w:r>
      <w:r w:rsidR="00752383" w:rsidRPr="008F4BF3">
        <w:rPr>
          <w:i/>
          <w:spacing w:val="-9"/>
          <w:sz w:val="32"/>
          <w:szCs w:val="32"/>
        </w:rPr>
        <w:t xml:space="preserve">подготовки </w:t>
      </w:r>
      <w:r w:rsidR="00A47080" w:rsidRPr="008F4BF3">
        <w:rPr>
          <w:i/>
          <w:color w:val="000000"/>
          <w:spacing w:val="-9"/>
          <w:sz w:val="32"/>
          <w:szCs w:val="32"/>
        </w:rPr>
        <w:t>работающего персонала</w:t>
      </w:r>
      <w:r w:rsidRPr="008F4BF3">
        <w:rPr>
          <w:i/>
          <w:color w:val="000000"/>
          <w:sz w:val="32"/>
          <w:szCs w:val="32"/>
        </w:rPr>
        <w:t>.</w:t>
      </w:r>
    </w:p>
    <w:p w:rsidR="00327F01" w:rsidRDefault="00327F01" w:rsidP="00327F01">
      <w:pPr>
        <w:shd w:val="clear" w:color="auto" w:fill="FFFFFF"/>
        <w:spacing w:before="552"/>
        <w:ind w:left="725"/>
        <w:rPr>
          <w:sz w:val="32"/>
          <w:szCs w:val="32"/>
        </w:rPr>
      </w:pPr>
    </w:p>
    <w:p w:rsidR="00DF10C9" w:rsidRDefault="00DF10C9" w:rsidP="00327F01">
      <w:pPr>
        <w:shd w:val="clear" w:color="auto" w:fill="FFFFFF"/>
        <w:spacing w:before="552"/>
        <w:ind w:left="725"/>
        <w:rPr>
          <w:sz w:val="32"/>
          <w:szCs w:val="32"/>
        </w:rPr>
      </w:pPr>
    </w:p>
    <w:p w:rsidR="008F4BF3" w:rsidRDefault="00327F01" w:rsidP="00327F01">
      <w:pPr>
        <w:shd w:val="clear" w:color="auto" w:fill="FFFFFF"/>
        <w:rPr>
          <w:color w:val="000000"/>
          <w:spacing w:val="-4"/>
          <w:sz w:val="32"/>
          <w:szCs w:val="32"/>
        </w:rPr>
      </w:pPr>
      <w:r w:rsidRPr="00E134C8">
        <w:rPr>
          <w:color w:val="000000"/>
          <w:spacing w:val="-4"/>
          <w:sz w:val="32"/>
          <w:szCs w:val="32"/>
        </w:rPr>
        <w:t xml:space="preserve">Рецензент: </w:t>
      </w:r>
    </w:p>
    <w:p w:rsidR="00327F01" w:rsidRPr="008F4BF3" w:rsidRDefault="008F4BF3" w:rsidP="00327F01">
      <w:pPr>
        <w:shd w:val="clear" w:color="auto" w:fill="FFFFFF"/>
        <w:rPr>
          <w:i/>
          <w:sz w:val="32"/>
          <w:szCs w:val="32"/>
        </w:rPr>
      </w:pPr>
      <w:r w:rsidRPr="008F4BF3">
        <w:rPr>
          <w:bCs/>
          <w:i/>
          <w:color w:val="000000"/>
          <w:spacing w:val="-4"/>
          <w:sz w:val="32"/>
          <w:szCs w:val="32"/>
        </w:rPr>
        <w:t>Старший методист КОУМЦ по ГО и ЧС Михеева И.В.</w:t>
      </w:r>
    </w:p>
    <w:p w:rsidR="00327F01" w:rsidRDefault="00327F01" w:rsidP="00327F01">
      <w:pPr>
        <w:shd w:val="clear" w:color="auto" w:fill="FFFFFF"/>
        <w:rPr>
          <w:bCs/>
          <w:color w:val="000000"/>
          <w:spacing w:val="-11"/>
          <w:sz w:val="32"/>
          <w:szCs w:val="32"/>
        </w:rPr>
      </w:pPr>
    </w:p>
    <w:p w:rsidR="008D23F0" w:rsidRDefault="008D23F0" w:rsidP="00327F01">
      <w:pPr>
        <w:shd w:val="clear" w:color="auto" w:fill="FFFFFF"/>
        <w:rPr>
          <w:bCs/>
          <w:color w:val="000000"/>
          <w:spacing w:val="-11"/>
          <w:sz w:val="32"/>
          <w:szCs w:val="32"/>
        </w:rPr>
      </w:pPr>
    </w:p>
    <w:p w:rsidR="00327F01" w:rsidRDefault="00327F01" w:rsidP="00327F01">
      <w:pPr>
        <w:shd w:val="clear" w:color="auto" w:fill="FFFFFF"/>
        <w:rPr>
          <w:bCs/>
          <w:color w:val="000000"/>
          <w:spacing w:val="-11"/>
          <w:sz w:val="32"/>
          <w:szCs w:val="32"/>
        </w:rPr>
      </w:pPr>
    </w:p>
    <w:p w:rsidR="00327F01" w:rsidRDefault="00327F01" w:rsidP="00327F01">
      <w:pPr>
        <w:shd w:val="clear" w:color="auto" w:fill="FFFFFF"/>
        <w:rPr>
          <w:bCs/>
          <w:color w:val="000000"/>
          <w:spacing w:val="-11"/>
          <w:sz w:val="32"/>
          <w:szCs w:val="32"/>
        </w:rPr>
      </w:pPr>
    </w:p>
    <w:p w:rsidR="00327F01" w:rsidRDefault="00327F01" w:rsidP="00327F01">
      <w:pPr>
        <w:shd w:val="clear" w:color="auto" w:fill="FFFFFF"/>
        <w:rPr>
          <w:sz w:val="32"/>
          <w:szCs w:val="32"/>
        </w:rPr>
      </w:pPr>
    </w:p>
    <w:p w:rsidR="008F4BF3" w:rsidRDefault="008F4BF3" w:rsidP="00327F01">
      <w:pPr>
        <w:shd w:val="clear" w:color="auto" w:fill="FFFFFF"/>
        <w:rPr>
          <w:sz w:val="32"/>
          <w:szCs w:val="32"/>
        </w:rPr>
      </w:pPr>
    </w:p>
    <w:p w:rsidR="008F4BF3" w:rsidRPr="00E134C8" w:rsidRDefault="008F4BF3" w:rsidP="00327F01">
      <w:pPr>
        <w:shd w:val="clear" w:color="auto" w:fill="FFFFFF"/>
        <w:rPr>
          <w:sz w:val="32"/>
          <w:szCs w:val="32"/>
        </w:rPr>
      </w:pPr>
    </w:p>
    <w:p w:rsidR="00327F01" w:rsidRPr="00E134C8" w:rsidRDefault="00327F01" w:rsidP="00327F01">
      <w:pPr>
        <w:shd w:val="clear" w:color="auto" w:fill="FFFFFF"/>
        <w:jc w:val="right"/>
        <w:rPr>
          <w:sz w:val="32"/>
          <w:szCs w:val="32"/>
        </w:rPr>
      </w:pPr>
      <w:r w:rsidRPr="00E134C8">
        <w:rPr>
          <w:color w:val="000000"/>
          <w:spacing w:val="-2"/>
          <w:sz w:val="32"/>
          <w:szCs w:val="32"/>
        </w:rPr>
        <w:t>© КОУМЦ по ГО и ЧС, 201</w:t>
      </w:r>
      <w:r w:rsidR="008F4BF3">
        <w:rPr>
          <w:color w:val="000000"/>
          <w:spacing w:val="-2"/>
          <w:sz w:val="32"/>
          <w:szCs w:val="32"/>
        </w:rPr>
        <w:t>6</w:t>
      </w:r>
      <w:bookmarkStart w:id="10" w:name="_GoBack"/>
      <w:bookmarkEnd w:id="10"/>
    </w:p>
    <w:p w:rsidR="00327F01" w:rsidRPr="001636AA" w:rsidRDefault="00327F01" w:rsidP="00327F01">
      <w:pPr>
        <w:shd w:val="clear" w:color="auto" w:fill="FFFFFF"/>
        <w:ind w:left="3178"/>
        <w:rPr>
          <w:sz w:val="32"/>
          <w:szCs w:val="32"/>
        </w:rPr>
      </w:pPr>
      <w:r w:rsidRPr="001636AA">
        <w:rPr>
          <w:b/>
          <w:bCs/>
          <w:color w:val="000000"/>
          <w:spacing w:val="-1"/>
          <w:sz w:val="32"/>
          <w:szCs w:val="32"/>
        </w:rPr>
        <w:lastRenderedPageBreak/>
        <w:t>Содержание</w:t>
      </w:r>
    </w:p>
    <w:p w:rsidR="00A57701" w:rsidRDefault="00A57701" w:rsidP="00A57701">
      <w:pPr>
        <w:shd w:val="clear" w:color="auto" w:fill="FFFFFF"/>
        <w:tabs>
          <w:tab w:val="left" w:leader="dot" w:pos="8510"/>
        </w:tabs>
        <w:jc w:val="both"/>
        <w:rPr>
          <w:color w:val="000000"/>
          <w:spacing w:val="-1"/>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3"/>
      </w:tblGrid>
      <w:tr w:rsidR="00A57701" w:rsidTr="00E31B7D">
        <w:tc>
          <w:tcPr>
            <w:tcW w:w="8330" w:type="dxa"/>
          </w:tcPr>
          <w:p w:rsidR="00A57701" w:rsidRPr="002B5F77" w:rsidRDefault="00A57701" w:rsidP="00E976D9">
            <w:pPr>
              <w:tabs>
                <w:tab w:val="left" w:leader="dot" w:pos="8510"/>
              </w:tabs>
              <w:spacing w:after="120"/>
              <w:jc w:val="both"/>
              <w:rPr>
                <w:color w:val="000000"/>
                <w:spacing w:val="-1"/>
                <w:sz w:val="28"/>
                <w:szCs w:val="28"/>
              </w:rPr>
            </w:pPr>
            <w:r w:rsidRPr="002B5F77">
              <w:rPr>
                <w:color w:val="000000"/>
                <w:spacing w:val="-1"/>
                <w:sz w:val="28"/>
                <w:szCs w:val="28"/>
              </w:rPr>
              <w:t>Введение</w:t>
            </w:r>
          </w:p>
        </w:tc>
        <w:tc>
          <w:tcPr>
            <w:tcW w:w="1243" w:type="dxa"/>
            <w:vAlign w:val="bottom"/>
          </w:tcPr>
          <w:p w:rsidR="00A57701" w:rsidRPr="00E976D9" w:rsidRDefault="003376A2" w:rsidP="00E976D9">
            <w:pPr>
              <w:tabs>
                <w:tab w:val="left" w:leader="dot" w:pos="8510"/>
              </w:tabs>
              <w:spacing w:after="120"/>
              <w:jc w:val="right"/>
              <w:rPr>
                <w:color w:val="000000"/>
                <w:spacing w:val="-17"/>
                <w:sz w:val="28"/>
                <w:szCs w:val="28"/>
              </w:rPr>
            </w:pPr>
            <w:r w:rsidRPr="00E976D9">
              <w:rPr>
                <w:color w:val="000000"/>
                <w:spacing w:val="-17"/>
                <w:sz w:val="28"/>
                <w:szCs w:val="28"/>
              </w:rPr>
              <w:t>6</w:t>
            </w:r>
          </w:p>
        </w:tc>
      </w:tr>
      <w:tr w:rsidR="00A57701" w:rsidTr="00E31B7D">
        <w:tc>
          <w:tcPr>
            <w:tcW w:w="8330" w:type="dxa"/>
          </w:tcPr>
          <w:p w:rsidR="00A57701" w:rsidRPr="002B5F77" w:rsidRDefault="00A57701" w:rsidP="00E976D9">
            <w:pPr>
              <w:tabs>
                <w:tab w:val="left" w:leader="dot" w:pos="8510"/>
              </w:tabs>
              <w:spacing w:after="120"/>
              <w:jc w:val="both"/>
              <w:rPr>
                <w:color w:val="000000"/>
                <w:spacing w:val="-1"/>
                <w:sz w:val="28"/>
                <w:szCs w:val="28"/>
              </w:rPr>
            </w:pPr>
            <w:r w:rsidRPr="002B5F77">
              <w:rPr>
                <w:sz w:val="28"/>
                <w:szCs w:val="28"/>
                <w:lang w:eastAsia="en-US"/>
              </w:rPr>
              <w:t>1. Опасности военного характера и присущие им особенности. Средства поражения, воздействие их поражающих факторов на людей</w:t>
            </w:r>
          </w:p>
        </w:tc>
        <w:tc>
          <w:tcPr>
            <w:tcW w:w="1243" w:type="dxa"/>
            <w:vAlign w:val="bottom"/>
          </w:tcPr>
          <w:p w:rsidR="00A57701" w:rsidRPr="00E976D9" w:rsidRDefault="003376A2" w:rsidP="00E976D9">
            <w:pPr>
              <w:tabs>
                <w:tab w:val="left" w:leader="dot" w:pos="8510"/>
              </w:tabs>
              <w:spacing w:after="120"/>
              <w:jc w:val="right"/>
              <w:rPr>
                <w:color w:val="000000"/>
                <w:spacing w:val="-17"/>
                <w:sz w:val="28"/>
                <w:szCs w:val="28"/>
              </w:rPr>
            </w:pPr>
            <w:r w:rsidRPr="00E976D9">
              <w:rPr>
                <w:color w:val="000000"/>
                <w:spacing w:val="-17"/>
                <w:sz w:val="28"/>
                <w:szCs w:val="28"/>
              </w:rPr>
              <w:t>7</w:t>
            </w:r>
          </w:p>
        </w:tc>
      </w:tr>
      <w:tr w:rsidR="008C19B4" w:rsidTr="00E31B7D">
        <w:tc>
          <w:tcPr>
            <w:tcW w:w="8330" w:type="dxa"/>
          </w:tcPr>
          <w:p w:rsidR="008C19B4" w:rsidRPr="002B5F77" w:rsidRDefault="007D68FB" w:rsidP="00E976D9">
            <w:pPr>
              <w:shd w:val="clear" w:color="auto" w:fill="FFFFFF"/>
              <w:spacing w:after="120"/>
              <w:jc w:val="both"/>
              <w:rPr>
                <w:sz w:val="28"/>
                <w:szCs w:val="28"/>
                <w:lang w:eastAsia="en-US"/>
              </w:rPr>
            </w:pPr>
            <w:r w:rsidRPr="002B5F77">
              <w:rPr>
                <w:color w:val="000000"/>
                <w:spacing w:val="7"/>
                <w:sz w:val="28"/>
                <w:szCs w:val="28"/>
              </w:rPr>
              <w:t xml:space="preserve">    1.1 </w:t>
            </w:r>
            <w:r w:rsidRPr="002B5F77">
              <w:rPr>
                <w:sz w:val="28"/>
                <w:szCs w:val="28"/>
              </w:rPr>
              <w:t xml:space="preserve">Оружие массового поражения, его поражающие факторы и   </w:t>
            </w:r>
            <w:r w:rsidRPr="002B5F77">
              <w:rPr>
                <w:sz w:val="28"/>
                <w:szCs w:val="28"/>
              </w:rPr>
              <w:tab/>
              <w:t>их характеристики</w:t>
            </w:r>
          </w:p>
        </w:tc>
        <w:tc>
          <w:tcPr>
            <w:tcW w:w="1243" w:type="dxa"/>
            <w:vAlign w:val="bottom"/>
          </w:tcPr>
          <w:p w:rsidR="008C19B4" w:rsidRPr="00E976D9" w:rsidRDefault="00A811A6" w:rsidP="00E976D9">
            <w:pPr>
              <w:tabs>
                <w:tab w:val="left" w:leader="dot" w:pos="8510"/>
              </w:tabs>
              <w:spacing w:after="120"/>
              <w:jc w:val="right"/>
              <w:rPr>
                <w:color w:val="000000"/>
                <w:spacing w:val="-17"/>
                <w:sz w:val="28"/>
                <w:szCs w:val="28"/>
              </w:rPr>
            </w:pPr>
            <w:r w:rsidRPr="00E976D9">
              <w:rPr>
                <w:color w:val="000000"/>
                <w:spacing w:val="-17"/>
                <w:sz w:val="28"/>
                <w:szCs w:val="28"/>
              </w:rPr>
              <w:t>9</w:t>
            </w:r>
          </w:p>
        </w:tc>
      </w:tr>
      <w:tr w:rsidR="008C19B4" w:rsidTr="00E31B7D">
        <w:tc>
          <w:tcPr>
            <w:tcW w:w="8330" w:type="dxa"/>
          </w:tcPr>
          <w:p w:rsidR="008C19B4" w:rsidRPr="002B5F77" w:rsidRDefault="007D68FB" w:rsidP="00E976D9">
            <w:pPr>
              <w:tabs>
                <w:tab w:val="left" w:leader="dot" w:pos="8510"/>
              </w:tabs>
              <w:spacing w:after="120"/>
              <w:ind w:left="709" w:hanging="709"/>
              <w:jc w:val="both"/>
              <w:rPr>
                <w:sz w:val="28"/>
                <w:szCs w:val="28"/>
                <w:lang w:eastAsia="en-US"/>
              </w:rPr>
            </w:pPr>
            <w:r w:rsidRPr="002B5F77">
              <w:rPr>
                <w:color w:val="000000"/>
                <w:spacing w:val="7"/>
                <w:sz w:val="28"/>
                <w:szCs w:val="28"/>
              </w:rPr>
              <w:t xml:space="preserve">    1.2 </w:t>
            </w:r>
            <w:r w:rsidRPr="002B5F77">
              <w:rPr>
                <w:sz w:val="28"/>
                <w:szCs w:val="28"/>
              </w:rPr>
              <w:t xml:space="preserve">Обычные средства поражения и характеристики их   </w:t>
            </w:r>
            <w:r w:rsidR="002B5F77" w:rsidRPr="002B5F77">
              <w:rPr>
                <w:sz w:val="28"/>
                <w:szCs w:val="28"/>
              </w:rPr>
              <w:t xml:space="preserve">                               </w:t>
            </w:r>
            <w:r w:rsidRPr="002B5F77">
              <w:rPr>
                <w:sz w:val="28"/>
                <w:szCs w:val="28"/>
              </w:rPr>
              <w:t>поражающих факторов. Новые виды оружия.</w:t>
            </w:r>
          </w:p>
        </w:tc>
        <w:tc>
          <w:tcPr>
            <w:tcW w:w="1243" w:type="dxa"/>
            <w:vAlign w:val="bottom"/>
          </w:tcPr>
          <w:p w:rsidR="008C19B4" w:rsidRPr="00E976D9" w:rsidRDefault="00A811A6" w:rsidP="00E976D9">
            <w:pPr>
              <w:tabs>
                <w:tab w:val="left" w:leader="dot" w:pos="8510"/>
              </w:tabs>
              <w:spacing w:after="120"/>
              <w:jc w:val="right"/>
              <w:rPr>
                <w:color w:val="000000"/>
                <w:spacing w:val="-17"/>
                <w:sz w:val="28"/>
                <w:szCs w:val="28"/>
              </w:rPr>
            </w:pPr>
            <w:r w:rsidRPr="00E976D9">
              <w:rPr>
                <w:color w:val="000000"/>
                <w:spacing w:val="-17"/>
                <w:sz w:val="28"/>
                <w:szCs w:val="28"/>
              </w:rPr>
              <w:t>22</w:t>
            </w:r>
          </w:p>
        </w:tc>
      </w:tr>
      <w:tr w:rsidR="00A57701" w:rsidTr="00E31B7D">
        <w:tc>
          <w:tcPr>
            <w:tcW w:w="8330" w:type="dxa"/>
          </w:tcPr>
          <w:p w:rsidR="00A57701" w:rsidRPr="002B5F77" w:rsidRDefault="00A57701" w:rsidP="00E976D9">
            <w:pPr>
              <w:tabs>
                <w:tab w:val="left" w:leader="dot" w:pos="8510"/>
              </w:tabs>
              <w:spacing w:after="120"/>
              <w:jc w:val="both"/>
              <w:rPr>
                <w:color w:val="000000"/>
                <w:spacing w:val="-1"/>
                <w:sz w:val="28"/>
                <w:szCs w:val="28"/>
              </w:rPr>
            </w:pPr>
            <w:r w:rsidRPr="002B5F77">
              <w:rPr>
                <w:sz w:val="28"/>
                <w:szCs w:val="28"/>
                <w:lang w:eastAsia="en-US"/>
              </w:rPr>
              <w:t xml:space="preserve">2. ЧС природного характера, </w:t>
            </w:r>
            <w:r w:rsidR="00B81886" w:rsidRPr="002B5F77">
              <w:rPr>
                <w:sz w:val="28"/>
                <w:szCs w:val="28"/>
                <w:lang w:eastAsia="en-US"/>
              </w:rPr>
              <w:t xml:space="preserve">возможные на </w:t>
            </w:r>
            <w:r w:rsidRPr="002B5F77">
              <w:rPr>
                <w:sz w:val="28"/>
                <w:szCs w:val="28"/>
                <w:lang w:eastAsia="en-US"/>
              </w:rPr>
              <w:t>территории Кемеровской области</w:t>
            </w:r>
          </w:p>
        </w:tc>
        <w:tc>
          <w:tcPr>
            <w:tcW w:w="1243" w:type="dxa"/>
            <w:vAlign w:val="bottom"/>
          </w:tcPr>
          <w:p w:rsidR="00A57701" w:rsidRPr="00E976D9" w:rsidRDefault="003376A2" w:rsidP="00E976D9">
            <w:pPr>
              <w:tabs>
                <w:tab w:val="left" w:leader="dot" w:pos="8510"/>
              </w:tabs>
              <w:spacing w:after="120"/>
              <w:jc w:val="right"/>
              <w:rPr>
                <w:color w:val="000000"/>
                <w:spacing w:val="-17"/>
                <w:sz w:val="28"/>
                <w:szCs w:val="28"/>
              </w:rPr>
            </w:pPr>
            <w:r w:rsidRPr="00E976D9">
              <w:rPr>
                <w:color w:val="000000"/>
                <w:spacing w:val="-17"/>
                <w:sz w:val="28"/>
                <w:szCs w:val="28"/>
              </w:rPr>
              <w:t>27</w:t>
            </w:r>
          </w:p>
        </w:tc>
      </w:tr>
      <w:tr w:rsidR="008C19B4" w:rsidTr="00E31B7D">
        <w:tc>
          <w:tcPr>
            <w:tcW w:w="8330" w:type="dxa"/>
          </w:tcPr>
          <w:p w:rsidR="008C19B4" w:rsidRPr="002B5F77" w:rsidRDefault="00FB14FF" w:rsidP="00E976D9">
            <w:pPr>
              <w:tabs>
                <w:tab w:val="left" w:leader="dot" w:pos="8510"/>
              </w:tabs>
              <w:spacing w:after="120"/>
              <w:ind w:left="709" w:hanging="709"/>
              <w:jc w:val="both"/>
              <w:rPr>
                <w:sz w:val="28"/>
                <w:szCs w:val="28"/>
                <w:lang w:eastAsia="en-US"/>
              </w:rPr>
            </w:pPr>
            <w:r>
              <w:rPr>
                <w:bCs/>
                <w:sz w:val="28"/>
              </w:rPr>
              <w:t xml:space="preserve">    </w:t>
            </w:r>
            <w:r w:rsidR="002B5F77" w:rsidRPr="00C27E55">
              <w:rPr>
                <w:bCs/>
                <w:sz w:val="28"/>
              </w:rPr>
              <w:t>2.1 П</w:t>
            </w:r>
            <w:r w:rsidR="002A0705">
              <w:rPr>
                <w:bCs/>
                <w:sz w:val="28"/>
              </w:rPr>
              <w:t>онятие о чрезвычайных ситуациях</w:t>
            </w:r>
            <w:r w:rsidR="002B5F77" w:rsidRPr="00C27E55">
              <w:rPr>
                <w:bCs/>
                <w:sz w:val="28"/>
              </w:rPr>
              <w:t>. К</w:t>
            </w:r>
            <w:r>
              <w:rPr>
                <w:bCs/>
                <w:sz w:val="28"/>
              </w:rPr>
              <w:t>лассификация    чрезвычайных ситуаций</w:t>
            </w:r>
            <w:r w:rsidR="002B5F77" w:rsidRPr="00C27E55">
              <w:rPr>
                <w:bCs/>
                <w:sz w:val="28"/>
              </w:rPr>
              <w:t>. Ч</w:t>
            </w:r>
            <w:r>
              <w:rPr>
                <w:bCs/>
                <w:sz w:val="28"/>
              </w:rPr>
              <w:t>резвычайные ситуации природного характера</w:t>
            </w:r>
          </w:p>
        </w:tc>
        <w:tc>
          <w:tcPr>
            <w:tcW w:w="1243" w:type="dxa"/>
            <w:vAlign w:val="bottom"/>
          </w:tcPr>
          <w:p w:rsidR="008C19B4" w:rsidRPr="00E976D9" w:rsidRDefault="00A811A6" w:rsidP="00E976D9">
            <w:pPr>
              <w:tabs>
                <w:tab w:val="left" w:leader="dot" w:pos="8510"/>
              </w:tabs>
              <w:spacing w:after="120"/>
              <w:jc w:val="right"/>
              <w:rPr>
                <w:color w:val="000000"/>
                <w:spacing w:val="-17"/>
                <w:sz w:val="28"/>
                <w:szCs w:val="28"/>
              </w:rPr>
            </w:pPr>
            <w:r w:rsidRPr="00E976D9">
              <w:rPr>
                <w:color w:val="000000"/>
                <w:spacing w:val="-17"/>
                <w:sz w:val="28"/>
                <w:szCs w:val="28"/>
              </w:rPr>
              <w:t>2</w:t>
            </w:r>
            <w:r w:rsidR="00E976D9" w:rsidRPr="00E976D9">
              <w:rPr>
                <w:color w:val="000000"/>
                <w:spacing w:val="-17"/>
                <w:sz w:val="28"/>
                <w:szCs w:val="28"/>
              </w:rPr>
              <w:t>8</w:t>
            </w:r>
          </w:p>
        </w:tc>
      </w:tr>
      <w:tr w:rsidR="002B5F77" w:rsidTr="00E31B7D">
        <w:tc>
          <w:tcPr>
            <w:tcW w:w="8330" w:type="dxa"/>
          </w:tcPr>
          <w:p w:rsidR="002B5F77" w:rsidRPr="002B5F77" w:rsidRDefault="00FB14FF" w:rsidP="00E976D9">
            <w:pPr>
              <w:widowControl/>
              <w:overflowPunct w:val="0"/>
              <w:spacing w:after="120"/>
              <w:ind w:left="709" w:hanging="709"/>
              <w:jc w:val="both"/>
              <w:textAlignment w:val="baseline"/>
              <w:rPr>
                <w:bCs/>
                <w:caps/>
                <w:sz w:val="28"/>
              </w:rPr>
            </w:pPr>
            <w:r>
              <w:rPr>
                <w:bCs/>
                <w:caps/>
                <w:sz w:val="28"/>
              </w:rPr>
              <w:t xml:space="preserve">    </w:t>
            </w:r>
            <w:r w:rsidR="002B5F77" w:rsidRPr="00C27E55">
              <w:rPr>
                <w:bCs/>
                <w:caps/>
                <w:sz w:val="28"/>
              </w:rPr>
              <w:t xml:space="preserve">2.2 </w:t>
            </w:r>
            <w:r w:rsidR="002B5F77" w:rsidRPr="00FB14FF">
              <w:rPr>
                <w:bCs/>
                <w:sz w:val="28"/>
              </w:rPr>
              <w:t>С</w:t>
            </w:r>
            <w:r w:rsidRPr="00FB14FF">
              <w:rPr>
                <w:bCs/>
                <w:sz w:val="28"/>
              </w:rPr>
              <w:t>тихийные бедствия</w:t>
            </w:r>
            <w:r w:rsidR="002B5F77" w:rsidRPr="00FB14FF">
              <w:rPr>
                <w:bCs/>
                <w:sz w:val="28"/>
              </w:rPr>
              <w:t xml:space="preserve">, возможные на </w:t>
            </w:r>
            <w:r>
              <w:rPr>
                <w:bCs/>
                <w:sz w:val="28"/>
              </w:rPr>
              <w:t>территории Кемеровской области</w:t>
            </w:r>
            <w:r w:rsidR="002B5F77" w:rsidRPr="00FB14FF">
              <w:rPr>
                <w:bCs/>
                <w:sz w:val="28"/>
              </w:rPr>
              <w:t xml:space="preserve">, </w:t>
            </w:r>
            <w:r>
              <w:rPr>
                <w:bCs/>
                <w:sz w:val="28"/>
              </w:rPr>
              <w:t>их возможные последствия</w:t>
            </w:r>
          </w:p>
        </w:tc>
        <w:tc>
          <w:tcPr>
            <w:tcW w:w="1243" w:type="dxa"/>
            <w:vAlign w:val="bottom"/>
          </w:tcPr>
          <w:p w:rsidR="002B5F77" w:rsidRPr="00E976D9" w:rsidRDefault="00A811A6" w:rsidP="00E976D9">
            <w:pPr>
              <w:tabs>
                <w:tab w:val="left" w:leader="dot" w:pos="8510"/>
              </w:tabs>
              <w:spacing w:after="120"/>
              <w:jc w:val="right"/>
              <w:rPr>
                <w:color w:val="000000"/>
                <w:spacing w:val="-17"/>
                <w:sz w:val="28"/>
                <w:szCs w:val="28"/>
              </w:rPr>
            </w:pPr>
            <w:r w:rsidRPr="00E976D9">
              <w:rPr>
                <w:color w:val="000000"/>
                <w:spacing w:val="-17"/>
                <w:sz w:val="28"/>
                <w:szCs w:val="28"/>
              </w:rPr>
              <w:t>32</w:t>
            </w:r>
          </w:p>
        </w:tc>
      </w:tr>
      <w:tr w:rsidR="00A57701" w:rsidTr="00E31B7D">
        <w:tc>
          <w:tcPr>
            <w:tcW w:w="8330" w:type="dxa"/>
          </w:tcPr>
          <w:p w:rsidR="00A57701" w:rsidRPr="002B5F77" w:rsidRDefault="00B81E84" w:rsidP="00E976D9">
            <w:pPr>
              <w:tabs>
                <w:tab w:val="left" w:leader="dot" w:pos="8510"/>
              </w:tabs>
              <w:spacing w:after="120"/>
              <w:jc w:val="both"/>
              <w:rPr>
                <w:color w:val="000000"/>
                <w:spacing w:val="-1"/>
                <w:sz w:val="28"/>
                <w:szCs w:val="28"/>
              </w:rPr>
            </w:pPr>
            <w:r w:rsidRPr="002B5F77">
              <w:rPr>
                <w:rFonts w:eastAsiaTheme="minorHAnsi"/>
                <w:sz w:val="28"/>
                <w:szCs w:val="28"/>
                <w:lang w:eastAsia="en-US"/>
              </w:rPr>
              <w:t xml:space="preserve">3. </w:t>
            </w:r>
            <w:r w:rsidR="00A57701" w:rsidRPr="002B5F77">
              <w:rPr>
                <w:rFonts w:eastAsiaTheme="minorHAnsi"/>
                <w:sz w:val="28"/>
                <w:szCs w:val="28"/>
                <w:lang w:eastAsia="en-US"/>
              </w:rPr>
              <w:t xml:space="preserve">ЧС техногенного характера, </w:t>
            </w:r>
            <w:r w:rsidR="00B81886" w:rsidRPr="002B5F77">
              <w:rPr>
                <w:rFonts w:eastAsiaTheme="minorHAnsi"/>
                <w:sz w:val="28"/>
                <w:szCs w:val="28"/>
                <w:lang w:eastAsia="en-US"/>
              </w:rPr>
              <w:t>возможные на</w:t>
            </w:r>
            <w:r w:rsidR="00A57701" w:rsidRPr="002B5F77">
              <w:rPr>
                <w:rFonts w:eastAsiaTheme="minorHAnsi"/>
                <w:sz w:val="28"/>
                <w:szCs w:val="28"/>
                <w:lang w:eastAsia="en-US"/>
              </w:rPr>
              <w:t xml:space="preserve"> территории Кемеровской области</w:t>
            </w:r>
          </w:p>
        </w:tc>
        <w:tc>
          <w:tcPr>
            <w:tcW w:w="1243" w:type="dxa"/>
            <w:vAlign w:val="bottom"/>
          </w:tcPr>
          <w:p w:rsidR="00A57701" w:rsidRPr="00E976D9" w:rsidRDefault="003376A2" w:rsidP="00E976D9">
            <w:pPr>
              <w:tabs>
                <w:tab w:val="left" w:leader="dot" w:pos="8510"/>
              </w:tabs>
              <w:spacing w:after="120"/>
              <w:jc w:val="right"/>
              <w:rPr>
                <w:color w:val="000000"/>
                <w:spacing w:val="-17"/>
                <w:sz w:val="28"/>
                <w:szCs w:val="28"/>
              </w:rPr>
            </w:pPr>
            <w:r w:rsidRPr="002B5F77">
              <w:rPr>
                <w:color w:val="000000"/>
                <w:spacing w:val="-17"/>
                <w:sz w:val="28"/>
                <w:szCs w:val="28"/>
              </w:rPr>
              <w:t>4</w:t>
            </w:r>
            <w:r w:rsidR="00E976D9">
              <w:rPr>
                <w:color w:val="000000"/>
                <w:spacing w:val="-17"/>
                <w:sz w:val="28"/>
                <w:szCs w:val="28"/>
              </w:rPr>
              <w:t>4</w:t>
            </w:r>
          </w:p>
        </w:tc>
      </w:tr>
      <w:tr w:rsidR="008C19B4" w:rsidTr="00E31B7D">
        <w:tc>
          <w:tcPr>
            <w:tcW w:w="8330" w:type="dxa"/>
          </w:tcPr>
          <w:p w:rsidR="008C19B4" w:rsidRPr="002B5F77" w:rsidRDefault="00FB14FF" w:rsidP="00E976D9">
            <w:pPr>
              <w:tabs>
                <w:tab w:val="left" w:leader="dot" w:pos="8510"/>
              </w:tabs>
              <w:spacing w:after="120"/>
              <w:ind w:left="709" w:hanging="709"/>
              <w:jc w:val="both"/>
              <w:rPr>
                <w:rFonts w:eastAsiaTheme="minorHAnsi"/>
                <w:sz w:val="28"/>
                <w:szCs w:val="28"/>
                <w:lang w:eastAsia="en-US"/>
              </w:rPr>
            </w:pPr>
            <w:r>
              <w:rPr>
                <w:bCs/>
                <w:sz w:val="28"/>
                <w:szCs w:val="24"/>
              </w:rPr>
              <w:t xml:space="preserve">    </w:t>
            </w:r>
            <w:r w:rsidR="002B5F77" w:rsidRPr="00337254">
              <w:rPr>
                <w:bCs/>
                <w:sz w:val="28"/>
                <w:szCs w:val="24"/>
              </w:rPr>
              <w:t xml:space="preserve">3.1 </w:t>
            </w:r>
            <w:r w:rsidR="00507704" w:rsidRPr="00C27E55">
              <w:rPr>
                <w:bCs/>
                <w:sz w:val="28"/>
              </w:rPr>
              <w:t>Ч</w:t>
            </w:r>
            <w:r w:rsidR="00507704">
              <w:rPr>
                <w:bCs/>
                <w:sz w:val="28"/>
              </w:rPr>
              <w:t xml:space="preserve">резвычайные ситуации </w:t>
            </w:r>
            <w:r w:rsidR="00507704">
              <w:rPr>
                <w:bCs/>
                <w:sz w:val="28"/>
                <w:szCs w:val="24"/>
              </w:rPr>
              <w:t>техногенного характера,</w:t>
            </w:r>
            <w:r w:rsidR="00507704" w:rsidRPr="00C27E55">
              <w:rPr>
                <w:bCs/>
                <w:sz w:val="28"/>
              </w:rPr>
              <w:t xml:space="preserve"> </w:t>
            </w:r>
            <w:r w:rsidR="00507704">
              <w:rPr>
                <w:bCs/>
                <w:sz w:val="28"/>
              </w:rPr>
              <w:t>их классификация, поражающие факторы</w:t>
            </w:r>
          </w:p>
        </w:tc>
        <w:tc>
          <w:tcPr>
            <w:tcW w:w="1243" w:type="dxa"/>
            <w:vAlign w:val="bottom"/>
          </w:tcPr>
          <w:p w:rsidR="008C19B4" w:rsidRPr="002B5F77" w:rsidRDefault="00A811A6" w:rsidP="00E976D9">
            <w:pPr>
              <w:tabs>
                <w:tab w:val="left" w:leader="dot" w:pos="8510"/>
              </w:tabs>
              <w:spacing w:after="120"/>
              <w:jc w:val="right"/>
              <w:rPr>
                <w:color w:val="000000"/>
                <w:spacing w:val="-17"/>
                <w:sz w:val="28"/>
                <w:szCs w:val="28"/>
              </w:rPr>
            </w:pPr>
            <w:r>
              <w:rPr>
                <w:color w:val="000000"/>
                <w:spacing w:val="-17"/>
                <w:sz w:val="28"/>
                <w:szCs w:val="28"/>
              </w:rPr>
              <w:t>4</w:t>
            </w:r>
            <w:r w:rsidR="00E976D9">
              <w:rPr>
                <w:color w:val="000000"/>
                <w:spacing w:val="-17"/>
                <w:sz w:val="28"/>
                <w:szCs w:val="28"/>
              </w:rPr>
              <w:t>5</w:t>
            </w:r>
          </w:p>
        </w:tc>
      </w:tr>
      <w:tr w:rsidR="002B5F77" w:rsidTr="00E31B7D">
        <w:tc>
          <w:tcPr>
            <w:tcW w:w="8330" w:type="dxa"/>
          </w:tcPr>
          <w:p w:rsidR="002B5F77" w:rsidRPr="00337254" w:rsidRDefault="00FB14FF" w:rsidP="00E976D9">
            <w:pPr>
              <w:tabs>
                <w:tab w:val="left" w:leader="dot" w:pos="8510"/>
              </w:tabs>
              <w:spacing w:after="120"/>
              <w:ind w:left="709" w:hanging="709"/>
              <w:jc w:val="both"/>
              <w:rPr>
                <w:bCs/>
                <w:sz w:val="28"/>
                <w:szCs w:val="24"/>
              </w:rPr>
            </w:pPr>
            <w:r>
              <w:rPr>
                <w:bCs/>
                <w:sz w:val="28"/>
                <w:szCs w:val="24"/>
              </w:rPr>
              <w:t xml:space="preserve">    </w:t>
            </w:r>
            <w:r w:rsidR="002B5F77" w:rsidRPr="00457E08">
              <w:rPr>
                <w:bCs/>
                <w:sz w:val="28"/>
                <w:szCs w:val="24"/>
              </w:rPr>
              <w:t>3.2 И</w:t>
            </w:r>
            <w:r>
              <w:rPr>
                <w:bCs/>
                <w:sz w:val="28"/>
                <w:szCs w:val="24"/>
              </w:rPr>
              <w:t>сточники техногенных угроз</w:t>
            </w:r>
            <w:r w:rsidR="002B5F77" w:rsidRPr="00457E08">
              <w:rPr>
                <w:bCs/>
                <w:sz w:val="28"/>
                <w:szCs w:val="24"/>
              </w:rPr>
              <w:t xml:space="preserve">, </w:t>
            </w:r>
            <w:r>
              <w:rPr>
                <w:bCs/>
                <w:sz w:val="28"/>
                <w:szCs w:val="24"/>
              </w:rPr>
              <w:t>характерные для территории Кемеровской области</w:t>
            </w:r>
          </w:p>
        </w:tc>
        <w:tc>
          <w:tcPr>
            <w:tcW w:w="1243" w:type="dxa"/>
            <w:vAlign w:val="bottom"/>
          </w:tcPr>
          <w:p w:rsidR="002B5F77" w:rsidRPr="002B5F77" w:rsidRDefault="00A811A6" w:rsidP="00E976D9">
            <w:pPr>
              <w:tabs>
                <w:tab w:val="left" w:leader="dot" w:pos="8510"/>
              </w:tabs>
              <w:spacing w:after="120"/>
              <w:jc w:val="right"/>
              <w:rPr>
                <w:color w:val="000000"/>
                <w:spacing w:val="-17"/>
                <w:sz w:val="28"/>
                <w:szCs w:val="28"/>
              </w:rPr>
            </w:pPr>
            <w:r>
              <w:rPr>
                <w:color w:val="000000"/>
                <w:spacing w:val="-17"/>
                <w:sz w:val="28"/>
                <w:szCs w:val="28"/>
              </w:rPr>
              <w:t>4</w:t>
            </w:r>
            <w:r w:rsidR="00E976D9">
              <w:rPr>
                <w:color w:val="000000"/>
                <w:spacing w:val="-17"/>
                <w:sz w:val="28"/>
                <w:szCs w:val="28"/>
              </w:rPr>
              <w:t>8</w:t>
            </w:r>
          </w:p>
        </w:tc>
      </w:tr>
      <w:tr w:rsidR="00A57701" w:rsidTr="00E31B7D">
        <w:tc>
          <w:tcPr>
            <w:tcW w:w="8330" w:type="dxa"/>
          </w:tcPr>
          <w:p w:rsidR="00A57701" w:rsidRPr="002B5F77" w:rsidRDefault="00A57701" w:rsidP="0034395B">
            <w:pPr>
              <w:tabs>
                <w:tab w:val="left" w:leader="dot" w:pos="8510"/>
              </w:tabs>
              <w:spacing w:after="120"/>
              <w:jc w:val="both"/>
              <w:rPr>
                <w:color w:val="000000"/>
                <w:spacing w:val="-1"/>
                <w:sz w:val="28"/>
                <w:szCs w:val="28"/>
              </w:rPr>
            </w:pPr>
            <w:r w:rsidRPr="002B5F77">
              <w:rPr>
                <w:color w:val="000000"/>
                <w:spacing w:val="-2"/>
                <w:sz w:val="28"/>
                <w:szCs w:val="28"/>
              </w:rPr>
              <w:t xml:space="preserve">Список </w:t>
            </w:r>
            <w:r w:rsidR="0034395B">
              <w:rPr>
                <w:spacing w:val="-2"/>
                <w:sz w:val="28"/>
                <w:szCs w:val="28"/>
              </w:rPr>
              <w:t xml:space="preserve">используемых </w:t>
            </w:r>
            <w:r w:rsidR="003376A2" w:rsidRPr="002B5F77">
              <w:rPr>
                <w:color w:val="000000"/>
                <w:spacing w:val="-2"/>
                <w:sz w:val="28"/>
                <w:szCs w:val="28"/>
              </w:rPr>
              <w:t>источников</w:t>
            </w:r>
          </w:p>
        </w:tc>
        <w:tc>
          <w:tcPr>
            <w:tcW w:w="1243" w:type="dxa"/>
          </w:tcPr>
          <w:p w:rsidR="00A57701" w:rsidRPr="002B5F77" w:rsidRDefault="00E976D9" w:rsidP="00E976D9">
            <w:pPr>
              <w:tabs>
                <w:tab w:val="left" w:leader="dot" w:pos="8510"/>
              </w:tabs>
              <w:spacing w:after="120"/>
              <w:jc w:val="right"/>
              <w:rPr>
                <w:color w:val="000000"/>
                <w:spacing w:val="-1"/>
                <w:sz w:val="28"/>
                <w:szCs w:val="28"/>
              </w:rPr>
            </w:pPr>
            <w:r>
              <w:rPr>
                <w:color w:val="000000"/>
                <w:spacing w:val="-17"/>
                <w:sz w:val="28"/>
                <w:szCs w:val="28"/>
              </w:rPr>
              <w:t>56</w:t>
            </w:r>
          </w:p>
        </w:tc>
      </w:tr>
      <w:tr w:rsidR="00A57701" w:rsidTr="00E31B7D">
        <w:tc>
          <w:tcPr>
            <w:tcW w:w="8330" w:type="dxa"/>
          </w:tcPr>
          <w:p w:rsidR="00A57701" w:rsidRPr="002B5F77" w:rsidRDefault="00A57701" w:rsidP="00A57701">
            <w:pPr>
              <w:tabs>
                <w:tab w:val="left" w:leader="dot" w:pos="8510"/>
              </w:tabs>
              <w:jc w:val="both"/>
              <w:rPr>
                <w:color w:val="000000"/>
                <w:spacing w:val="-1"/>
                <w:sz w:val="28"/>
                <w:szCs w:val="28"/>
              </w:rPr>
            </w:pPr>
            <w:r w:rsidRPr="002B5F77">
              <w:rPr>
                <w:color w:val="000000"/>
                <w:sz w:val="28"/>
                <w:szCs w:val="28"/>
              </w:rPr>
              <w:t>Приложения</w:t>
            </w:r>
          </w:p>
        </w:tc>
        <w:tc>
          <w:tcPr>
            <w:tcW w:w="1243" w:type="dxa"/>
          </w:tcPr>
          <w:p w:rsidR="00A57701" w:rsidRPr="002B5F77" w:rsidRDefault="00E976D9" w:rsidP="00A57701">
            <w:pPr>
              <w:tabs>
                <w:tab w:val="left" w:leader="dot" w:pos="8510"/>
              </w:tabs>
              <w:jc w:val="right"/>
              <w:rPr>
                <w:color w:val="000000"/>
                <w:spacing w:val="-1"/>
                <w:sz w:val="28"/>
                <w:szCs w:val="28"/>
              </w:rPr>
            </w:pPr>
            <w:r>
              <w:rPr>
                <w:color w:val="000000"/>
                <w:spacing w:val="-28"/>
                <w:sz w:val="28"/>
                <w:szCs w:val="28"/>
              </w:rPr>
              <w:t>57</w:t>
            </w:r>
          </w:p>
        </w:tc>
      </w:tr>
    </w:tbl>
    <w:p w:rsidR="00A57701" w:rsidRDefault="00A57701" w:rsidP="00A57701">
      <w:pPr>
        <w:shd w:val="clear" w:color="auto" w:fill="FFFFFF"/>
        <w:tabs>
          <w:tab w:val="left" w:leader="dot" w:pos="8510"/>
        </w:tabs>
        <w:jc w:val="both"/>
        <w:rPr>
          <w:color w:val="000000"/>
          <w:spacing w:val="-1"/>
          <w:sz w:val="32"/>
          <w:szCs w:val="32"/>
        </w:rPr>
      </w:pPr>
    </w:p>
    <w:p w:rsidR="00091D2A" w:rsidRDefault="00327F01">
      <w:pPr>
        <w:widowControl/>
        <w:autoSpaceDE/>
        <w:autoSpaceDN/>
        <w:adjustRightInd/>
        <w:ind w:firstLine="709"/>
        <w:jc w:val="both"/>
      </w:pPr>
      <w:r>
        <w:br w:type="page"/>
      </w:r>
    </w:p>
    <w:p w:rsidR="00091D2A" w:rsidRPr="00677A43" w:rsidRDefault="00091D2A" w:rsidP="00091D2A">
      <w:pPr>
        <w:widowControl/>
        <w:autoSpaceDE/>
        <w:autoSpaceDN/>
        <w:adjustRightInd/>
        <w:ind w:firstLine="709"/>
        <w:jc w:val="center"/>
        <w:rPr>
          <w:caps/>
          <w:sz w:val="32"/>
          <w:szCs w:val="32"/>
        </w:rPr>
      </w:pPr>
      <w:r w:rsidRPr="00677A43">
        <w:rPr>
          <w:caps/>
          <w:sz w:val="32"/>
          <w:szCs w:val="32"/>
        </w:rPr>
        <w:lastRenderedPageBreak/>
        <w:t>Введение</w:t>
      </w:r>
    </w:p>
    <w:p w:rsidR="00091D2A" w:rsidRDefault="00091D2A" w:rsidP="00091D2A">
      <w:pPr>
        <w:widowControl/>
        <w:autoSpaceDE/>
        <w:autoSpaceDN/>
        <w:adjustRightInd/>
        <w:ind w:firstLine="709"/>
        <w:jc w:val="center"/>
      </w:pPr>
    </w:p>
    <w:p w:rsidR="00091D2A" w:rsidRDefault="00091D2A">
      <w:pPr>
        <w:widowControl/>
        <w:autoSpaceDE/>
        <w:autoSpaceDN/>
        <w:adjustRightInd/>
        <w:ind w:firstLine="709"/>
        <w:jc w:val="both"/>
      </w:pPr>
    </w:p>
    <w:p w:rsidR="00350F46" w:rsidRDefault="00350F46" w:rsidP="00350F46">
      <w:pPr>
        <w:widowControl/>
        <w:autoSpaceDE/>
        <w:autoSpaceDN/>
        <w:adjustRightInd/>
        <w:ind w:firstLine="567"/>
        <w:jc w:val="both"/>
        <w:rPr>
          <w:sz w:val="28"/>
          <w:szCs w:val="28"/>
        </w:rPr>
      </w:pPr>
      <w:r w:rsidRPr="00AB610D">
        <w:rPr>
          <w:sz w:val="28"/>
          <w:szCs w:val="28"/>
        </w:rPr>
        <w:t xml:space="preserve">Настоящее учебное пособие разработано </w:t>
      </w:r>
      <w:r>
        <w:rPr>
          <w:sz w:val="28"/>
          <w:szCs w:val="28"/>
        </w:rPr>
        <w:t>для оказания помощи слушателям при самостоятельном изучении тем</w:t>
      </w:r>
      <w:r w:rsidR="00E31B7D">
        <w:rPr>
          <w:sz w:val="28"/>
          <w:szCs w:val="28"/>
        </w:rPr>
        <w:t>ы 1</w:t>
      </w:r>
      <w:r>
        <w:rPr>
          <w:sz w:val="28"/>
          <w:szCs w:val="28"/>
        </w:rPr>
        <w:t xml:space="preserve"> элективного модуля Программы обучения должностных лиц и специалистов ГО и РСЧС.</w:t>
      </w:r>
    </w:p>
    <w:p w:rsidR="00AB610D" w:rsidRPr="00350F46" w:rsidRDefault="00350F46" w:rsidP="00350F46">
      <w:pPr>
        <w:widowControl/>
        <w:autoSpaceDE/>
        <w:autoSpaceDN/>
        <w:adjustRightInd/>
        <w:ind w:firstLine="709"/>
        <w:jc w:val="both"/>
        <w:rPr>
          <w:sz w:val="28"/>
          <w:szCs w:val="28"/>
        </w:rPr>
      </w:pPr>
      <w:r w:rsidRPr="00350F46">
        <w:rPr>
          <w:sz w:val="28"/>
          <w:szCs w:val="28"/>
        </w:rPr>
        <w:t>В п</w:t>
      </w:r>
      <w:r w:rsidR="00AB610D" w:rsidRPr="00350F46">
        <w:rPr>
          <w:sz w:val="28"/>
          <w:szCs w:val="28"/>
        </w:rPr>
        <w:t xml:space="preserve">особие </w:t>
      </w:r>
      <w:r w:rsidRPr="00350F46">
        <w:rPr>
          <w:sz w:val="28"/>
          <w:szCs w:val="28"/>
        </w:rPr>
        <w:t xml:space="preserve">включен основной материал по </w:t>
      </w:r>
      <w:r w:rsidRPr="00350F46">
        <w:rPr>
          <w:color w:val="000000"/>
          <w:sz w:val="28"/>
          <w:szCs w:val="28"/>
        </w:rPr>
        <w:t>опа</w:t>
      </w:r>
      <w:r w:rsidR="00752383">
        <w:rPr>
          <w:color w:val="000000"/>
          <w:sz w:val="28"/>
          <w:szCs w:val="28"/>
        </w:rPr>
        <w:t>сностям, возникающим при</w:t>
      </w:r>
      <w:r w:rsidRPr="00350F46">
        <w:rPr>
          <w:color w:val="000000"/>
          <w:sz w:val="28"/>
          <w:szCs w:val="28"/>
        </w:rPr>
        <w:t xml:space="preserve"> военных </w:t>
      </w:r>
      <w:r w:rsidR="00752383" w:rsidRPr="00677A43">
        <w:rPr>
          <w:sz w:val="28"/>
          <w:szCs w:val="28"/>
        </w:rPr>
        <w:t>конфликтах</w:t>
      </w:r>
      <w:r w:rsidRPr="00350F46">
        <w:rPr>
          <w:color w:val="000000"/>
          <w:sz w:val="28"/>
          <w:szCs w:val="28"/>
        </w:rPr>
        <w:t xml:space="preserve"> или вследствие этих</w:t>
      </w:r>
      <w:r w:rsidR="00752383">
        <w:rPr>
          <w:color w:val="000000"/>
          <w:sz w:val="28"/>
          <w:szCs w:val="28"/>
        </w:rPr>
        <w:t xml:space="preserve"> </w:t>
      </w:r>
      <w:r w:rsidR="00752383" w:rsidRPr="00677A43">
        <w:rPr>
          <w:sz w:val="28"/>
          <w:szCs w:val="28"/>
        </w:rPr>
        <w:t>конфликтов</w:t>
      </w:r>
      <w:r w:rsidRPr="00677A43">
        <w:rPr>
          <w:sz w:val="28"/>
          <w:szCs w:val="28"/>
        </w:rPr>
        <w:t>,</w:t>
      </w:r>
      <w:r w:rsidRPr="00350F46">
        <w:rPr>
          <w:color w:val="000000"/>
          <w:sz w:val="28"/>
          <w:szCs w:val="28"/>
        </w:rPr>
        <w:t xml:space="preserve"> современным с</w:t>
      </w:r>
      <w:r w:rsidRPr="00350F46">
        <w:rPr>
          <w:sz w:val="28"/>
          <w:szCs w:val="28"/>
          <w:lang w:eastAsia="en-US"/>
        </w:rPr>
        <w:t xml:space="preserve">редствам поражения, воздействию их поражающих факторов на людей. </w:t>
      </w:r>
      <w:r w:rsidRPr="00350F46">
        <w:rPr>
          <w:color w:val="000000"/>
          <w:sz w:val="28"/>
          <w:szCs w:val="28"/>
        </w:rPr>
        <w:t>Также рассмотрены ЧС природного и техногенного характера, характерные для Кемеровской области.</w:t>
      </w:r>
    </w:p>
    <w:p w:rsidR="00AB610D" w:rsidRPr="00AB610D" w:rsidRDefault="00AB610D" w:rsidP="00AB610D">
      <w:pPr>
        <w:widowControl/>
        <w:autoSpaceDE/>
        <w:autoSpaceDN/>
        <w:adjustRightInd/>
        <w:ind w:firstLine="708"/>
        <w:jc w:val="both"/>
        <w:rPr>
          <w:sz w:val="28"/>
          <w:szCs w:val="28"/>
        </w:rPr>
      </w:pPr>
      <w:r w:rsidRPr="00AB610D">
        <w:rPr>
          <w:sz w:val="28"/>
          <w:szCs w:val="28"/>
        </w:rPr>
        <w:t>При подготовке учебного пособия использованы законодательные и нормативные правовые акты, руководящие документы МЧС России, материалы Главного управления МЧС по Кемеровской области, Института риска и безопасности.</w:t>
      </w:r>
    </w:p>
    <w:p w:rsidR="00091D2A" w:rsidRDefault="00091D2A">
      <w:pPr>
        <w:widowControl/>
        <w:autoSpaceDE/>
        <w:autoSpaceDN/>
        <w:adjustRightInd/>
        <w:ind w:firstLine="709"/>
        <w:jc w:val="both"/>
      </w:pPr>
    </w:p>
    <w:p w:rsidR="00091D2A" w:rsidRDefault="00091D2A">
      <w:pPr>
        <w:widowControl/>
        <w:autoSpaceDE/>
        <w:autoSpaceDN/>
        <w:adjustRightInd/>
        <w:ind w:firstLine="709"/>
        <w:jc w:val="both"/>
      </w:pPr>
    </w:p>
    <w:p w:rsidR="00091D2A" w:rsidRDefault="00091D2A">
      <w:pPr>
        <w:widowControl/>
        <w:autoSpaceDE/>
        <w:autoSpaceDN/>
        <w:adjustRightInd/>
        <w:ind w:firstLine="709"/>
        <w:jc w:val="both"/>
      </w:pPr>
      <w:r>
        <w:br w:type="page"/>
      </w:r>
    </w:p>
    <w:p w:rsidR="007B6198" w:rsidRPr="00AB610D" w:rsidRDefault="007B6198" w:rsidP="007B6198">
      <w:pPr>
        <w:shd w:val="clear" w:color="auto" w:fill="FFFFFF"/>
        <w:jc w:val="center"/>
        <w:outlineLvl w:val="0"/>
        <w:rPr>
          <w:rStyle w:val="TimesNewRoman10pt"/>
          <w:rFonts w:eastAsia="Gungsuh"/>
          <w:caps/>
          <w:sz w:val="36"/>
          <w:szCs w:val="36"/>
        </w:rPr>
      </w:pPr>
    </w:p>
    <w:p w:rsidR="007B6198" w:rsidRDefault="007B6198" w:rsidP="007B6198">
      <w:pPr>
        <w:shd w:val="clear" w:color="auto" w:fill="FFFFFF"/>
        <w:jc w:val="center"/>
        <w:outlineLvl w:val="0"/>
        <w:rPr>
          <w:rStyle w:val="TimesNewRoman10pt"/>
          <w:rFonts w:eastAsia="Gungsuh"/>
          <w:caps/>
          <w:sz w:val="36"/>
          <w:szCs w:val="36"/>
        </w:rPr>
      </w:pPr>
    </w:p>
    <w:p w:rsidR="007B6198" w:rsidRDefault="007B6198" w:rsidP="007B6198">
      <w:pPr>
        <w:shd w:val="clear" w:color="auto" w:fill="FFFFFF"/>
        <w:jc w:val="center"/>
        <w:outlineLvl w:val="0"/>
        <w:rPr>
          <w:rStyle w:val="TimesNewRoman10pt"/>
          <w:rFonts w:eastAsia="Gungsuh"/>
          <w:caps/>
          <w:sz w:val="36"/>
          <w:szCs w:val="36"/>
        </w:rPr>
      </w:pPr>
    </w:p>
    <w:p w:rsidR="007B6198" w:rsidRDefault="007B6198" w:rsidP="007B6198">
      <w:pPr>
        <w:shd w:val="clear" w:color="auto" w:fill="FFFFFF"/>
        <w:jc w:val="center"/>
        <w:outlineLvl w:val="0"/>
        <w:rPr>
          <w:rStyle w:val="TimesNewRoman10pt"/>
          <w:rFonts w:eastAsia="Gungsuh"/>
          <w:caps/>
          <w:sz w:val="36"/>
          <w:szCs w:val="36"/>
        </w:rPr>
      </w:pPr>
    </w:p>
    <w:p w:rsidR="007B6198" w:rsidRDefault="007B6198" w:rsidP="007B6198">
      <w:pPr>
        <w:shd w:val="clear" w:color="auto" w:fill="FFFFFF"/>
        <w:jc w:val="center"/>
        <w:outlineLvl w:val="0"/>
        <w:rPr>
          <w:rStyle w:val="TimesNewRoman10pt"/>
          <w:rFonts w:eastAsia="Gungsuh"/>
          <w:caps/>
          <w:sz w:val="36"/>
          <w:szCs w:val="36"/>
        </w:rPr>
      </w:pPr>
    </w:p>
    <w:p w:rsidR="007B6198" w:rsidRDefault="007B6198" w:rsidP="007B6198">
      <w:pPr>
        <w:shd w:val="clear" w:color="auto" w:fill="FFFFFF"/>
        <w:jc w:val="center"/>
        <w:outlineLvl w:val="0"/>
        <w:rPr>
          <w:rStyle w:val="TimesNewRoman10pt"/>
          <w:rFonts w:eastAsia="Gungsuh"/>
          <w:caps/>
          <w:sz w:val="36"/>
          <w:szCs w:val="36"/>
        </w:rPr>
      </w:pPr>
    </w:p>
    <w:p w:rsidR="007B6198" w:rsidRDefault="007B6198" w:rsidP="007B6198">
      <w:pPr>
        <w:shd w:val="clear" w:color="auto" w:fill="FFFFFF"/>
        <w:jc w:val="center"/>
        <w:outlineLvl w:val="0"/>
        <w:rPr>
          <w:rStyle w:val="TimesNewRoman10pt"/>
          <w:rFonts w:eastAsia="Gungsuh"/>
          <w:caps/>
          <w:sz w:val="36"/>
          <w:szCs w:val="36"/>
        </w:rPr>
      </w:pPr>
    </w:p>
    <w:p w:rsidR="007B6198" w:rsidRDefault="007B6198" w:rsidP="007B6198">
      <w:pPr>
        <w:shd w:val="clear" w:color="auto" w:fill="FFFFFF"/>
        <w:jc w:val="center"/>
        <w:outlineLvl w:val="0"/>
        <w:rPr>
          <w:rStyle w:val="TimesNewRoman10pt"/>
          <w:rFonts w:eastAsia="Gungsuh"/>
          <w:caps/>
          <w:sz w:val="36"/>
          <w:szCs w:val="36"/>
        </w:rPr>
      </w:pPr>
    </w:p>
    <w:p w:rsidR="007B6198" w:rsidRDefault="007B6198" w:rsidP="007B6198">
      <w:pPr>
        <w:shd w:val="clear" w:color="auto" w:fill="FFFFFF"/>
        <w:jc w:val="center"/>
        <w:outlineLvl w:val="0"/>
        <w:rPr>
          <w:rStyle w:val="TimesNewRoman10pt"/>
          <w:rFonts w:eastAsia="Gungsuh"/>
          <w:caps/>
          <w:sz w:val="36"/>
          <w:szCs w:val="36"/>
        </w:rPr>
      </w:pPr>
    </w:p>
    <w:p w:rsidR="007B6198" w:rsidRDefault="007B6198" w:rsidP="007B6198">
      <w:pPr>
        <w:shd w:val="clear" w:color="auto" w:fill="FFFFFF"/>
        <w:jc w:val="center"/>
        <w:outlineLvl w:val="0"/>
        <w:rPr>
          <w:rStyle w:val="TimesNewRoman10pt"/>
          <w:rFonts w:eastAsia="Gungsuh"/>
          <w:caps/>
          <w:sz w:val="36"/>
          <w:szCs w:val="36"/>
        </w:rPr>
      </w:pPr>
    </w:p>
    <w:p w:rsidR="007B6198" w:rsidRDefault="007B6198" w:rsidP="007B6198">
      <w:pPr>
        <w:shd w:val="clear" w:color="auto" w:fill="FFFFFF"/>
        <w:jc w:val="center"/>
        <w:outlineLvl w:val="0"/>
        <w:rPr>
          <w:rStyle w:val="TimesNewRoman10pt"/>
          <w:rFonts w:eastAsia="Gungsuh"/>
          <w:caps/>
          <w:sz w:val="36"/>
          <w:szCs w:val="36"/>
        </w:rPr>
      </w:pPr>
    </w:p>
    <w:p w:rsidR="00327F01" w:rsidRDefault="003812EA" w:rsidP="00CD5801">
      <w:pPr>
        <w:shd w:val="clear" w:color="auto" w:fill="FFFFFF"/>
        <w:jc w:val="center"/>
        <w:rPr>
          <w:b/>
          <w:bCs/>
          <w:color w:val="000000"/>
          <w:sz w:val="36"/>
          <w:szCs w:val="36"/>
        </w:rPr>
      </w:pPr>
      <w:r w:rsidRPr="00AF3369">
        <w:rPr>
          <w:b/>
          <w:bCs/>
          <w:caps/>
          <w:color w:val="000000"/>
          <w:sz w:val="36"/>
          <w:szCs w:val="36"/>
        </w:rPr>
        <w:t>Раздел</w:t>
      </w:r>
      <w:r w:rsidRPr="00AF3369">
        <w:rPr>
          <w:b/>
          <w:bCs/>
          <w:color w:val="000000"/>
          <w:sz w:val="36"/>
          <w:szCs w:val="36"/>
        </w:rPr>
        <w:t xml:space="preserve"> </w:t>
      </w:r>
      <w:r w:rsidR="00327F01" w:rsidRPr="00AF3369">
        <w:rPr>
          <w:b/>
          <w:bCs/>
          <w:color w:val="000000"/>
          <w:sz w:val="36"/>
          <w:szCs w:val="36"/>
          <w:lang w:val="en-US"/>
        </w:rPr>
        <w:t>I</w:t>
      </w:r>
    </w:p>
    <w:p w:rsidR="00AF3369" w:rsidRPr="00AF3369" w:rsidRDefault="00AF3369" w:rsidP="00CD5801">
      <w:pPr>
        <w:shd w:val="clear" w:color="auto" w:fill="FFFFFF"/>
        <w:jc w:val="center"/>
        <w:rPr>
          <w:sz w:val="36"/>
          <w:szCs w:val="36"/>
        </w:rPr>
      </w:pPr>
    </w:p>
    <w:p w:rsidR="00327F01" w:rsidRPr="00AF3369" w:rsidRDefault="00091D2A" w:rsidP="00091D2A">
      <w:pPr>
        <w:shd w:val="clear" w:color="auto" w:fill="FFFFFF"/>
        <w:jc w:val="center"/>
        <w:rPr>
          <w:b/>
          <w:caps/>
          <w:color w:val="000000"/>
          <w:spacing w:val="7"/>
          <w:sz w:val="36"/>
          <w:szCs w:val="36"/>
        </w:rPr>
      </w:pPr>
      <w:r w:rsidRPr="00AF3369">
        <w:rPr>
          <w:b/>
          <w:caps/>
          <w:sz w:val="36"/>
          <w:szCs w:val="36"/>
          <w:lang w:eastAsia="en-US"/>
        </w:rPr>
        <w:t>Опасности военного характера и присущие</w:t>
      </w:r>
      <w:r w:rsidR="00AF3369">
        <w:rPr>
          <w:b/>
          <w:caps/>
          <w:sz w:val="36"/>
          <w:szCs w:val="36"/>
          <w:lang w:eastAsia="en-US"/>
        </w:rPr>
        <w:t xml:space="preserve"> </w:t>
      </w:r>
      <w:r w:rsidRPr="00AF3369">
        <w:rPr>
          <w:b/>
          <w:caps/>
          <w:sz w:val="36"/>
          <w:szCs w:val="36"/>
          <w:lang w:eastAsia="en-US"/>
        </w:rPr>
        <w:t>им особенности. Средства поражения, воздействие их поражающих факторов</w:t>
      </w:r>
      <w:r w:rsidR="00AF3369">
        <w:rPr>
          <w:b/>
          <w:caps/>
          <w:sz w:val="36"/>
          <w:szCs w:val="36"/>
          <w:lang w:eastAsia="en-US"/>
        </w:rPr>
        <w:t xml:space="preserve"> </w:t>
      </w:r>
      <w:r w:rsidRPr="00AF3369">
        <w:rPr>
          <w:b/>
          <w:caps/>
          <w:sz w:val="36"/>
          <w:szCs w:val="36"/>
          <w:lang w:eastAsia="en-US"/>
        </w:rPr>
        <w:t>на людей</w:t>
      </w:r>
    </w:p>
    <w:p w:rsidR="00327F01" w:rsidRDefault="00327F01" w:rsidP="00327F01">
      <w:pPr>
        <w:shd w:val="clear" w:color="auto" w:fill="FFFFFF"/>
        <w:rPr>
          <w:color w:val="000000"/>
          <w:spacing w:val="7"/>
          <w:sz w:val="28"/>
          <w:szCs w:val="28"/>
        </w:rPr>
      </w:pPr>
    </w:p>
    <w:p w:rsidR="00350F46" w:rsidRDefault="00350F46">
      <w:pPr>
        <w:widowControl/>
        <w:autoSpaceDE/>
        <w:autoSpaceDN/>
        <w:adjustRightInd/>
        <w:ind w:firstLine="709"/>
        <w:jc w:val="both"/>
        <w:rPr>
          <w:color w:val="000000"/>
          <w:spacing w:val="7"/>
          <w:sz w:val="28"/>
          <w:szCs w:val="28"/>
        </w:rPr>
      </w:pPr>
      <w:r>
        <w:rPr>
          <w:color w:val="000000"/>
          <w:spacing w:val="7"/>
          <w:sz w:val="28"/>
          <w:szCs w:val="28"/>
        </w:rPr>
        <w:br w:type="page"/>
      </w:r>
    </w:p>
    <w:p w:rsidR="000D6AC9" w:rsidRPr="000D6AC9" w:rsidRDefault="000D6AC9" w:rsidP="00CD5801">
      <w:pPr>
        <w:widowControl/>
        <w:autoSpaceDE/>
        <w:autoSpaceDN/>
        <w:adjustRightInd/>
        <w:ind w:firstLine="709"/>
        <w:jc w:val="both"/>
        <w:rPr>
          <w:sz w:val="28"/>
          <w:szCs w:val="28"/>
        </w:rPr>
      </w:pPr>
      <w:r w:rsidRPr="000D6AC9">
        <w:rPr>
          <w:sz w:val="28"/>
          <w:szCs w:val="28"/>
        </w:rPr>
        <w:lastRenderedPageBreak/>
        <w:t xml:space="preserve">Гражданская оборона как система мероприятий по защите от опасностей военных </w:t>
      </w:r>
      <w:r w:rsidR="00752383" w:rsidRPr="00AF3369">
        <w:rPr>
          <w:sz w:val="28"/>
          <w:szCs w:val="28"/>
        </w:rPr>
        <w:t>конфликтов</w:t>
      </w:r>
      <w:r w:rsidRPr="000D6AC9">
        <w:rPr>
          <w:sz w:val="28"/>
          <w:szCs w:val="28"/>
        </w:rPr>
        <w:t xml:space="preserve"> (или возникающих вследствие их) строится на четком понимании, прежде всего, характера той войны, к которой она готовится, способов ее ведения, средств ведения вооруженной борьбы (современного оружия) и их поражающих факторов. Послевоенное, после 2-й мировой войны, развитие армий ведущих стран мира, появление оружия массового поражения, прежде всего ядерного, внесло кардинальные изменения во взгляды на гражданскую оборону, ее роль и место, способы организации и ведения, особенно на террито</w:t>
      </w:r>
      <w:r w:rsidR="0090633C">
        <w:rPr>
          <w:sz w:val="28"/>
          <w:szCs w:val="28"/>
        </w:rPr>
        <w:t>риях, которые традиционно считаю</w:t>
      </w:r>
      <w:r w:rsidRPr="000D6AC9">
        <w:rPr>
          <w:sz w:val="28"/>
          <w:szCs w:val="28"/>
        </w:rPr>
        <w:t>т</w:t>
      </w:r>
      <w:r w:rsidR="0090633C">
        <w:rPr>
          <w:sz w:val="28"/>
          <w:szCs w:val="28"/>
        </w:rPr>
        <w:t>ся</w:t>
      </w:r>
      <w:r w:rsidRPr="000D6AC9">
        <w:rPr>
          <w:sz w:val="28"/>
          <w:szCs w:val="28"/>
        </w:rPr>
        <w:t xml:space="preserve"> глубоко тыловыми. Локальные конфликты последних лет не только не поставили под сомнение необходимость ГО как таковой, но и высветили возрастание ее роли, особенно на фоне потерь, которые несет в войнах гражданское население, даже если эти войны ведутся без применения средств массового поражения. Ориентированная на сложившиеся в течение десятилетий представления о современных войнах гражданская оборона, не может не учитывать появление новых видов оружия не только с новым характером поражающих факторов, но и принципиально новой эффективностью использования «традиционных» способов воздействия.</w:t>
      </w:r>
    </w:p>
    <w:p w:rsidR="000D6AC9" w:rsidRPr="000D6AC9" w:rsidRDefault="000D6AC9" w:rsidP="00CD5801">
      <w:pPr>
        <w:widowControl/>
        <w:autoSpaceDE/>
        <w:autoSpaceDN/>
        <w:adjustRightInd/>
        <w:ind w:firstLine="709"/>
        <w:jc w:val="both"/>
        <w:rPr>
          <w:sz w:val="28"/>
          <w:szCs w:val="28"/>
        </w:rPr>
      </w:pPr>
      <w:r w:rsidRPr="000D6AC9">
        <w:rPr>
          <w:sz w:val="28"/>
          <w:szCs w:val="28"/>
        </w:rPr>
        <w:t>Всю совокупность средств ведения войны, как уже имеющихся в арсеналах армий стран мира, так и тех, применение которых возможно в принципе, принято называть современными средствами поражения (ССП). Структура этих сре</w:t>
      </w:r>
      <w:proofErr w:type="gramStart"/>
      <w:r w:rsidRPr="000D6AC9">
        <w:rPr>
          <w:sz w:val="28"/>
          <w:szCs w:val="28"/>
        </w:rPr>
        <w:t>дств сл</w:t>
      </w:r>
      <w:proofErr w:type="gramEnd"/>
      <w:r w:rsidRPr="000D6AC9">
        <w:rPr>
          <w:sz w:val="28"/>
          <w:szCs w:val="28"/>
        </w:rPr>
        <w:t xml:space="preserve">ожилась исторически и не в последнюю очередь – в результате прямого противостояния 2-х мировых систем, представленных США и СССР. Появление после Второй мировой войны </w:t>
      </w:r>
      <w:r w:rsidRPr="006A7ABE">
        <w:rPr>
          <w:b/>
          <w:i/>
          <w:sz w:val="28"/>
          <w:szCs w:val="28"/>
        </w:rPr>
        <w:t>ядерного оружия</w:t>
      </w:r>
      <w:r w:rsidRPr="000D6AC9">
        <w:rPr>
          <w:sz w:val="28"/>
          <w:szCs w:val="28"/>
        </w:rPr>
        <w:t xml:space="preserve"> в комплексе с новыми средствами доставки его к цели – ракетами – изменило прежнее представление о фронте и тыле, изменив сразу же и задачи, стоявшие перед гражданской обороной. В эти же годы дальнейшее развитие (в </w:t>
      </w:r>
      <w:proofErr w:type="spellStart"/>
      <w:r w:rsidRPr="000D6AC9">
        <w:rPr>
          <w:sz w:val="28"/>
          <w:szCs w:val="28"/>
        </w:rPr>
        <w:t>т.ч</w:t>
      </w:r>
      <w:proofErr w:type="spellEnd"/>
      <w:r w:rsidRPr="000D6AC9">
        <w:rPr>
          <w:sz w:val="28"/>
          <w:szCs w:val="28"/>
        </w:rPr>
        <w:t xml:space="preserve">. и по линии накопления его запасов) получило </w:t>
      </w:r>
      <w:r w:rsidRPr="006A7ABE">
        <w:rPr>
          <w:b/>
          <w:i/>
          <w:sz w:val="28"/>
          <w:szCs w:val="28"/>
        </w:rPr>
        <w:t>химическое оружие</w:t>
      </w:r>
      <w:r w:rsidRPr="000D6AC9">
        <w:rPr>
          <w:sz w:val="28"/>
          <w:szCs w:val="28"/>
        </w:rPr>
        <w:t xml:space="preserve">. От первых попыток диверсионного применения на рубеже 20 века до широких исследований и официального принятия на вооружение в 50-60 годы прошло путь </w:t>
      </w:r>
      <w:r w:rsidRPr="006A7ABE">
        <w:rPr>
          <w:b/>
          <w:i/>
          <w:sz w:val="28"/>
          <w:szCs w:val="28"/>
        </w:rPr>
        <w:t>биологическое оружие</w:t>
      </w:r>
      <w:r w:rsidRPr="000D6AC9">
        <w:rPr>
          <w:i/>
          <w:sz w:val="28"/>
          <w:szCs w:val="28"/>
        </w:rPr>
        <w:t>.</w:t>
      </w:r>
      <w:r w:rsidRPr="000D6AC9">
        <w:rPr>
          <w:sz w:val="28"/>
          <w:szCs w:val="28"/>
        </w:rPr>
        <w:t xml:space="preserve"> Получивш</w:t>
      </w:r>
      <w:r w:rsidR="00AE064F">
        <w:rPr>
          <w:sz w:val="28"/>
          <w:szCs w:val="28"/>
        </w:rPr>
        <w:t>и</w:t>
      </w:r>
      <w:r w:rsidRPr="000D6AC9">
        <w:rPr>
          <w:sz w:val="28"/>
          <w:szCs w:val="28"/>
        </w:rPr>
        <w:t>е общее название оружия массового поражения (ОМП), эти средства ведения войны долгие годы определяли и продолжают определять как характер возможных военных действий, так содержание мероприятий гражданской обороны.</w:t>
      </w:r>
    </w:p>
    <w:p w:rsidR="000D6AC9" w:rsidRPr="000D6AC9" w:rsidRDefault="000D6AC9" w:rsidP="00CD5801">
      <w:pPr>
        <w:widowControl/>
        <w:autoSpaceDE/>
        <w:autoSpaceDN/>
        <w:adjustRightInd/>
        <w:ind w:firstLine="709"/>
        <w:jc w:val="both"/>
        <w:rPr>
          <w:sz w:val="28"/>
          <w:szCs w:val="28"/>
        </w:rPr>
      </w:pPr>
      <w:r w:rsidRPr="000D6AC9">
        <w:rPr>
          <w:sz w:val="28"/>
          <w:szCs w:val="28"/>
        </w:rPr>
        <w:t>Современный перечень ОМП</w:t>
      </w:r>
      <w:r w:rsidR="00B44E95">
        <w:rPr>
          <w:sz w:val="28"/>
          <w:szCs w:val="28"/>
        </w:rPr>
        <w:t xml:space="preserve"> </w:t>
      </w:r>
      <w:r w:rsidRPr="000D6AC9">
        <w:rPr>
          <w:sz w:val="28"/>
          <w:szCs w:val="28"/>
        </w:rPr>
        <w:t>не исчерпывается названной «триадой». Считается, что реальную опасность могут представлять и такие новые его виды, как радиологическое и геофизическое, чье воздействие, в отличие от др</w:t>
      </w:r>
      <w:r w:rsidR="00AE064F">
        <w:rPr>
          <w:sz w:val="28"/>
          <w:szCs w:val="28"/>
        </w:rPr>
        <w:t>угих</w:t>
      </w:r>
      <w:r w:rsidRPr="000D6AC9">
        <w:rPr>
          <w:sz w:val="28"/>
          <w:szCs w:val="28"/>
        </w:rPr>
        <w:t xml:space="preserve"> новых видов оружия, распространяется не только на войска, но и на население и экономику воюющих государств.</w:t>
      </w:r>
    </w:p>
    <w:p w:rsidR="000D6AC9" w:rsidRPr="000D6AC9" w:rsidRDefault="000D6AC9" w:rsidP="00CD5801">
      <w:pPr>
        <w:widowControl/>
        <w:autoSpaceDE/>
        <w:autoSpaceDN/>
        <w:adjustRightInd/>
        <w:ind w:firstLine="709"/>
        <w:jc w:val="both"/>
        <w:rPr>
          <w:sz w:val="28"/>
          <w:szCs w:val="28"/>
        </w:rPr>
      </w:pPr>
      <w:r w:rsidRPr="000D6AC9">
        <w:rPr>
          <w:sz w:val="28"/>
          <w:szCs w:val="28"/>
        </w:rPr>
        <w:t>В последние десятилетия новыми возможностями стал обладать комплекс т</w:t>
      </w:r>
      <w:r w:rsidR="00AE064F">
        <w:rPr>
          <w:sz w:val="28"/>
          <w:szCs w:val="28"/>
        </w:rPr>
        <w:t xml:space="preserve">ак </w:t>
      </w:r>
      <w:r w:rsidRPr="000D6AC9">
        <w:rPr>
          <w:sz w:val="28"/>
          <w:szCs w:val="28"/>
        </w:rPr>
        <w:t>н</w:t>
      </w:r>
      <w:r w:rsidR="00AE064F">
        <w:rPr>
          <w:sz w:val="28"/>
          <w:szCs w:val="28"/>
        </w:rPr>
        <w:t>азываемых</w:t>
      </w:r>
      <w:r w:rsidRPr="000D6AC9">
        <w:rPr>
          <w:sz w:val="28"/>
          <w:szCs w:val="28"/>
        </w:rPr>
        <w:t xml:space="preserve"> обычных видов оружия. Применение обычных (неядерных) боеприпасов в сочетании с современными средствами доставки и наведения на цель резко повышают их эффективность, внося свои особенности в мероприятия ГО. Входящие в перечень обычных средств невзрывные виды оружия, например, лучевое, лазерное, хотя и </w:t>
      </w:r>
      <w:r w:rsidR="00AE064F" w:rsidRPr="000D6AC9">
        <w:rPr>
          <w:sz w:val="28"/>
          <w:szCs w:val="28"/>
        </w:rPr>
        <w:t>направлены,</w:t>
      </w:r>
      <w:r w:rsidRPr="000D6AC9">
        <w:rPr>
          <w:sz w:val="28"/>
          <w:szCs w:val="28"/>
        </w:rPr>
        <w:t xml:space="preserve"> </w:t>
      </w:r>
      <w:r w:rsidRPr="000D6AC9">
        <w:rPr>
          <w:sz w:val="28"/>
          <w:szCs w:val="28"/>
        </w:rPr>
        <w:lastRenderedPageBreak/>
        <w:t xml:space="preserve">прежде </w:t>
      </w:r>
      <w:r w:rsidR="00AE064F" w:rsidRPr="000D6AC9">
        <w:rPr>
          <w:sz w:val="28"/>
          <w:szCs w:val="28"/>
        </w:rPr>
        <w:t>всего,</w:t>
      </w:r>
      <w:r w:rsidRPr="000D6AC9">
        <w:rPr>
          <w:sz w:val="28"/>
          <w:szCs w:val="28"/>
        </w:rPr>
        <w:t xml:space="preserve"> против войск, они с таким же успехом могут выводить из строя и современные средства и системы управления экономикой.</w:t>
      </w:r>
    </w:p>
    <w:p w:rsidR="000D6AC9" w:rsidRPr="000D6AC9" w:rsidRDefault="000D6AC9" w:rsidP="00CD5801">
      <w:pPr>
        <w:widowControl/>
        <w:autoSpaceDE/>
        <w:autoSpaceDN/>
        <w:adjustRightInd/>
        <w:ind w:firstLine="709"/>
        <w:jc w:val="both"/>
        <w:rPr>
          <w:sz w:val="28"/>
          <w:szCs w:val="28"/>
        </w:rPr>
      </w:pPr>
      <w:r w:rsidRPr="000D6AC9">
        <w:rPr>
          <w:sz w:val="28"/>
          <w:szCs w:val="28"/>
        </w:rPr>
        <w:t>Что касается боеприпасов объемного взрыва, то защитные сооружения ГО – одна из возможных целей его применения.</w:t>
      </w:r>
    </w:p>
    <w:p w:rsidR="000D6AC9" w:rsidRPr="000D6AC9" w:rsidRDefault="000D6AC9" w:rsidP="00CD5801">
      <w:pPr>
        <w:widowControl/>
        <w:autoSpaceDE/>
        <w:autoSpaceDN/>
        <w:adjustRightInd/>
        <w:ind w:firstLine="709"/>
        <w:jc w:val="both"/>
        <w:rPr>
          <w:sz w:val="28"/>
          <w:szCs w:val="28"/>
        </w:rPr>
      </w:pPr>
      <w:r w:rsidRPr="000D6AC9">
        <w:rPr>
          <w:sz w:val="28"/>
          <w:szCs w:val="28"/>
        </w:rPr>
        <w:t>Рассмотр</w:t>
      </w:r>
      <w:r w:rsidR="00AE064F">
        <w:rPr>
          <w:sz w:val="28"/>
          <w:szCs w:val="28"/>
        </w:rPr>
        <w:t>им</w:t>
      </w:r>
      <w:r w:rsidRPr="000D6AC9">
        <w:rPr>
          <w:sz w:val="28"/>
          <w:szCs w:val="28"/>
        </w:rPr>
        <w:t xml:space="preserve"> основные виды ССП, их поражающие факторы, их влияние на ведение гражданской обороны.</w:t>
      </w:r>
    </w:p>
    <w:p w:rsidR="00327F01" w:rsidRDefault="00327F01" w:rsidP="00327F01">
      <w:pPr>
        <w:shd w:val="clear" w:color="auto" w:fill="FFFFFF"/>
        <w:rPr>
          <w:color w:val="000000"/>
          <w:spacing w:val="7"/>
          <w:sz w:val="28"/>
          <w:szCs w:val="28"/>
        </w:rPr>
      </w:pPr>
    </w:p>
    <w:p w:rsidR="00327F01" w:rsidRPr="000D6AC9" w:rsidRDefault="000D6AC9" w:rsidP="00C27E55">
      <w:pPr>
        <w:shd w:val="clear" w:color="auto" w:fill="FFFFFF"/>
        <w:jc w:val="both"/>
        <w:rPr>
          <w:caps/>
          <w:color w:val="000000"/>
          <w:spacing w:val="7"/>
          <w:sz w:val="28"/>
          <w:szCs w:val="28"/>
        </w:rPr>
      </w:pPr>
      <w:r>
        <w:rPr>
          <w:color w:val="000000"/>
          <w:spacing w:val="7"/>
          <w:sz w:val="28"/>
          <w:szCs w:val="28"/>
        </w:rPr>
        <w:t xml:space="preserve">1.1 </w:t>
      </w:r>
      <w:r w:rsidRPr="000D6AC9">
        <w:rPr>
          <w:caps/>
          <w:sz w:val="28"/>
          <w:szCs w:val="28"/>
        </w:rPr>
        <w:t>Оружие массового поражения, его поражающие факторы и их характеристики</w:t>
      </w:r>
    </w:p>
    <w:p w:rsidR="00327F01" w:rsidRDefault="00327F01" w:rsidP="00327F01">
      <w:pPr>
        <w:shd w:val="clear" w:color="auto" w:fill="FFFFFF"/>
        <w:rPr>
          <w:color w:val="000000"/>
          <w:spacing w:val="7"/>
          <w:sz w:val="28"/>
          <w:szCs w:val="28"/>
        </w:rPr>
      </w:pPr>
    </w:p>
    <w:p w:rsidR="000D6AC9" w:rsidRPr="000D6AC9" w:rsidRDefault="000D6AC9" w:rsidP="00CD5801">
      <w:pPr>
        <w:widowControl/>
        <w:autoSpaceDE/>
        <w:autoSpaceDN/>
        <w:adjustRightInd/>
        <w:ind w:firstLine="709"/>
        <w:jc w:val="both"/>
        <w:rPr>
          <w:sz w:val="28"/>
          <w:szCs w:val="28"/>
        </w:rPr>
      </w:pPr>
      <w:proofErr w:type="gramStart"/>
      <w:r w:rsidRPr="000D6AC9">
        <w:rPr>
          <w:sz w:val="28"/>
          <w:szCs w:val="28"/>
        </w:rPr>
        <w:t xml:space="preserve">Как уже было отмечено, ОМП, </w:t>
      </w:r>
      <w:r w:rsidR="00AE064F" w:rsidRPr="000D6AC9">
        <w:rPr>
          <w:sz w:val="28"/>
          <w:szCs w:val="28"/>
        </w:rPr>
        <w:t>представленное,</w:t>
      </w:r>
      <w:r w:rsidRPr="000D6AC9">
        <w:rPr>
          <w:sz w:val="28"/>
          <w:szCs w:val="28"/>
        </w:rPr>
        <w:t xml:space="preserve"> прежде всего</w:t>
      </w:r>
      <w:r w:rsidR="00AE064F">
        <w:rPr>
          <w:sz w:val="28"/>
          <w:szCs w:val="28"/>
        </w:rPr>
        <w:t>,</w:t>
      </w:r>
      <w:r w:rsidRPr="000D6AC9">
        <w:rPr>
          <w:sz w:val="28"/>
          <w:szCs w:val="28"/>
        </w:rPr>
        <w:t xml:space="preserve"> ядерным, химическим и биологическим (несмотря на запрещение 2-х последних), является основным как по имеющимся в мире количествам, так и по его месту и роли во взглядах на современные войны.</w:t>
      </w:r>
      <w:proofErr w:type="gramEnd"/>
      <w:r w:rsidRPr="000D6AC9">
        <w:rPr>
          <w:sz w:val="28"/>
          <w:szCs w:val="28"/>
        </w:rPr>
        <w:t xml:space="preserve"> Гражданская оборона РФ также строится, исходя, главным образом, из угроз, связанных с этим оружием. Самым мощным его видом остается ядерное оружие.</w:t>
      </w:r>
    </w:p>
    <w:p w:rsidR="007A7E1E" w:rsidRDefault="007A7E1E" w:rsidP="00CD5801">
      <w:pPr>
        <w:widowControl/>
        <w:autoSpaceDE/>
        <w:autoSpaceDN/>
        <w:adjustRightInd/>
        <w:ind w:firstLine="709"/>
        <w:jc w:val="both"/>
        <w:rPr>
          <w:b/>
          <w:sz w:val="28"/>
          <w:szCs w:val="28"/>
        </w:rPr>
      </w:pPr>
    </w:p>
    <w:p w:rsidR="007A7E1E" w:rsidRPr="00B44E95" w:rsidRDefault="00B44E95" w:rsidP="00B44E95">
      <w:pPr>
        <w:widowControl/>
        <w:autoSpaceDE/>
        <w:autoSpaceDN/>
        <w:adjustRightInd/>
        <w:rPr>
          <w:sz w:val="28"/>
          <w:szCs w:val="28"/>
        </w:rPr>
      </w:pPr>
      <w:r w:rsidRPr="00B44E95">
        <w:rPr>
          <w:sz w:val="28"/>
          <w:szCs w:val="28"/>
        </w:rPr>
        <w:t xml:space="preserve">1.1.1 </w:t>
      </w:r>
      <w:r w:rsidR="004833D3" w:rsidRPr="00B44E95">
        <w:rPr>
          <w:caps/>
          <w:sz w:val="28"/>
          <w:szCs w:val="28"/>
        </w:rPr>
        <w:t>Ядерное оружие</w:t>
      </w:r>
    </w:p>
    <w:p w:rsidR="004833D3" w:rsidRDefault="004833D3" w:rsidP="00CD5801">
      <w:pPr>
        <w:widowControl/>
        <w:autoSpaceDE/>
        <w:autoSpaceDN/>
        <w:adjustRightInd/>
        <w:ind w:firstLine="709"/>
        <w:jc w:val="both"/>
        <w:rPr>
          <w:b/>
          <w:sz w:val="28"/>
          <w:szCs w:val="28"/>
        </w:rPr>
      </w:pPr>
    </w:p>
    <w:p w:rsidR="000D6AC9" w:rsidRPr="000D6AC9" w:rsidRDefault="000D6AC9" w:rsidP="00CD5801">
      <w:pPr>
        <w:widowControl/>
        <w:autoSpaceDE/>
        <w:autoSpaceDN/>
        <w:adjustRightInd/>
        <w:ind w:firstLine="709"/>
        <w:jc w:val="both"/>
        <w:rPr>
          <w:sz w:val="28"/>
          <w:szCs w:val="28"/>
        </w:rPr>
      </w:pPr>
      <w:r w:rsidRPr="00CD5801">
        <w:rPr>
          <w:b/>
          <w:sz w:val="28"/>
          <w:szCs w:val="28"/>
        </w:rPr>
        <w:t>Ядерное оружие</w:t>
      </w:r>
      <w:r w:rsidRPr="00CD5801">
        <w:rPr>
          <w:sz w:val="28"/>
          <w:szCs w:val="28"/>
        </w:rPr>
        <w:t xml:space="preserve"> –</w:t>
      </w:r>
      <w:r w:rsidRPr="000D6AC9">
        <w:rPr>
          <w:sz w:val="28"/>
          <w:szCs w:val="28"/>
        </w:rPr>
        <w:t xml:space="preserve"> ОМП взрывного действия, основанное на использовании внутри</w:t>
      </w:r>
      <w:r w:rsidR="00BB0C15">
        <w:rPr>
          <w:sz w:val="28"/>
          <w:szCs w:val="28"/>
        </w:rPr>
        <w:t>ядерной энергии.</w:t>
      </w:r>
    </w:p>
    <w:p w:rsidR="000D6AC9" w:rsidRPr="000D6AC9" w:rsidRDefault="000D6AC9" w:rsidP="00CD5801">
      <w:pPr>
        <w:widowControl/>
        <w:autoSpaceDE/>
        <w:autoSpaceDN/>
        <w:adjustRightInd/>
        <w:ind w:firstLine="709"/>
        <w:jc w:val="both"/>
        <w:rPr>
          <w:sz w:val="28"/>
          <w:szCs w:val="28"/>
        </w:rPr>
      </w:pPr>
      <w:r w:rsidRPr="000D6AC9">
        <w:rPr>
          <w:sz w:val="28"/>
          <w:szCs w:val="28"/>
        </w:rPr>
        <w:t>Ядерное оружие</w:t>
      </w:r>
      <w:r w:rsidRPr="000D6AC9">
        <w:rPr>
          <w:b/>
          <w:bCs/>
          <w:sz w:val="28"/>
          <w:szCs w:val="28"/>
        </w:rPr>
        <w:t xml:space="preserve"> – </w:t>
      </w:r>
      <w:r w:rsidRPr="000D6AC9">
        <w:rPr>
          <w:sz w:val="28"/>
          <w:szCs w:val="28"/>
        </w:rPr>
        <w:t>это ядерные боеприпасы, средства их доставки и средства управления.</w:t>
      </w:r>
    </w:p>
    <w:p w:rsidR="000D6AC9" w:rsidRPr="000D6AC9" w:rsidRDefault="000D6AC9" w:rsidP="00CD5801">
      <w:pPr>
        <w:widowControl/>
        <w:autoSpaceDE/>
        <w:autoSpaceDN/>
        <w:adjustRightInd/>
        <w:spacing w:after="120"/>
        <w:ind w:firstLine="709"/>
        <w:jc w:val="both"/>
        <w:rPr>
          <w:sz w:val="28"/>
          <w:szCs w:val="28"/>
        </w:rPr>
      </w:pPr>
      <w:r w:rsidRPr="000D6AC9">
        <w:rPr>
          <w:sz w:val="28"/>
          <w:szCs w:val="28"/>
        </w:rPr>
        <w:t>Мощность ядерных боеприпасов принято выражать тротиловым эквивалентом, т.е. весом тротилового заряда, энергия взрыва которого равна энергии взрыва данного ядерного боеприпаса.</w:t>
      </w:r>
      <w:r w:rsidR="00CD5801">
        <w:rPr>
          <w:sz w:val="28"/>
          <w:szCs w:val="28"/>
        </w:rPr>
        <w:t xml:space="preserve"> </w:t>
      </w:r>
      <w:r w:rsidRPr="000D6AC9">
        <w:rPr>
          <w:sz w:val="28"/>
          <w:szCs w:val="28"/>
        </w:rPr>
        <w:t>Тротиловый эквивалент выражается в килотоннах (</w:t>
      </w:r>
      <w:proofErr w:type="spellStart"/>
      <w:r w:rsidRPr="000D6AC9">
        <w:rPr>
          <w:sz w:val="28"/>
          <w:szCs w:val="28"/>
        </w:rPr>
        <w:t>кт</w:t>
      </w:r>
      <w:proofErr w:type="spellEnd"/>
      <w:r w:rsidRPr="000D6AC9">
        <w:rPr>
          <w:sz w:val="28"/>
          <w:szCs w:val="28"/>
        </w:rPr>
        <w:t>) и мегатоннах (Мт).</w:t>
      </w:r>
    </w:p>
    <w:p w:rsidR="000D6AC9" w:rsidRPr="000D6AC9" w:rsidRDefault="000D6AC9" w:rsidP="000D6AC9">
      <w:pPr>
        <w:widowControl/>
        <w:autoSpaceDE/>
        <w:autoSpaceDN/>
        <w:adjustRightInd/>
        <w:spacing w:after="120"/>
        <w:ind w:left="-284" w:firstLine="992"/>
        <w:jc w:val="both"/>
        <w:rPr>
          <w:sz w:val="28"/>
          <w:szCs w:val="28"/>
        </w:rPr>
      </w:pPr>
      <w:r w:rsidRPr="000D6AC9">
        <w:rPr>
          <w:sz w:val="28"/>
          <w:szCs w:val="28"/>
        </w:rPr>
        <w:t>По мощности ядерные боеприпасы (это головные части ракет, торпед, ядерные бомбы, артиллерийские снаряды) делятся на 5 групп:</w:t>
      </w:r>
    </w:p>
    <w:p w:rsidR="000D6AC9" w:rsidRPr="000D6AC9" w:rsidRDefault="00CD5801" w:rsidP="00CD5801">
      <w:pPr>
        <w:widowControl/>
        <w:numPr>
          <w:ilvl w:val="2"/>
          <w:numId w:val="13"/>
        </w:numPr>
        <w:autoSpaceDE/>
        <w:autoSpaceDN/>
        <w:adjustRightInd/>
        <w:rPr>
          <w:sz w:val="28"/>
          <w:szCs w:val="28"/>
        </w:rPr>
      </w:pPr>
      <w:r>
        <w:rPr>
          <w:sz w:val="28"/>
          <w:szCs w:val="28"/>
        </w:rPr>
        <w:t>с</w:t>
      </w:r>
      <w:r w:rsidR="000D6AC9" w:rsidRPr="000D6AC9">
        <w:rPr>
          <w:sz w:val="28"/>
          <w:szCs w:val="28"/>
        </w:rPr>
        <w:t>верхмалые</w:t>
      </w:r>
      <w:r>
        <w:rPr>
          <w:sz w:val="28"/>
          <w:szCs w:val="28"/>
        </w:rPr>
        <w:tab/>
      </w:r>
      <w:r>
        <w:rPr>
          <w:sz w:val="28"/>
          <w:szCs w:val="28"/>
        </w:rPr>
        <w:tab/>
      </w:r>
      <w:r w:rsidRPr="000D6AC9">
        <w:rPr>
          <w:sz w:val="28"/>
          <w:szCs w:val="28"/>
        </w:rPr>
        <w:t>-</w:t>
      </w:r>
      <w:r w:rsidR="000D6AC9" w:rsidRPr="000D6AC9">
        <w:rPr>
          <w:sz w:val="28"/>
          <w:szCs w:val="28"/>
        </w:rPr>
        <w:t xml:space="preserve"> до 1 </w:t>
      </w:r>
      <w:proofErr w:type="spellStart"/>
      <w:r w:rsidR="000D6AC9" w:rsidRPr="000D6AC9">
        <w:rPr>
          <w:sz w:val="28"/>
          <w:szCs w:val="28"/>
        </w:rPr>
        <w:t>кт</w:t>
      </w:r>
      <w:proofErr w:type="spellEnd"/>
      <w:r w:rsidR="000D6AC9" w:rsidRPr="000D6AC9">
        <w:rPr>
          <w:sz w:val="28"/>
          <w:szCs w:val="28"/>
        </w:rPr>
        <w:t>;</w:t>
      </w:r>
    </w:p>
    <w:p w:rsidR="000D6AC9" w:rsidRPr="000D6AC9" w:rsidRDefault="000D6AC9" w:rsidP="00CD5801">
      <w:pPr>
        <w:widowControl/>
        <w:numPr>
          <w:ilvl w:val="2"/>
          <w:numId w:val="13"/>
        </w:numPr>
        <w:autoSpaceDE/>
        <w:autoSpaceDN/>
        <w:adjustRightInd/>
        <w:rPr>
          <w:sz w:val="28"/>
          <w:szCs w:val="28"/>
        </w:rPr>
      </w:pPr>
      <w:r w:rsidRPr="000D6AC9">
        <w:rPr>
          <w:sz w:val="28"/>
          <w:szCs w:val="28"/>
        </w:rPr>
        <w:t>малые</w:t>
      </w:r>
      <w:r w:rsidR="00CD5801">
        <w:rPr>
          <w:sz w:val="28"/>
          <w:szCs w:val="28"/>
        </w:rPr>
        <w:tab/>
      </w:r>
      <w:r w:rsidR="00CD5801">
        <w:rPr>
          <w:sz w:val="28"/>
          <w:szCs w:val="28"/>
        </w:rPr>
        <w:tab/>
      </w:r>
      <w:r w:rsidR="00CD5801">
        <w:rPr>
          <w:sz w:val="28"/>
          <w:szCs w:val="28"/>
        </w:rPr>
        <w:tab/>
      </w:r>
      <w:r w:rsidRPr="000D6AC9">
        <w:rPr>
          <w:sz w:val="28"/>
          <w:szCs w:val="28"/>
        </w:rPr>
        <w:t xml:space="preserve">- 1-10 </w:t>
      </w:r>
      <w:proofErr w:type="spellStart"/>
      <w:r w:rsidRPr="000D6AC9">
        <w:rPr>
          <w:sz w:val="28"/>
          <w:szCs w:val="28"/>
        </w:rPr>
        <w:t>кт</w:t>
      </w:r>
      <w:proofErr w:type="spellEnd"/>
      <w:r w:rsidRPr="000D6AC9">
        <w:rPr>
          <w:sz w:val="28"/>
          <w:szCs w:val="28"/>
        </w:rPr>
        <w:t>;</w:t>
      </w:r>
    </w:p>
    <w:p w:rsidR="000D6AC9" w:rsidRPr="000D6AC9" w:rsidRDefault="000D6AC9" w:rsidP="00CD5801">
      <w:pPr>
        <w:widowControl/>
        <w:numPr>
          <w:ilvl w:val="2"/>
          <w:numId w:val="13"/>
        </w:numPr>
        <w:autoSpaceDE/>
        <w:autoSpaceDN/>
        <w:adjustRightInd/>
        <w:rPr>
          <w:sz w:val="28"/>
          <w:szCs w:val="28"/>
        </w:rPr>
      </w:pPr>
      <w:r w:rsidRPr="000D6AC9">
        <w:rPr>
          <w:sz w:val="28"/>
          <w:szCs w:val="28"/>
        </w:rPr>
        <w:t>средние</w:t>
      </w:r>
      <w:r w:rsidR="00CD5801">
        <w:rPr>
          <w:sz w:val="28"/>
          <w:szCs w:val="28"/>
        </w:rPr>
        <w:tab/>
      </w:r>
      <w:r w:rsidR="00CD5801">
        <w:rPr>
          <w:sz w:val="28"/>
          <w:szCs w:val="28"/>
        </w:rPr>
        <w:tab/>
      </w:r>
      <w:r w:rsidR="00CD5801">
        <w:rPr>
          <w:sz w:val="28"/>
          <w:szCs w:val="28"/>
        </w:rPr>
        <w:tab/>
      </w:r>
      <w:r w:rsidRPr="000D6AC9">
        <w:rPr>
          <w:sz w:val="28"/>
          <w:szCs w:val="28"/>
        </w:rPr>
        <w:t xml:space="preserve">- 10- 100 </w:t>
      </w:r>
      <w:proofErr w:type="spellStart"/>
      <w:r w:rsidRPr="000D6AC9">
        <w:rPr>
          <w:sz w:val="28"/>
          <w:szCs w:val="28"/>
        </w:rPr>
        <w:t>кт</w:t>
      </w:r>
      <w:proofErr w:type="spellEnd"/>
      <w:r w:rsidRPr="000D6AC9">
        <w:rPr>
          <w:sz w:val="28"/>
          <w:szCs w:val="28"/>
        </w:rPr>
        <w:t>;</w:t>
      </w:r>
    </w:p>
    <w:p w:rsidR="000D6AC9" w:rsidRPr="000D6AC9" w:rsidRDefault="000D6AC9" w:rsidP="00CD5801">
      <w:pPr>
        <w:widowControl/>
        <w:numPr>
          <w:ilvl w:val="2"/>
          <w:numId w:val="13"/>
        </w:numPr>
        <w:autoSpaceDE/>
        <w:autoSpaceDN/>
        <w:adjustRightInd/>
        <w:rPr>
          <w:sz w:val="28"/>
          <w:szCs w:val="28"/>
        </w:rPr>
      </w:pPr>
      <w:r w:rsidRPr="000D6AC9">
        <w:rPr>
          <w:sz w:val="28"/>
          <w:szCs w:val="28"/>
        </w:rPr>
        <w:t>крупные</w:t>
      </w:r>
      <w:r w:rsidR="00CD5801">
        <w:rPr>
          <w:sz w:val="28"/>
          <w:szCs w:val="28"/>
        </w:rPr>
        <w:tab/>
      </w:r>
      <w:r w:rsidR="00CD5801">
        <w:rPr>
          <w:sz w:val="28"/>
          <w:szCs w:val="28"/>
        </w:rPr>
        <w:tab/>
      </w:r>
      <w:r w:rsidRPr="000D6AC9">
        <w:rPr>
          <w:sz w:val="28"/>
          <w:szCs w:val="28"/>
        </w:rPr>
        <w:t xml:space="preserve">- 100 </w:t>
      </w:r>
      <w:proofErr w:type="spellStart"/>
      <w:r w:rsidRPr="000D6AC9">
        <w:rPr>
          <w:sz w:val="28"/>
          <w:szCs w:val="28"/>
        </w:rPr>
        <w:t>кт</w:t>
      </w:r>
      <w:proofErr w:type="spellEnd"/>
      <w:r w:rsidRPr="000D6AC9">
        <w:rPr>
          <w:sz w:val="28"/>
          <w:szCs w:val="28"/>
        </w:rPr>
        <w:t xml:space="preserve"> – 1 Мт;</w:t>
      </w:r>
    </w:p>
    <w:p w:rsidR="000D6AC9" w:rsidRPr="000D6AC9" w:rsidRDefault="000D6AC9" w:rsidP="00CD5801">
      <w:pPr>
        <w:widowControl/>
        <w:numPr>
          <w:ilvl w:val="2"/>
          <w:numId w:val="13"/>
        </w:numPr>
        <w:autoSpaceDE/>
        <w:autoSpaceDN/>
        <w:adjustRightInd/>
        <w:rPr>
          <w:sz w:val="28"/>
          <w:szCs w:val="28"/>
        </w:rPr>
      </w:pPr>
      <w:r w:rsidRPr="000D6AC9">
        <w:rPr>
          <w:sz w:val="28"/>
          <w:szCs w:val="28"/>
        </w:rPr>
        <w:t>сверхкрупные</w:t>
      </w:r>
      <w:r w:rsidR="00CD5801">
        <w:rPr>
          <w:sz w:val="28"/>
          <w:szCs w:val="28"/>
        </w:rPr>
        <w:tab/>
      </w:r>
      <w:r w:rsidR="00CD5801">
        <w:rPr>
          <w:sz w:val="28"/>
          <w:szCs w:val="28"/>
        </w:rPr>
        <w:tab/>
      </w:r>
      <w:r w:rsidRPr="000D6AC9">
        <w:rPr>
          <w:sz w:val="28"/>
          <w:szCs w:val="28"/>
        </w:rPr>
        <w:t>- св</w:t>
      </w:r>
      <w:r w:rsidR="00CD5801">
        <w:rPr>
          <w:sz w:val="28"/>
          <w:szCs w:val="28"/>
        </w:rPr>
        <w:t>ыше</w:t>
      </w:r>
      <w:r w:rsidRPr="000D6AC9">
        <w:rPr>
          <w:sz w:val="28"/>
          <w:szCs w:val="28"/>
        </w:rPr>
        <w:t xml:space="preserve"> 1 Мт.</w:t>
      </w:r>
    </w:p>
    <w:p w:rsidR="000D6AC9" w:rsidRPr="000D6AC9" w:rsidRDefault="000D6AC9" w:rsidP="000D6AC9">
      <w:pPr>
        <w:widowControl/>
        <w:autoSpaceDE/>
        <w:autoSpaceDN/>
        <w:adjustRightInd/>
        <w:spacing w:after="120"/>
        <w:ind w:left="-284"/>
        <w:jc w:val="both"/>
        <w:rPr>
          <w:sz w:val="28"/>
          <w:szCs w:val="28"/>
        </w:rPr>
      </w:pPr>
    </w:p>
    <w:p w:rsidR="00CD5801" w:rsidRDefault="000D6AC9" w:rsidP="00CD5801">
      <w:pPr>
        <w:widowControl/>
        <w:autoSpaceDE/>
        <w:autoSpaceDN/>
        <w:adjustRightInd/>
        <w:ind w:firstLine="709"/>
        <w:jc w:val="both"/>
        <w:rPr>
          <w:sz w:val="28"/>
          <w:szCs w:val="28"/>
        </w:rPr>
      </w:pPr>
      <w:r w:rsidRPr="000D6AC9">
        <w:rPr>
          <w:sz w:val="28"/>
          <w:szCs w:val="28"/>
        </w:rPr>
        <w:t xml:space="preserve">В зависимости от задач, решаемых с применением ядерного оружия, вида и места нахождения объектов, ядерные взрывы разделяют </w:t>
      </w:r>
      <w:proofErr w:type="gramStart"/>
      <w:r w:rsidRPr="000D6AC9">
        <w:rPr>
          <w:sz w:val="28"/>
          <w:szCs w:val="28"/>
        </w:rPr>
        <w:t>на</w:t>
      </w:r>
      <w:proofErr w:type="gramEnd"/>
      <w:r w:rsidR="00CD5801">
        <w:rPr>
          <w:sz w:val="28"/>
          <w:szCs w:val="28"/>
        </w:rPr>
        <w:t>:</w:t>
      </w:r>
    </w:p>
    <w:p w:rsidR="00CD5801" w:rsidRDefault="00CD5801" w:rsidP="00CD5801">
      <w:pPr>
        <w:widowControl/>
        <w:autoSpaceDE/>
        <w:autoSpaceDN/>
        <w:adjustRightInd/>
        <w:ind w:left="-284" w:firstLine="709"/>
        <w:jc w:val="both"/>
        <w:rPr>
          <w:sz w:val="28"/>
          <w:szCs w:val="28"/>
        </w:rPr>
      </w:pPr>
      <w:r>
        <w:rPr>
          <w:sz w:val="28"/>
          <w:szCs w:val="28"/>
        </w:rPr>
        <w:t xml:space="preserve">- </w:t>
      </w:r>
      <w:r w:rsidR="000D6AC9" w:rsidRPr="000D6AC9">
        <w:rPr>
          <w:sz w:val="28"/>
          <w:szCs w:val="28"/>
        </w:rPr>
        <w:t>воздушные</w:t>
      </w:r>
    </w:p>
    <w:p w:rsidR="00CD5801" w:rsidRDefault="00CD5801" w:rsidP="00CD5801">
      <w:pPr>
        <w:widowControl/>
        <w:autoSpaceDE/>
        <w:autoSpaceDN/>
        <w:adjustRightInd/>
        <w:ind w:left="-284" w:firstLine="709"/>
        <w:jc w:val="both"/>
        <w:rPr>
          <w:sz w:val="28"/>
          <w:szCs w:val="28"/>
        </w:rPr>
      </w:pPr>
      <w:r>
        <w:rPr>
          <w:sz w:val="28"/>
          <w:szCs w:val="28"/>
        </w:rPr>
        <w:t xml:space="preserve">- </w:t>
      </w:r>
      <w:r w:rsidR="000D6AC9" w:rsidRPr="000D6AC9">
        <w:rPr>
          <w:sz w:val="28"/>
          <w:szCs w:val="28"/>
        </w:rPr>
        <w:t>наземные и подземные</w:t>
      </w:r>
    </w:p>
    <w:p w:rsidR="000D6AC9" w:rsidRPr="000D6AC9" w:rsidRDefault="00CD5801" w:rsidP="00CD5801">
      <w:pPr>
        <w:widowControl/>
        <w:autoSpaceDE/>
        <w:autoSpaceDN/>
        <w:adjustRightInd/>
        <w:ind w:left="-284" w:firstLine="709"/>
        <w:jc w:val="both"/>
        <w:rPr>
          <w:sz w:val="28"/>
          <w:szCs w:val="28"/>
        </w:rPr>
      </w:pPr>
      <w:r>
        <w:rPr>
          <w:sz w:val="28"/>
          <w:szCs w:val="28"/>
        </w:rPr>
        <w:t xml:space="preserve">- </w:t>
      </w:r>
      <w:r w:rsidR="000D6AC9" w:rsidRPr="000D6AC9">
        <w:rPr>
          <w:sz w:val="28"/>
          <w:szCs w:val="28"/>
        </w:rPr>
        <w:t>подводные.</w:t>
      </w:r>
    </w:p>
    <w:p w:rsidR="000D6AC9" w:rsidRPr="000D6AC9" w:rsidRDefault="000D6AC9" w:rsidP="00F05C6F">
      <w:pPr>
        <w:widowControl/>
        <w:autoSpaceDE/>
        <w:autoSpaceDN/>
        <w:adjustRightInd/>
        <w:ind w:firstLine="709"/>
        <w:jc w:val="both"/>
        <w:rPr>
          <w:sz w:val="28"/>
          <w:szCs w:val="28"/>
        </w:rPr>
      </w:pPr>
      <w:r w:rsidRPr="00CD5801">
        <w:rPr>
          <w:b/>
          <w:i/>
          <w:sz w:val="28"/>
          <w:szCs w:val="28"/>
        </w:rPr>
        <w:t>При воздушном взрыве</w:t>
      </w:r>
      <w:r w:rsidRPr="000D6AC9">
        <w:rPr>
          <w:sz w:val="28"/>
          <w:szCs w:val="28"/>
        </w:rPr>
        <w:t xml:space="preserve"> вслед за яркой вспышкой образуется светящаяся область в виде сферы.</w:t>
      </w:r>
    </w:p>
    <w:p w:rsidR="000D6AC9" w:rsidRPr="000D6AC9" w:rsidRDefault="000D6AC9" w:rsidP="00F05C6F">
      <w:pPr>
        <w:widowControl/>
        <w:autoSpaceDE/>
        <w:autoSpaceDN/>
        <w:adjustRightInd/>
        <w:ind w:firstLine="709"/>
        <w:jc w:val="both"/>
        <w:rPr>
          <w:sz w:val="28"/>
          <w:szCs w:val="28"/>
        </w:rPr>
      </w:pPr>
      <w:r w:rsidRPr="000D6AC9">
        <w:rPr>
          <w:sz w:val="28"/>
          <w:szCs w:val="28"/>
        </w:rPr>
        <w:lastRenderedPageBreak/>
        <w:t>У поверхности светящейся области создается резкий перепад температуры и давления. Светящаяся область со временем остывает и, поднимаясь, превращается в клубящееся радиоактивное облако. В это время с земли поднимается столб пыли, вследствие чего образуется облако грибовидной формы. Максимальной в</w:t>
      </w:r>
      <w:r w:rsidR="001B13AD">
        <w:rPr>
          <w:sz w:val="28"/>
          <w:szCs w:val="28"/>
        </w:rPr>
        <w:t xml:space="preserve">ысоты облако </w:t>
      </w:r>
      <w:r w:rsidR="00014F42" w:rsidRPr="000D6AC9">
        <w:rPr>
          <w:sz w:val="28"/>
          <w:szCs w:val="28"/>
        </w:rPr>
        <w:t>достигает через 10-15</w:t>
      </w:r>
      <w:r w:rsidR="00014F42">
        <w:rPr>
          <w:sz w:val="28"/>
          <w:szCs w:val="28"/>
        </w:rPr>
        <w:t xml:space="preserve"> </w:t>
      </w:r>
      <w:r w:rsidRPr="000D6AC9">
        <w:rPr>
          <w:sz w:val="28"/>
          <w:szCs w:val="28"/>
        </w:rPr>
        <w:t>минут после взрыва, а высота подъема верхней кромки облака, в зависимости от мощности боеприпасов, может достигать 5-</w:t>
      </w:r>
      <w:smartTag w:uri="urn:schemas-microsoft-com:office:smarttags" w:element="metricconverter">
        <w:smartTagPr>
          <w:attr w:name="ProductID" w:val="20 км"/>
        </w:smartTagPr>
        <w:r w:rsidRPr="000D6AC9">
          <w:rPr>
            <w:sz w:val="28"/>
            <w:szCs w:val="28"/>
          </w:rPr>
          <w:t>20 км</w:t>
        </w:r>
      </w:smartTag>
      <w:r w:rsidRPr="000D6AC9">
        <w:rPr>
          <w:sz w:val="28"/>
          <w:szCs w:val="28"/>
        </w:rPr>
        <w:t>. Затем облако утрачивает свою форму и, двигаясь по направлению ветра, рассеивается.</w:t>
      </w:r>
    </w:p>
    <w:p w:rsidR="000D6AC9" w:rsidRPr="000D6AC9" w:rsidRDefault="000D6AC9" w:rsidP="00F05C6F">
      <w:pPr>
        <w:widowControl/>
        <w:autoSpaceDE/>
        <w:autoSpaceDN/>
        <w:adjustRightInd/>
        <w:ind w:firstLine="709"/>
        <w:jc w:val="both"/>
        <w:rPr>
          <w:sz w:val="28"/>
          <w:szCs w:val="28"/>
        </w:rPr>
      </w:pPr>
      <w:r w:rsidRPr="00F05C6F">
        <w:rPr>
          <w:b/>
          <w:i/>
          <w:sz w:val="28"/>
          <w:szCs w:val="28"/>
        </w:rPr>
        <w:t>При наземном взрыве</w:t>
      </w:r>
      <w:r w:rsidR="00F05C6F">
        <w:rPr>
          <w:i/>
          <w:sz w:val="28"/>
          <w:szCs w:val="28"/>
        </w:rPr>
        <w:t xml:space="preserve"> </w:t>
      </w:r>
      <w:r w:rsidRPr="000D6AC9">
        <w:rPr>
          <w:sz w:val="28"/>
          <w:szCs w:val="28"/>
        </w:rPr>
        <w:t>светящаяся область имеет форму полусферы, лежащей основанием на поверхности земли. При наземном ядерном взрыве образуется более мощное грибовидное пылевое облако и столб пыли, чем при воздушном. При наземном взрыве радиоактивное заражение местности в районе взрыва и по следу движения облака также</w:t>
      </w:r>
      <w:r w:rsidR="00B44E95">
        <w:rPr>
          <w:sz w:val="28"/>
          <w:szCs w:val="28"/>
        </w:rPr>
        <w:t xml:space="preserve"> </w:t>
      </w:r>
      <w:r w:rsidRPr="000D6AC9">
        <w:rPr>
          <w:sz w:val="28"/>
          <w:szCs w:val="28"/>
        </w:rPr>
        <w:t>значительно сильнее, чем при воздушном.</w:t>
      </w:r>
    </w:p>
    <w:p w:rsidR="000D6AC9" w:rsidRPr="000D6AC9" w:rsidRDefault="000D6AC9" w:rsidP="00F05C6F">
      <w:pPr>
        <w:widowControl/>
        <w:autoSpaceDE/>
        <w:autoSpaceDN/>
        <w:adjustRightInd/>
        <w:ind w:firstLine="709"/>
        <w:jc w:val="both"/>
        <w:rPr>
          <w:sz w:val="28"/>
          <w:szCs w:val="28"/>
        </w:rPr>
      </w:pPr>
      <w:r w:rsidRPr="00F05C6F">
        <w:rPr>
          <w:b/>
          <w:i/>
          <w:sz w:val="28"/>
          <w:szCs w:val="28"/>
        </w:rPr>
        <w:t>При подземном ядерном взрыве</w:t>
      </w:r>
      <w:r w:rsidRPr="000D6AC9">
        <w:rPr>
          <w:sz w:val="28"/>
          <w:szCs w:val="28"/>
        </w:rPr>
        <w:t xml:space="preserve"> с выбросом грунта облако не имеет характерной грибовидной формы. На месте взрыва образуется большая воронка. Действие воздушной ударной волны значительно ослаблено, но волна сжатия в грунте может поражать заглубленные в землю объекты. При этом наблюдается сильное радиоактивное заражение в районе взрыва и по следу движения облака.</w:t>
      </w:r>
    </w:p>
    <w:p w:rsidR="000D6AC9" w:rsidRPr="00F05C6F" w:rsidRDefault="000D6AC9" w:rsidP="00F05C6F">
      <w:pPr>
        <w:widowControl/>
        <w:autoSpaceDE/>
        <w:autoSpaceDN/>
        <w:adjustRightInd/>
        <w:ind w:firstLine="709"/>
        <w:jc w:val="both"/>
        <w:rPr>
          <w:sz w:val="28"/>
          <w:szCs w:val="28"/>
        </w:rPr>
      </w:pPr>
      <w:r w:rsidRPr="00F05C6F">
        <w:rPr>
          <w:b/>
          <w:i/>
          <w:sz w:val="28"/>
          <w:szCs w:val="28"/>
        </w:rPr>
        <w:t>При подводном взрыве</w:t>
      </w:r>
      <w:r w:rsidRPr="00F05C6F">
        <w:rPr>
          <w:sz w:val="28"/>
          <w:szCs w:val="28"/>
        </w:rPr>
        <w:t xml:space="preserve"> выбрасывается столб воды с грибовидным облаком на его вершине, который называется взрывным султаном. Падение воды приводит к образованию радиоактивного тумана из капель, брызг, а в последующем происходит образование водяных облаков, из которых выпадает радиоактивный дождь.</w:t>
      </w:r>
    </w:p>
    <w:p w:rsidR="000D6AC9" w:rsidRPr="000D6AC9" w:rsidRDefault="000D6AC9" w:rsidP="00F05C6F">
      <w:pPr>
        <w:widowControl/>
        <w:autoSpaceDE/>
        <w:autoSpaceDN/>
        <w:adjustRightInd/>
        <w:ind w:firstLine="709"/>
        <w:jc w:val="both"/>
        <w:rPr>
          <w:sz w:val="28"/>
          <w:szCs w:val="28"/>
        </w:rPr>
      </w:pPr>
      <w:r w:rsidRPr="000D6AC9">
        <w:rPr>
          <w:sz w:val="28"/>
          <w:szCs w:val="28"/>
        </w:rPr>
        <w:t xml:space="preserve">При взрыве ядерного боеприпаса за миллионные доли секунды выделяется колоссальное количество энергии, и поэтому в зоне протекания ядерных реакций температура повышается до нескольких миллионов градусов, а максимальное давление достигает миллиардов атмосфер. Высокая температура и давление вызывают мощную </w:t>
      </w:r>
      <w:r w:rsidRPr="00F05C6F">
        <w:rPr>
          <w:b/>
          <w:i/>
          <w:sz w:val="28"/>
          <w:szCs w:val="28"/>
        </w:rPr>
        <w:t>ударную волну</w:t>
      </w:r>
      <w:r w:rsidRPr="000D6AC9">
        <w:rPr>
          <w:i/>
          <w:sz w:val="28"/>
          <w:szCs w:val="28"/>
        </w:rPr>
        <w:t>.</w:t>
      </w:r>
      <w:r w:rsidRPr="000D6AC9">
        <w:rPr>
          <w:sz w:val="28"/>
          <w:szCs w:val="28"/>
        </w:rPr>
        <w:t xml:space="preserve"> В первые доли секунды наблюдается и интенсивное </w:t>
      </w:r>
      <w:r w:rsidRPr="00F05C6F">
        <w:rPr>
          <w:b/>
          <w:i/>
          <w:sz w:val="28"/>
          <w:szCs w:val="28"/>
        </w:rPr>
        <w:t>световое излучение</w:t>
      </w:r>
      <w:r w:rsidRPr="000D6AC9">
        <w:rPr>
          <w:sz w:val="28"/>
          <w:szCs w:val="28"/>
        </w:rPr>
        <w:t>.</w:t>
      </w:r>
    </w:p>
    <w:p w:rsidR="000D6AC9" w:rsidRPr="000D6AC9" w:rsidRDefault="000D6AC9" w:rsidP="00F05C6F">
      <w:pPr>
        <w:widowControl/>
        <w:autoSpaceDE/>
        <w:autoSpaceDN/>
        <w:adjustRightInd/>
        <w:ind w:firstLine="709"/>
        <w:jc w:val="both"/>
        <w:rPr>
          <w:sz w:val="28"/>
          <w:szCs w:val="28"/>
        </w:rPr>
      </w:pPr>
      <w:r w:rsidRPr="000D6AC9">
        <w:rPr>
          <w:sz w:val="28"/>
          <w:szCs w:val="28"/>
        </w:rPr>
        <w:t xml:space="preserve">Наряду с ударной волной и световым излучением взрыв ядерного боеприпаса сопровождается </w:t>
      </w:r>
      <w:r w:rsidRPr="00F05C6F">
        <w:rPr>
          <w:b/>
          <w:i/>
          <w:sz w:val="28"/>
          <w:szCs w:val="28"/>
        </w:rPr>
        <w:t>проникающей радиацией</w:t>
      </w:r>
      <w:r w:rsidRPr="000D6AC9">
        <w:rPr>
          <w:sz w:val="28"/>
          <w:szCs w:val="28"/>
        </w:rPr>
        <w:t xml:space="preserve"> – потоком гамма- лучей и нейтронов. </w:t>
      </w:r>
    </w:p>
    <w:p w:rsidR="000D6AC9" w:rsidRPr="000D6AC9" w:rsidRDefault="000D6AC9" w:rsidP="00F05C6F">
      <w:pPr>
        <w:widowControl/>
        <w:autoSpaceDE/>
        <w:autoSpaceDN/>
        <w:adjustRightInd/>
        <w:ind w:firstLine="709"/>
        <w:jc w:val="both"/>
        <w:rPr>
          <w:sz w:val="28"/>
          <w:szCs w:val="28"/>
        </w:rPr>
      </w:pPr>
      <w:r w:rsidRPr="000D6AC9">
        <w:rPr>
          <w:sz w:val="28"/>
          <w:szCs w:val="28"/>
        </w:rPr>
        <w:t xml:space="preserve">Облако взрыва содержит огромное количество радиоактивных продуктов. По пути движения этого облака радиоактивные продукты из него выпадают, в результате чего происходит </w:t>
      </w:r>
      <w:r w:rsidRPr="00F05C6F">
        <w:rPr>
          <w:b/>
          <w:i/>
          <w:sz w:val="28"/>
          <w:szCs w:val="28"/>
        </w:rPr>
        <w:t>радиоактивное заражение местности</w:t>
      </w:r>
      <w:r w:rsidRPr="00F05C6F">
        <w:rPr>
          <w:sz w:val="28"/>
          <w:szCs w:val="28"/>
        </w:rPr>
        <w:t>.</w:t>
      </w:r>
    </w:p>
    <w:p w:rsidR="000D6AC9" w:rsidRPr="000D6AC9" w:rsidRDefault="000D6AC9" w:rsidP="00F05C6F">
      <w:pPr>
        <w:widowControl/>
        <w:autoSpaceDE/>
        <w:autoSpaceDN/>
        <w:adjustRightInd/>
        <w:ind w:firstLine="709"/>
        <w:jc w:val="both"/>
        <w:rPr>
          <w:sz w:val="28"/>
          <w:szCs w:val="28"/>
          <w:u w:val="single"/>
        </w:rPr>
      </w:pPr>
      <w:r w:rsidRPr="000D6AC9">
        <w:rPr>
          <w:sz w:val="28"/>
          <w:szCs w:val="28"/>
        </w:rPr>
        <w:t xml:space="preserve">Неравномерное движение электрических зарядов в воздухе приводит к образованию </w:t>
      </w:r>
      <w:r w:rsidRPr="00F05C6F">
        <w:rPr>
          <w:b/>
          <w:i/>
          <w:sz w:val="28"/>
          <w:szCs w:val="28"/>
        </w:rPr>
        <w:t>электромагнитного импульса</w:t>
      </w:r>
      <w:r w:rsidRPr="000D6AC9">
        <w:rPr>
          <w:i/>
          <w:sz w:val="28"/>
          <w:szCs w:val="28"/>
        </w:rPr>
        <w:t>.</w:t>
      </w:r>
    </w:p>
    <w:p w:rsidR="000D6AC9" w:rsidRPr="000D6AC9" w:rsidRDefault="000D6AC9" w:rsidP="00F05C6F">
      <w:pPr>
        <w:widowControl/>
        <w:autoSpaceDE/>
        <w:autoSpaceDN/>
        <w:adjustRightInd/>
        <w:ind w:firstLine="709"/>
        <w:jc w:val="both"/>
        <w:rPr>
          <w:sz w:val="28"/>
          <w:szCs w:val="28"/>
        </w:rPr>
      </w:pPr>
      <w:r w:rsidRPr="000D6AC9">
        <w:rPr>
          <w:sz w:val="28"/>
          <w:szCs w:val="28"/>
        </w:rPr>
        <w:t>Так формируются основные поражающие факторы ядерного взрыва:</w:t>
      </w:r>
    </w:p>
    <w:p w:rsidR="000D6AC9" w:rsidRPr="000D6AC9" w:rsidRDefault="000D6AC9" w:rsidP="00F05C6F">
      <w:pPr>
        <w:widowControl/>
        <w:numPr>
          <w:ilvl w:val="1"/>
          <w:numId w:val="4"/>
        </w:numPr>
        <w:autoSpaceDE/>
        <w:autoSpaceDN/>
        <w:adjustRightInd/>
        <w:ind w:left="0" w:firstLine="1797"/>
        <w:jc w:val="both"/>
        <w:rPr>
          <w:sz w:val="28"/>
          <w:szCs w:val="28"/>
        </w:rPr>
      </w:pPr>
      <w:r w:rsidRPr="000D6AC9">
        <w:rPr>
          <w:sz w:val="28"/>
          <w:szCs w:val="28"/>
        </w:rPr>
        <w:t>ударная волна;</w:t>
      </w:r>
    </w:p>
    <w:p w:rsidR="000D6AC9" w:rsidRPr="000D6AC9" w:rsidRDefault="000D6AC9" w:rsidP="00F05C6F">
      <w:pPr>
        <w:widowControl/>
        <w:numPr>
          <w:ilvl w:val="1"/>
          <w:numId w:val="4"/>
        </w:numPr>
        <w:autoSpaceDE/>
        <w:autoSpaceDN/>
        <w:adjustRightInd/>
        <w:ind w:left="0" w:firstLine="1797"/>
        <w:jc w:val="both"/>
        <w:rPr>
          <w:sz w:val="28"/>
          <w:szCs w:val="28"/>
        </w:rPr>
      </w:pPr>
      <w:r w:rsidRPr="000D6AC9">
        <w:rPr>
          <w:sz w:val="28"/>
          <w:szCs w:val="28"/>
        </w:rPr>
        <w:t>световое излучение;</w:t>
      </w:r>
    </w:p>
    <w:p w:rsidR="000D6AC9" w:rsidRPr="000D6AC9" w:rsidRDefault="000D6AC9" w:rsidP="00F05C6F">
      <w:pPr>
        <w:widowControl/>
        <w:numPr>
          <w:ilvl w:val="1"/>
          <w:numId w:val="4"/>
        </w:numPr>
        <w:autoSpaceDE/>
        <w:autoSpaceDN/>
        <w:adjustRightInd/>
        <w:ind w:left="0" w:firstLine="1797"/>
        <w:jc w:val="both"/>
        <w:rPr>
          <w:sz w:val="28"/>
          <w:szCs w:val="28"/>
        </w:rPr>
      </w:pPr>
      <w:r w:rsidRPr="000D6AC9">
        <w:rPr>
          <w:sz w:val="28"/>
          <w:szCs w:val="28"/>
        </w:rPr>
        <w:t>проникающая радиация;</w:t>
      </w:r>
    </w:p>
    <w:p w:rsidR="000D6AC9" w:rsidRPr="000D6AC9" w:rsidRDefault="000D6AC9" w:rsidP="00F05C6F">
      <w:pPr>
        <w:widowControl/>
        <w:numPr>
          <w:ilvl w:val="1"/>
          <w:numId w:val="4"/>
        </w:numPr>
        <w:autoSpaceDE/>
        <w:autoSpaceDN/>
        <w:adjustRightInd/>
        <w:ind w:left="0" w:firstLine="1797"/>
        <w:jc w:val="both"/>
        <w:rPr>
          <w:sz w:val="28"/>
          <w:szCs w:val="28"/>
        </w:rPr>
      </w:pPr>
      <w:r w:rsidRPr="000D6AC9">
        <w:rPr>
          <w:sz w:val="28"/>
          <w:szCs w:val="28"/>
        </w:rPr>
        <w:t>радиоактивное заражение местности;</w:t>
      </w:r>
    </w:p>
    <w:p w:rsidR="000D6AC9" w:rsidRPr="000D6AC9" w:rsidRDefault="000D6AC9" w:rsidP="00F05C6F">
      <w:pPr>
        <w:widowControl/>
        <w:numPr>
          <w:ilvl w:val="1"/>
          <w:numId w:val="4"/>
        </w:numPr>
        <w:autoSpaceDE/>
        <w:autoSpaceDN/>
        <w:adjustRightInd/>
        <w:ind w:left="0" w:firstLine="1797"/>
        <w:jc w:val="both"/>
        <w:rPr>
          <w:sz w:val="28"/>
          <w:szCs w:val="28"/>
        </w:rPr>
      </w:pPr>
      <w:r w:rsidRPr="000D6AC9">
        <w:rPr>
          <w:sz w:val="28"/>
          <w:szCs w:val="28"/>
        </w:rPr>
        <w:lastRenderedPageBreak/>
        <w:t>электромагнитный импульс.</w:t>
      </w:r>
    </w:p>
    <w:p w:rsidR="000D6AC9" w:rsidRPr="000D6AC9" w:rsidRDefault="000D6AC9" w:rsidP="00E12FAD">
      <w:pPr>
        <w:widowControl/>
        <w:autoSpaceDE/>
        <w:autoSpaceDN/>
        <w:adjustRightInd/>
        <w:ind w:firstLine="709"/>
        <w:jc w:val="both"/>
        <w:rPr>
          <w:sz w:val="28"/>
          <w:szCs w:val="28"/>
        </w:rPr>
      </w:pPr>
      <w:r w:rsidRPr="00F05C6F">
        <w:rPr>
          <w:b/>
          <w:i/>
          <w:sz w:val="28"/>
          <w:szCs w:val="28"/>
        </w:rPr>
        <w:t>Ударная волна</w:t>
      </w:r>
      <w:r w:rsidRPr="000D6AC9">
        <w:rPr>
          <w:sz w:val="28"/>
          <w:szCs w:val="28"/>
        </w:rPr>
        <w:t xml:space="preserve"> – это наиболее мощный поражающий фактор ядерного взрыва. На ее образование расходуется 50% всей энергии взрыва.</w:t>
      </w:r>
    </w:p>
    <w:p w:rsidR="000D6AC9" w:rsidRPr="000D6AC9" w:rsidRDefault="000D6AC9" w:rsidP="00E12FAD">
      <w:pPr>
        <w:widowControl/>
        <w:autoSpaceDE/>
        <w:autoSpaceDN/>
        <w:adjustRightInd/>
        <w:ind w:firstLine="709"/>
        <w:jc w:val="both"/>
        <w:rPr>
          <w:sz w:val="28"/>
          <w:szCs w:val="28"/>
        </w:rPr>
      </w:pPr>
      <w:r w:rsidRPr="000D6AC9">
        <w:rPr>
          <w:sz w:val="28"/>
          <w:szCs w:val="28"/>
        </w:rPr>
        <w:t>Она представляет собой зону сильно сжатого воздуха, распространяющегося со сверхзвуковой скоростью во все стороны от центра взрыва.</w:t>
      </w:r>
    </w:p>
    <w:p w:rsidR="000D6AC9" w:rsidRPr="000D6AC9" w:rsidRDefault="000D6AC9" w:rsidP="00E12FAD">
      <w:pPr>
        <w:widowControl/>
        <w:autoSpaceDE/>
        <w:autoSpaceDN/>
        <w:adjustRightInd/>
        <w:ind w:firstLine="709"/>
        <w:jc w:val="both"/>
        <w:rPr>
          <w:sz w:val="28"/>
          <w:szCs w:val="28"/>
        </w:rPr>
      </w:pPr>
      <w:r w:rsidRPr="000D6AC9">
        <w:rPr>
          <w:sz w:val="28"/>
          <w:szCs w:val="28"/>
        </w:rPr>
        <w:t>Ударная волна в воздухе образуется за счет колоссальной энергии, выделяемый в зоне реакции. Раскаленные пары и газы, стремясь расшириться, производят резкий удар по окружающим слоям воздуха, сжимают их до высокой плотности и нагревают до высоких температур.</w:t>
      </w:r>
    </w:p>
    <w:p w:rsidR="000D6AC9" w:rsidRPr="000D6AC9" w:rsidRDefault="000D6AC9" w:rsidP="00E12FAD">
      <w:pPr>
        <w:widowControl/>
        <w:autoSpaceDE/>
        <w:autoSpaceDN/>
        <w:adjustRightInd/>
        <w:ind w:firstLine="709"/>
        <w:jc w:val="both"/>
        <w:rPr>
          <w:sz w:val="28"/>
          <w:szCs w:val="28"/>
        </w:rPr>
      </w:pPr>
      <w:r w:rsidRPr="000D6AC9">
        <w:rPr>
          <w:sz w:val="28"/>
          <w:szCs w:val="28"/>
        </w:rPr>
        <w:t xml:space="preserve">С увеличением расстояния скорость быстро падает, а волна ослабевает. Так, воздушная ударная волна при ядерном взрыве средней мощности проходит </w:t>
      </w:r>
      <w:smartTag w:uri="urn:schemas-microsoft-com:office:smarttags" w:element="metricconverter">
        <w:smartTagPr>
          <w:attr w:name="ProductID" w:val="1 км"/>
        </w:smartTagPr>
        <w:r w:rsidRPr="000D6AC9">
          <w:rPr>
            <w:sz w:val="28"/>
            <w:szCs w:val="28"/>
          </w:rPr>
          <w:t>1 км</w:t>
        </w:r>
      </w:smartTag>
      <w:r w:rsidRPr="000D6AC9">
        <w:rPr>
          <w:sz w:val="28"/>
          <w:szCs w:val="28"/>
        </w:rPr>
        <w:t xml:space="preserve"> примерно за 1,4 сек, </w:t>
      </w:r>
      <w:smartTag w:uri="urn:schemas-microsoft-com:office:smarttags" w:element="metricconverter">
        <w:smartTagPr>
          <w:attr w:name="ProductID" w:val="2 км"/>
        </w:smartTagPr>
        <w:r w:rsidRPr="000D6AC9">
          <w:rPr>
            <w:sz w:val="28"/>
            <w:szCs w:val="28"/>
          </w:rPr>
          <w:t>2 км</w:t>
        </w:r>
      </w:smartTag>
      <w:r w:rsidRPr="000D6AC9">
        <w:rPr>
          <w:sz w:val="28"/>
          <w:szCs w:val="28"/>
        </w:rPr>
        <w:t xml:space="preserve"> – за 4 сек, </w:t>
      </w:r>
      <w:smartTag w:uri="urn:schemas-microsoft-com:office:smarttags" w:element="metricconverter">
        <w:smartTagPr>
          <w:attr w:name="ProductID" w:val="3 км"/>
        </w:smartTagPr>
        <w:r w:rsidRPr="000D6AC9">
          <w:rPr>
            <w:sz w:val="28"/>
            <w:szCs w:val="28"/>
          </w:rPr>
          <w:t>3 км</w:t>
        </w:r>
      </w:smartTag>
      <w:r w:rsidRPr="000D6AC9">
        <w:rPr>
          <w:sz w:val="28"/>
          <w:szCs w:val="28"/>
        </w:rPr>
        <w:t xml:space="preserve"> – за 7 сек, </w:t>
      </w:r>
      <w:smartTag w:uri="urn:schemas-microsoft-com:office:smarttags" w:element="metricconverter">
        <w:smartTagPr>
          <w:attr w:name="ProductID" w:val="5 км"/>
        </w:smartTagPr>
        <w:r w:rsidRPr="000D6AC9">
          <w:rPr>
            <w:sz w:val="28"/>
            <w:szCs w:val="28"/>
          </w:rPr>
          <w:t>5 км</w:t>
        </w:r>
      </w:smartTag>
      <w:r w:rsidRPr="000D6AC9">
        <w:rPr>
          <w:sz w:val="28"/>
          <w:szCs w:val="28"/>
        </w:rPr>
        <w:t xml:space="preserve"> – за 12 сек. при ядерном взрыве мощностью в 1 Мт ударная волна преодолевает </w:t>
      </w:r>
      <w:smartTag w:uri="urn:schemas-microsoft-com:office:smarttags" w:element="metricconverter">
        <w:smartTagPr>
          <w:attr w:name="ProductID" w:val="1 км"/>
        </w:smartTagPr>
        <w:r w:rsidRPr="000D6AC9">
          <w:rPr>
            <w:sz w:val="28"/>
            <w:szCs w:val="28"/>
          </w:rPr>
          <w:t>1 км</w:t>
        </w:r>
      </w:smartTag>
      <w:r w:rsidRPr="000D6AC9">
        <w:rPr>
          <w:sz w:val="28"/>
          <w:szCs w:val="28"/>
        </w:rPr>
        <w:t xml:space="preserve"> за 0,5 сек, </w:t>
      </w:r>
      <w:smartTag w:uri="urn:schemas-microsoft-com:office:smarttags" w:element="metricconverter">
        <w:smartTagPr>
          <w:attr w:name="ProductID" w:val="5 км"/>
        </w:smartTagPr>
        <w:r w:rsidRPr="000D6AC9">
          <w:rPr>
            <w:sz w:val="28"/>
            <w:szCs w:val="28"/>
          </w:rPr>
          <w:t>5 км</w:t>
        </w:r>
      </w:smartTag>
      <w:r w:rsidRPr="000D6AC9">
        <w:rPr>
          <w:sz w:val="28"/>
          <w:szCs w:val="28"/>
        </w:rPr>
        <w:t xml:space="preserve"> – за 9 сек, 10 км</w:t>
      </w:r>
      <w:r w:rsidR="00014F42">
        <w:rPr>
          <w:sz w:val="28"/>
          <w:szCs w:val="28"/>
        </w:rPr>
        <w:t xml:space="preserve"> –</w:t>
      </w:r>
      <w:r w:rsidRPr="000D6AC9">
        <w:rPr>
          <w:sz w:val="28"/>
          <w:szCs w:val="28"/>
        </w:rPr>
        <w:t xml:space="preserve"> за 2 сек.</w:t>
      </w:r>
    </w:p>
    <w:p w:rsidR="000D6AC9" w:rsidRPr="000D6AC9" w:rsidRDefault="000D6AC9" w:rsidP="00E12FAD">
      <w:pPr>
        <w:widowControl/>
        <w:autoSpaceDE/>
        <w:autoSpaceDN/>
        <w:adjustRightInd/>
        <w:ind w:firstLine="709"/>
        <w:jc w:val="both"/>
        <w:rPr>
          <w:sz w:val="28"/>
          <w:szCs w:val="28"/>
        </w:rPr>
      </w:pPr>
      <w:r w:rsidRPr="000D6AC9">
        <w:rPr>
          <w:sz w:val="28"/>
          <w:szCs w:val="28"/>
        </w:rPr>
        <w:t xml:space="preserve">Приведенные цифры показывают, что люди, находящиеся на значительных расстояниях от эпицентра, (2- </w:t>
      </w:r>
      <w:smartTag w:uri="urn:schemas-microsoft-com:office:smarttags" w:element="metricconverter">
        <w:smartTagPr>
          <w:attr w:name="ProductID" w:val="5 км"/>
        </w:smartTagPr>
        <w:r w:rsidRPr="000D6AC9">
          <w:rPr>
            <w:sz w:val="28"/>
            <w:szCs w:val="28"/>
          </w:rPr>
          <w:t>5 км</w:t>
        </w:r>
      </w:smartTag>
      <w:r w:rsidRPr="000D6AC9">
        <w:rPr>
          <w:sz w:val="28"/>
          <w:szCs w:val="28"/>
        </w:rPr>
        <w:t>), увидев вспышку, все- таки располагают временем, чтобы укрытия в складках местности (канаве, кювете и т.д.) и</w:t>
      </w:r>
      <w:r w:rsidR="00B44E95">
        <w:rPr>
          <w:sz w:val="28"/>
          <w:szCs w:val="28"/>
        </w:rPr>
        <w:t xml:space="preserve"> </w:t>
      </w:r>
      <w:r w:rsidRPr="000D6AC9">
        <w:rPr>
          <w:sz w:val="28"/>
          <w:szCs w:val="28"/>
        </w:rPr>
        <w:t>тем самым уменьшить поражающее воздействие ударной волной.</w:t>
      </w:r>
    </w:p>
    <w:p w:rsidR="000D6AC9" w:rsidRPr="000D6AC9" w:rsidRDefault="000D6AC9" w:rsidP="00E12FAD">
      <w:pPr>
        <w:widowControl/>
        <w:autoSpaceDE/>
        <w:autoSpaceDN/>
        <w:adjustRightInd/>
        <w:ind w:firstLine="709"/>
        <w:jc w:val="both"/>
        <w:rPr>
          <w:sz w:val="28"/>
          <w:szCs w:val="28"/>
        </w:rPr>
      </w:pPr>
      <w:r w:rsidRPr="000D6AC9">
        <w:rPr>
          <w:sz w:val="28"/>
          <w:szCs w:val="28"/>
        </w:rPr>
        <w:t>Основными параметрами ударной волны являются:</w:t>
      </w:r>
    </w:p>
    <w:p w:rsidR="000D6AC9" w:rsidRPr="000D6AC9" w:rsidRDefault="000D6AC9" w:rsidP="00E12FAD">
      <w:pPr>
        <w:widowControl/>
        <w:numPr>
          <w:ilvl w:val="1"/>
          <w:numId w:val="14"/>
        </w:numPr>
        <w:autoSpaceDE/>
        <w:autoSpaceDN/>
        <w:adjustRightInd/>
        <w:jc w:val="both"/>
        <w:rPr>
          <w:sz w:val="28"/>
          <w:szCs w:val="28"/>
        </w:rPr>
      </w:pPr>
      <w:r w:rsidRPr="000D6AC9">
        <w:rPr>
          <w:sz w:val="28"/>
          <w:szCs w:val="28"/>
        </w:rPr>
        <w:t>избыточное давление в ее фронте;</w:t>
      </w:r>
    </w:p>
    <w:p w:rsidR="000D6AC9" w:rsidRPr="000D6AC9" w:rsidRDefault="000D6AC9" w:rsidP="00E12FAD">
      <w:pPr>
        <w:widowControl/>
        <w:numPr>
          <w:ilvl w:val="1"/>
          <w:numId w:val="14"/>
        </w:numPr>
        <w:autoSpaceDE/>
        <w:autoSpaceDN/>
        <w:adjustRightInd/>
        <w:jc w:val="both"/>
        <w:rPr>
          <w:sz w:val="28"/>
          <w:szCs w:val="28"/>
        </w:rPr>
      </w:pPr>
      <w:r w:rsidRPr="000D6AC9">
        <w:rPr>
          <w:sz w:val="28"/>
          <w:szCs w:val="28"/>
        </w:rPr>
        <w:t>скоростной напор воздуха;</w:t>
      </w:r>
    </w:p>
    <w:p w:rsidR="000D6AC9" w:rsidRPr="000D6AC9" w:rsidRDefault="000D6AC9" w:rsidP="00E12FAD">
      <w:pPr>
        <w:widowControl/>
        <w:numPr>
          <w:ilvl w:val="1"/>
          <w:numId w:val="14"/>
        </w:numPr>
        <w:autoSpaceDE/>
        <w:autoSpaceDN/>
        <w:adjustRightInd/>
        <w:jc w:val="both"/>
        <w:rPr>
          <w:sz w:val="28"/>
          <w:szCs w:val="28"/>
        </w:rPr>
      </w:pPr>
      <w:r w:rsidRPr="000D6AC9">
        <w:rPr>
          <w:sz w:val="28"/>
          <w:szCs w:val="28"/>
        </w:rPr>
        <w:t>время действия избыточного давления.</w:t>
      </w:r>
    </w:p>
    <w:p w:rsidR="000D6AC9" w:rsidRPr="000D6AC9" w:rsidRDefault="000D6AC9" w:rsidP="00E12FAD">
      <w:pPr>
        <w:widowControl/>
        <w:autoSpaceDE/>
        <w:autoSpaceDN/>
        <w:adjustRightInd/>
        <w:ind w:firstLine="709"/>
        <w:jc w:val="both"/>
        <w:rPr>
          <w:sz w:val="28"/>
          <w:szCs w:val="28"/>
        </w:rPr>
      </w:pPr>
      <w:r w:rsidRPr="000D6AC9">
        <w:rPr>
          <w:sz w:val="28"/>
          <w:szCs w:val="28"/>
        </w:rPr>
        <w:t>Величины их в основном зависят от мощности, вида ядерного взрыва и расстояния от центра.</w:t>
      </w:r>
    </w:p>
    <w:p w:rsidR="00E12FAD" w:rsidRDefault="000D6AC9" w:rsidP="00E12FAD">
      <w:pPr>
        <w:widowControl/>
        <w:autoSpaceDE/>
        <w:autoSpaceDN/>
        <w:adjustRightInd/>
        <w:ind w:firstLine="709"/>
        <w:jc w:val="both"/>
        <w:rPr>
          <w:sz w:val="28"/>
          <w:szCs w:val="28"/>
        </w:rPr>
      </w:pPr>
      <w:r w:rsidRPr="00E12FAD">
        <w:rPr>
          <w:sz w:val="28"/>
          <w:szCs w:val="28"/>
        </w:rPr>
        <w:t>Избыточное давление</w:t>
      </w:r>
      <w:r w:rsidR="00B44E95">
        <w:rPr>
          <w:sz w:val="28"/>
          <w:szCs w:val="28"/>
        </w:rPr>
        <w:t xml:space="preserve"> </w:t>
      </w:r>
      <w:r w:rsidRPr="000D6AC9">
        <w:rPr>
          <w:sz w:val="28"/>
          <w:szCs w:val="28"/>
        </w:rPr>
        <w:t>(</w:t>
      </w:r>
      <w:proofErr w:type="spellStart"/>
      <w:r w:rsidRPr="000D6AC9">
        <w:rPr>
          <w:sz w:val="28"/>
          <w:szCs w:val="28"/>
        </w:rPr>
        <w:t>ΔР</w:t>
      </w:r>
      <w:r w:rsidRPr="004865C2">
        <w:rPr>
          <w:sz w:val="28"/>
          <w:szCs w:val="28"/>
          <w:vertAlign w:val="subscript"/>
        </w:rPr>
        <w:t>ф</w:t>
      </w:r>
      <w:proofErr w:type="spellEnd"/>
      <w:r w:rsidRPr="000D6AC9">
        <w:rPr>
          <w:sz w:val="28"/>
          <w:szCs w:val="28"/>
        </w:rPr>
        <w:t>) – это разность между максимальным давлением во фронте ударной волны (</w:t>
      </w:r>
      <w:proofErr w:type="spellStart"/>
      <w:r w:rsidRPr="000D6AC9">
        <w:rPr>
          <w:sz w:val="28"/>
          <w:szCs w:val="28"/>
        </w:rPr>
        <w:t>Р</w:t>
      </w:r>
      <w:r w:rsidRPr="004865C2">
        <w:rPr>
          <w:sz w:val="28"/>
          <w:szCs w:val="28"/>
          <w:vertAlign w:val="subscript"/>
        </w:rPr>
        <w:t>ф</w:t>
      </w:r>
      <w:proofErr w:type="spellEnd"/>
      <w:r w:rsidRPr="000D6AC9">
        <w:rPr>
          <w:sz w:val="28"/>
          <w:szCs w:val="28"/>
        </w:rPr>
        <w:t>) и атмосферным давлением</w:t>
      </w:r>
      <w:r w:rsidR="00E12FAD">
        <w:rPr>
          <w:sz w:val="28"/>
          <w:szCs w:val="28"/>
        </w:rPr>
        <w:t xml:space="preserve"> </w:t>
      </w:r>
      <w:r w:rsidRPr="000D6AC9">
        <w:rPr>
          <w:sz w:val="28"/>
          <w:szCs w:val="28"/>
        </w:rPr>
        <w:t>(Р</w:t>
      </w:r>
      <w:r w:rsidR="00E12FAD" w:rsidRPr="004865C2">
        <w:rPr>
          <w:sz w:val="28"/>
          <w:szCs w:val="28"/>
          <w:vertAlign w:val="subscript"/>
        </w:rPr>
        <w:t>0</w:t>
      </w:r>
      <w:r w:rsidRPr="000D6AC9">
        <w:rPr>
          <w:sz w:val="28"/>
          <w:szCs w:val="28"/>
        </w:rPr>
        <w:t>)</w:t>
      </w:r>
    </w:p>
    <w:p w:rsidR="000D6AC9" w:rsidRPr="000D6AC9" w:rsidRDefault="000D6AC9" w:rsidP="00E12FAD">
      <w:pPr>
        <w:widowControl/>
        <w:autoSpaceDE/>
        <w:autoSpaceDN/>
        <w:adjustRightInd/>
        <w:spacing w:after="120"/>
        <w:ind w:left="-284"/>
        <w:jc w:val="center"/>
        <w:rPr>
          <w:sz w:val="28"/>
          <w:szCs w:val="28"/>
        </w:rPr>
      </w:pPr>
      <w:proofErr w:type="spellStart"/>
      <w:r w:rsidRPr="000D6AC9">
        <w:rPr>
          <w:sz w:val="28"/>
          <w:szCs w:val="28"/>
        </w:rPr>
        <w:t>ΔР</w:t>
      </w:r>
      <w:r w:rsidRPr="00E12FAD">
        <w:rPr>
          <w:sz w:val="28"/>
          <w:szCs w:val="28"/>
          <w:vertAlign w:val="subscript"/>
        </w:rPr>
        <w:t>ф</w:t>
      </w:r>
      <w:proofErr w:type="spellEnd"/>
      <w:r w:rsidRPr="000D6AC9">
        <w:rPr>
          <w:sz w:val="28"/>
          <w:szCs w:val="28"/>
        </w:rPr>
        <w:t xml:space="preserve"> = </w:t>
      </w:r>
      <w:proofErr w:type="spellStart"/>
      <w:r w:rsidRPr="000D6AC9">
        <w:rPr>
          <w:sz w:val="28"/>
          <w:szCs w:val="28"/>
        </w:rPr>
        <w:t>Р</w:t>
      </w:r>
      <w:r w:rsidRPr="00E12FAD">
        <w:rPr>
          <w:sz w:val="28"/>
          <w:szCs w:val="28"/>
          <w:vertAlign w:val="subscript"/>
        </w:rPr>
        <w:t>ф</w:t>
      </w:r>
      <w:proofErr w:type="spellEnd"/>
      <w:r w:rsidRPr="000D6AC9">
        <w:rPr>
          <w:sz w:val="28"/>
          <w:szCs w:val="28"/>
        </w:rPr>
        <w:t xml:space="preserve"> – Р</w:t>
      </w:r>
      <w:r w:rsidR="00E12FAD">
        <w:rPr>
          <w:sz w:val="28"/>
          <w:szCs w:val="28"/>
          <w:vertAlign w:val="subscript"/>
        </w:rPr>
        <w:t>0</w:t>
      </w:r>
      <w:r w:rsidRPr="000D6AC9">
        <w:rPr>
          <w:sz w:val="28"/>
          <w:szCs w:val="28"/>
        </w:rPr>
        <w:t>.</w:t>
      </w:r>
    </w:p>
    <w:p w:rsidR="000D6AC9" w:rsidRPr="000D6AC9" w:rsidRDefault="000D6AC9" w:rsidP="00E12FAD">
      <w:pPr>
        <w:widowControl/>
        <w:autoSpaceDE/>
        <w:autoSpaceDN/>
        <w:adjustRightInd/>
        <w:ind w:firstLine="709"/>
        <w:jc w:val="both"/>
        <w:rPr>
          <w:sz w:val="28"/>
          <w:szCs w:val="28"/>
        </w:rPr>
      </w:pPr>
      <w:r w:rsidRPr="000D6AC9">
        <w:rPr>
          <w:i/>
          <w:sz w:val="28"/>
          <w:szCs w:val="28"/>
        </w:rPr>
        <w:t>Скоростной напор воздуха</w:t>
      </w:r>
      <w:r w:rsidRPr="000D6AC9">
        <w:rPr>
          <w:sz w:val="28"/>
          <w:szCs w:val="28"/>
        </w:rPr>
        <w:t xml:space="preserve"> (</w:t>
      </w:r>
      <w:proofErr w:type="spellStart"/>
      <w:r w:rsidRPr="000D6AC9">
        <w:rPr>
          <w:sz w:val="28"/>
          <w:szCs w:val="28"/>
        </w:rPr>
        <w:t>ΔР</w:t>
      </w:r>
      <w:r w:rsidRPr="00E12FAD">
        <w:rPr>
          <w:sz w:val="28"/>
          <w:szCs w:val="28"/>
          <w:vertAlign w:val="subscript"/>
        </w:rPr>
        <w:t>ск</w:t>
      </w:r>
      <w:proofErr w:type="spellEnd"/>
      <w:r w:rsidRPr="000D6AC9">
        <w:rPr>
          <w:sz w:val="28"/>
          <w:szCs w:val="28"/>
        </w:rPr>
        <w:t>) – это динамическая нагрузка, создаваемая потоком воздуха.</w:t>
      </w:r>
    </w:p>
    <w:p w:rsidR="000D6AC9" w:rsidRPr="000D6AC9" w:rsidRDefault="000D6AC9" w:rsidP="00E12FAD">
      <w:pPr>
        <w:widowControl/>
        <w:autoSpaceDE/>
        <w:autoSpaceDN/>
        <w:adjustRightInd/>
        <w:ind w:firstLine="709"/>
        <w:jc w:val="both"/>
        <w:rPr>
          <w:sz w:val="28"/>
          <w:szCs w:val="28"/>
        </w:rPr>
      </w:pPr>
      <w:r w:rsidRPr="000D6AC9">
        <w:rPr>
          <w:sz w:val="28"/>
          <w:szCs w:val="28"/>
        </w:rPr>
        <w:t>Единицей избыточного давления и скоростного напора воздуха в системе СИ является паскаль (Па), внесистемная единица – килограмм-сила на квадратный сантиметр (кгс/см</w:t>
      </w:r>
      <w:r w:rsidRPr="000D6AC9">
        <w:rPr>
          <w:sz w:val="28"/>
          <w:szCs w:val="28"/>
          <w:vertAlign w:val="superscript"/>
        </w:rPr>
        <w:t>2</w:t>
      </w:r>
      <w:r w:rsidRPr="000D6AC9">
        <w:rPr>
          <w:sz w:val="28"/>
          <w:szCs w:val="28"/>
        </w:rPr>
        <w:t>), 1 кгс/см</w:t>
      </w:r>
      <w:r w:rsidRPr="000D6AC9">
        <w:rPr>
          <w:sz w:val="28"/>
          <w:szCs w:val="28"/>
          <w:vertAlign w:val="superscript"/>
        </w:rPr>
        <w:t>2</w:t>
      </w:r>
      <w:r w:rsidRPr="000D6AC9">
        <w:rPr>
          <w:sz w:val="28"/>
          <w:szCs w:val="28"/>
        </w:rPr>
        <w:t xml:space="preserve"> = 100 кПа.</w:t>
      </w:r>
    </w:p>
    <w:p w:rsidR="000D6AC9" w:rsidRDefault="000D6AC9" w:rsidP="00E12FAD">
      <w:pPr>
        <w:widowControl/>
        <w:autoSpaceDE/>
        <w:autoSpaceDN/>
        <w:adjustRightInd/>
        <w:ind w:firstLine="709"/>
        <w:jc w:val="both"/>
        <w:rPr>
          <w:sz w:val="28"/>
          <w:szCs w:val="28"/>
        </w:rPr>
      </w:pPr>
      <w:r w:rsidRPr="000D6AC9">
        <w:rPr>
          <w:sz w:val="28"/>
          <w:szCs w:val="28"/>
        </w:rPr>
        <w:t>Удаления от эпицентра взрыва точек с равными величинами избыточного давления зависят от мощности боеприпасов и составляют от единицы до десятков километров.</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595"/>
        <w:gridCol w:w="1595"/>
        <w:gridCol w:w="1595"/>
        <w:gridCol w:w="1595"/>
        <w:gridCol w:w="1599"/>
      </w:tblGrid>
      <w:tr w:rsidR="00E12FAD" w:rsidRPr="000D6AC9" w:rsidTr="00672B1A">
        <w:trPr>
          <w:cantSplit/>
        </w:trPr>
        <w:tc>
          <w:tcPr>
            <w:tcW w:w="908" w:type="pct"/>
            <w:vMerge w:val="restart"/>
          </w:tcPr>
          <w:p w:rsidR="00E12FAD" w:rsidRPr="000D6AC9" w:rsidRDefault="00E12FAD" w:rsidP="00E12FAD">
            <w:pPr>
              <w:widowControl/>
              <w:autoSpaceDE/>
              <w:autoSpaceDN/>
              <w:adjustRightInd/>
              <w:ind w:left="-284"/>
              <w:jc w:val="center"/>
              <w:rPr>
                <w:sz w:val="28"/>
                <w:szCs w:val="28"/>
              </w:rPr>
            </w:pPr>
            <w:r w:rsidRPr="000D6AC9">
              <w:rPr>
                <w:sz w:val="28"/>
                <w:szCs w:val="28"/>
              </w:rPr>
              <w:t>Мощность взрыва</w:t>
            </w:r>
          </w:p>
        </w:tc>
        <w:tc>
          <w:tcPr>
            <w:tcW w:w="4092" w:type="pct"/>
            <w:gridSpan w:val="5"/>
          </w:tcPr>
          <w:p w:rsidR="00E12FAD" w:rsidRPr="000D6AC9" w:rsidRDefault="00E12FAD" w:rsidP="00E12FAD">
            <w:pPr>
              <w:widowControl/>
              <w:autoSpaceDE/>
              <w:autoSpaceDN/>
              <w:adjustRightInd/>
              <w:ind w:left="-284"/>
              <w:jc w:val="center"/>
              <w:rPr>
                <w:sz w:val="28"/>
                <w:szCs w:val="28"/>
              </w:rPr>
            </w:pPr>
            <w:r w:rsidRPr="000D6AC9">
              <w:rPr>
                <w:sz w:val="28"/>
                <w:szCs w:val="28"/>
              </w:rPr>
              <w:t>Избыточное давление кгс/см</w:t>
            </w:r>
            <w:r w:rsidRPr="000D6AC9">
              <w:rPr>
                <w:sz w:val="28"/>
                <w:szCs w:val="28"/>
                <w:vertAlign w:val="superscript"/>
              </w:rPr>
              <w:t>2</w:t>
            </w:r>
          </w:p>
        </w:tc>
      </w:tr>
      <w:tr w:rsidR="00E12FAD" w:rsidRPr="000D6AC9" w:rsidTr="00672B1A">
        <w:tc>
          <w:tcPr>
            <w:tcW w:w="908" w:type="pct"/>
            <w:vMerge/>
          </w:tcPr>
          <w:p w:rsidR="00E12FAD" w:rsidRPr="000D6AC9" w:rsidRDefault="00E12FAD" w:rsidP="000D6AC9">
            <w:pPr>
              <w:widowControl/>
              <w:autoSpaceDE/>
              <w:autoSpaceDN/>
              <w:adjustRightInd/>
              <w:spacing w:after="120"/>
              <w:ind w:left="-284"/>
              <w:rPr>
                <w:sz w:val="28"/>
                <w:szCs w:val="28"/>
              </w:rPr>
            </w:pPr>
          </w:p>
        </w:tc>
        <w:tc>
          <w:tcPr>
            <w:tcW w:w="818" w:type="pct"/>
          </w:tcPr>
          <w:p w:rsidR="00E12FAD" w:rsidRPr="000D6AC9" w:rsidRDefault="00E12FAD" w:rsidP="00E12FAD">
            <w:pPr>
              <w:widowControl/>
              <w:autoSpaceDE/>
              <w:autoSpaceDN/>
              <w:adjustRightInd/>
              <w:ind w:left="-284"/>
              <w:jc w:val="center"/>
              <w:rPr>
                <w:sz w:val="28"/>
                <w:szCs w:val="28"/>
              </w:rPr>
            </w:pPr>
            <w:r w:rsidRPr="000D6AC9">
              <w:rPr>
                <w:sz w:val="28"/>
                <w:szCs w:val="28"/>
              </w:rPr>
              <w:t>0,1</w:t>
            </w:r>
          </w:p>
        </w:tc>
        <w:tc>
          <w:tcPr>
            <w:tcW w:w="818" w:type="pct"/>
          </w:tcPr>
          <w:p w:rsidR="00E12FAD" w:rsidRPr="000D6AC9" w:rsidRDefault="00E12FAD" w:rsidP="00E12FAD">
            <w:pPr>
              <w:widowControl/>
              <w:autoSpaceDE/>
              <w:autoSpaceDN/>
              <w:adjustRightInd/>
              <w:ind w:left="-284"/>
              <w:jc w:val="center"/>
              <w:rPr>
                <w:sz w:val="28"/>
                <w:szCs w:val="28"/>
              </w:rPr>
            </w:pPr>
            <w:r w:rsidRPr="000D6AC9">
              <w:rPr>
                <w:sz w:val="28"/>
                <w:szCs w:val="28"/>
              </w:rPr>
              <w:t>0,2</w:t>
            </w:r>
          </w:p>
        </w:tc>
        <w:tc>
          <w:tcPr>
            <w:tcW w:w="818" w:type="pct"/>
          </w:tcPr>
          <w:p w:rsidR="00E12FAD" w:rsidRPr="000D6AC9" w:rsidRDefault="00E12FAD" w:rsidP="00E12FAD">
            <w:pPr>
              <w:widowControl/>
              <w:autoSpaceDE/>
              <w:autoSpaceDN/>
              <w:adjustRightInd/>
              <w:ind w:left="-284"/>
              <w:jc w:val="center"/>
              <w:rPr>
                <w:sz w:val="28"/>
                <w:szCs w:val="28"/>
              </w:rPr>
            </w:pPr>
            <w:r w:rsidRPr="000D6AC9">
              <w:rPr>
                <w:sz w:val="28"/>
                <w:szCs w:val="28"/>
              </w:rPr>
              <w:t>0,3</w:t>
            </w:r>
          </w:p>
        </w:tc>
        <w:tc>
          <w:tcPr>
            <w:tcW w:w="818" w:type="pct"/>
          </w:tcPr>
          <w:p w:rsidR="00E12FAD" w:rsidRPr="000D6AC9" w:rsidRDefault="00E12FAD" w:rsidP="00E12FAD">
            <w:pPr>
              <w:widowControl/>
              <w:autoSpaceDE/>
              <w:autoSpaceDN/>
              <w:adjustRightInd/>
              <w:ind w:left="-284"/>
              <w:jc w:val="center"/>
              <w:rPr>
                <w:sz w:val="28"/>
                <w:szCs w:val="28"/>
              </w:rPr>
            </w:pPr>
            <w:r w:rsidRPr="000D6AC9">
              <w:rPr>
                <w:sz w:val="28"/>
                <w:szCs w:val="28"/>
              </w:rPr>
              <w:t>0,5</w:t>
            </w:r>
          </w:p>
        </w:tc>
        <w:tc>
          <w:tcPr>
            <w:tcW w:w="820" w:type="pct"/>
          </w:tcPr>
          <w:p w:rsidR="00E12FAD" w:rsidRPr="000D6AC9" w:rsidRDefault="00E12FAD" w:rsidP="00E12FAD">
            <w:pPr>
              <w:widowControl/>
              <w:autoSpaceDE/>
              <w:autoSpaceDN/>
              <w:adjustRightInd/>
              <w:ind w:left="-284"/>
              <w:jc w:val="center"/>
              <w:rPr>
                <w:sz w:val="28"/>
                <w:szCs w:val="28"/>
              </w:rPr>
            </w:pPr>
            <w:r w:rsidRPr="000D6AC9">
              <w:rPr>
                <w:sz w:val="28"/>
                <w:szCs w:val="28"/>
              </w:rPr>
              <w:t>1,0</w:t>
            </w:r>
          </w:p>
        </w:tc>
      </w:tr>
      <w:tr w:rsidR="000D6AC9" w:rsidRPr="000D6AC9" w:rsidTr="000D6AC9">
        <w:tc>
          <w:tcPr>
            <w:tcW w:w="90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 xml:space="preserve">20 </w:t>
            </w:r>
            <w:proofErr w:type="spellStart"/>
            <w:r w:rsidRPr="000D6AC9">
              <w:rPr>
                <w:sz w:val="28"/>
                <w:szCs w:val="28"/>
              </w:rPr>
              <w:t>кт</w:t>
            </w:r>
            <w:proofErr w:type="spellEnd"/>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3,2</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2,0</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1,5</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1,0</w:t>
            </w:r>
          </w:p>
        </w:tc>
        <w:tc>
          <w:tcPr>
            <w:tcW w:w="820"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0,6</w:t>
            </w:r>
          </w:p>
        </w:tc>
      </w:tr>
      <w:tr w:rsidR="000D6AC9" w:rsidRPr="000D6AC9" w:rsidTr="000D6AC9">
        <w:tc>
          <w:tcPr>
            <w:tcW w:w="90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 xml:space="preserve">1 </w:t>
            </w:r>
            <w:proofErr w:type="spellStart"/>
            <w:r w:rsidRPr="000D6AC9">
              <w:rPr>
                <w:sz w:val="28"/>
                <w:szCs w:val="28"/>
              </w:rPr>
              <w:t>мт</w:t>
            </w:r>
            <w:proofErr w:type="spellEnd"/>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14,3</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7,5</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5,3</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3,6</w:t>
            </w:r>
          </w:p>
        </w:tc>
        <w:tc>
          <w:tcPr>
            <w:tcW w:w="820"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2,2</w:t>
            </w:r>
          </w:p>
        </w:tc>
      </w:tr>
      <w:tr w:rsidR="000D6AC9" w:rsidRPr="000D6AC9" w:rsidTr="000D6AC9">
        <w:tc>
          <w:tcPr>
            <w:tcW w:w="90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 xml:space="preserve">5 </w:t>
            </w:r>
            <w:proofErr w:type="spellStart"/>
            <w:r w:rsidRPr="000D6AC9">
              <w:rPr>
                <w:sz w:val="28"/>
                <w:szCs w:val="28"/>
              </w:rPr>
              <w:t>мт</w:t>
            </w:r>
            <w:proofErr w:type="spellEnd"/>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24,0</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13,0</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9,2</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6,5</w:t>
            </w:r>
          </w:p>
        </w:tc>
        <w:tc>
          <w:tcPr>
            <w:tcW w:w="820"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3,7</w:t>
            </w:r>
          </w:p>
        </w:tc>
      </w:tr>
      <w:tr w:rsidR="000D6AC9" w:rsidRPr="000D6AC9" w:rsidTr="000D6AC9">
        <w:tc>
          <w:tcPr>
            <w:tcW w:w="90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 xml:space="preserve">10 </w:t>
            </w:r>
            <w:proofErr w:type="spellStart"/>
            <w:r w:rsidRPr="000D6AC9">
              <w:rPr>
                <w:sz w:val="28"/>
                <w:szCs w:val="28"/>
              </w:rPr>
              <w:t>мт</w:t>
            </w:r>
            <w:proofErr w:type="spellEnd"/>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28,8</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16,2</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11,3</w:t>
            </w:r>
          </w:p>
        </w:tc>
        <w:tc>
          <w:tcPr>
            <w:tcW w:w="818"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7,9</w:t>
            </w:r>
          </w:p>
        </w:tc>
        <w:tc>
          <w:tcPr>
            <w:tcW w:w="820" w:type="pct"/>
          </w:tcPr>
          <w:p w:rsidR="000D6AC9" w:rsidRPr="000D6AC9" w:rsidRDefault="000D6AC9" w:rsidP="000D6AC9">
            <w:pPr>
              <w:widowControl/>
              <w:autoSpaceDE/>
              <w:autoSpaceDN/>
              <w:adjustRightInd/>
              <w:spacing w:after="120"/>
              <w:ind w:left="-284"/>
              <w:jc w:val="center"/>
              <w:rPr>
                <w:sz w:val="28"/>
                <w:szCs w:val="28"/>
              </w:rPr>
            </w:pPr>
            <w:r w:rsidRPr="000D6AC9">
              <w:rPr>
                <w:sz w:val="28"/>
                <w:szCs w:val="28"/>
              </w:rPr>
              <w:t>4,8</w:t>
            </w:r>
          </w:p>
        </w:tc>
      </w:tr>
    </w:tbl>
    <w:p w:rsidR="000D6AC9" w:rsidRPr="000D6AC9" w:rsidRDefault="000D6AC9" w:rsidP="00E12FAD">
      <w:pPr>
        <w:widowControl/>
        <w:autoSpaceDE/>
        <w:autoSpaceDN/>
        <w:adjustRightInd/>
        <w:ind w:firstLine="709"/>
        <w:jc w:val="both"/>
        <w:rPr>
          <w:sz w:val="28"/>
          <w:szCs w:val="28"/>
        </w:rPr>
      </w:pPr>
      <w:r w:rsidRPr="000D6AC9">
        <w:rPr>
          <w:sz w:val="28"/>
          <w:szCs w:val="28"/>
        </w:rPr>
        <w:lastRenderedPageBreak/>
        <w:t>Мощное действие скоростного напора воздуха заметно сказывается в зоне избыточного давления более 0,5 кгс/см</w:t>
      </w:r>
      <w:r w:rsidRPr="000D6AC9">
        <w:rPr>
          <w:sz w:val="28"/>
          <w:szCs w:val="28"/>
          <w:vertAlign w:val="superscript"/>
        </w:rPr>
        <w:t>2</w:t>
      </w:r>
      <w:r w:rsidRPr="000D6AC9">
        <w:rPr>
          <w:sz w:val="28"/>
          <w:szCs w:val="28"/>
        </w:rPr>
        <w:t>, где скорость перемещения воздуха более 100 м/с, что в три раза превышает скорость ураганного ветра.</w:t>
      </w:r>
    </w:p>
    <w:p w:rsidR="000D6AC9" w:rsidRPr="000D6AC9" w:rsidRDefault="000D6AC9" w:rsidP="00E12FAD">
      <w:pPr>
        <w:widowControl/>
        <w:autoSpaceDE/>
        <w:autoSpaceDN/>
        <w:adjustRightInd/>
        <w:ind w:firstLine="709"/>
        <w:jc w:val="both"/>
        <w:rPr>
          <w:sz w:val="28"/>
          <w:szCs w:val="28"/>
        </w:rPr>
      </w:pPr>
      <w:r w:rsidRPr="000D6AC9">
        <w:rPr>
          <w:sz w:val="28"/>
          <w:szCs w:val="28"/>
        </w:rPr>
        <w:t>Характер и тяжесть поражения людей зависят от величины параметров ударной волны, положение человека в момент взрыва и степени его защищенности. При прочих равных условиях наиболее тяжелые поражения получают люди, находящиеся в момент прихода ударной волны вне укрытия и в положении стоя.</w:t>
      </w:r>
    </w:p>
    <w:p w:rsidR="000D6AC9" w:rsidRPr="000D6AC9" w:rsidRDefault="000D6AC9" w:rsidP="00E12FAD">
      <w:pPr>
        <w:widowControl/>
        <w:autoSpaceDE/>
        <w:autoSpaceDN/>
        <w:adjustRightInd/>
        <w:ind w:firstLine="709"/>
        <w:jc w:val="both"/>
        <w:rPr>
          <w:sz w:val="28"/>
          <w:szCs w:val="28"/>
        </w:rPr>
      </w:pPr>
      <w:r w:rsidRPr="000D6AC9">
        <w:rPr>
          <w:sz w:val="28"/>
          <w:szCs w:val="28"/>
        </w:rPr>
        <w:t>Поражения, возникающие под действием ударной волны, подразделяются на легкие, средние, тяжелые и крайне тяжелые (смертельные).</w:t>
      </w:r>
    </w:p>
    <w:p w:rsidR="000D6AC9" w:rsidRPr="000D6AC9" w:rsidRDefault="000D6AC9" w:rsidP="00E12FAD">
      <w:pPr>
        <w:widowControl/>
        <w:autoSpaceDE/>
        <w:autoSpaceDN/>
        <w:adjustRightInd/>
        <w:ind w:firstLine="709"/>
        <w:jc w:val="both"/>
        <w:rPr>
          <w:sz w:val="28"/>
          <w:szCs w:val="28"/>
        </w:rPr>
      </w:pPr>
      <w:r w:rsidRPr="00E12FAD">
        <w:rPr>
          <w:b/>
          <w:i/>
          <w:sz w:val="28"/>
          <w:szCs w:val="28"/>
        </w:rPr>
        <w:t>Легкие поражения</w:t>
      </w:r>
      <w:r w:rsidRPr="000D6AC9">
        <w:rPr>
          <w:sz w:val="28"/>
          <w:szCs w:val="28"/>
        </w:rPr>
        <w:t xml:space="preserve"> возникают при избыточном давлении во фронте ударной волны </w:t>
      </w:r>
      <w:proofErr w:type="spellStart"/>
      <w:r w:rsidRPr="000D6AC9">
        <w:rPr>
          <w:sz w:val="28"/>
          <w:szCs w:val="28"/>
        </w:rPr>
        <w:t>ΔР</w:t>
      </w:r>
      <w:r w:rsidRPr="00E12FAD">
        <w:rPr>
          <w:sz w:val="28"/>
          <w:szCs w:val="28"/>
          <w:vertAlign w:val="subscript"/>
        </w:rPr>
        <w:t>ф</w:t>
      </w:r>
      <w:proofErr w:type="spellEnd"/>
      <w:r w:rsidRPr="000D6AC9">
        <w:rPr>
          <w:sz w:val="28"/>
          <w:szCs w:val="28"/>
        </w:rPr>
        <w:t xml:space="preserve"> = 0,2–0,4 кгс/см</w:t>
      </w:r>
      <w:r w:rsidRPr="000D6AC9">
        <w:rPr>
          <w:sz w:val="28"/>
          <w:szCs w:val="28"/>
          <w:vertAlign w:val="superscript"/>
        </w:rPr>
        <w:t>2</w:t>
      </w:r>
      <w:r w:rsidRPr="000D6AC9">
        <w:rPr>
          <w:sz w:val="28"/>
          <w:szCs w:val="28"/>
        </w:rPr>
        <w:t xml:space="preserve"> и характеризуются легкой контузией, временной потерей слуха, ушибами и вывихами.</w:t>
      </w:r>
    </w:p>
    <w:p w:rsidR="000D6AC9" w:rsidRPr="000D6AC9" w:rsidRDefault="000D6AC9" w:rsidP="00E12FAD">
      <w:pPr>
        <w:widowControl/>
        <w:autoSpaceDE/>
        <w:autoSpaceDN/>
        <w:adjustRightInd/>
        <w:ind w:firstLine="709"/>
        <w:jc w:val="both"/>
        <w:rPr>
          <w:sz w:val="28"/>
          <w:szCs w:val="28"/>
        </w:rPr>
      </w:pPr>
      <w:r w:rsidRPr="00E12FAD">
        <w:rPr>
          <w:b/>
          <w:i/>
          <w:sz w:val="28"/>
          <w:szCs w:val="28"/>
        </w:rPr>
        <w:t>Средние поражения</w:t>
      </w:r>
      <w:r w:rsidRPr="000D6AC9">
        <w:rPr>
          <w:sz w:val="28"/>
          <w:szCs w:val="28"/>
        </w:rPr>
        <w:t xml:space="preserve"> возникают при избыточном давлении во фронте ударной волны </w:t>
      </w:r>
      <w:proofErr w:type="spellStart"/>
      <w:r w:rsidRPr="000D6AC9">
        <w:rPr>
          <w:sz w:val="28"/>
          <w:szCs w:val="28"/>
        </w:rPr>
        <w:t>ΔР</w:t>
      </w:r>
      <w:r w:rsidRPr="00E12FAD">
        <w:rPr>
          <w:sz w:val="28"/>
          <w:szCs w:val="28"/>
          <w:vertAlign w:val="subscript"/>
        </w:rPr>
        <w:t>ф</w:t>
      </w:r>
      <w:proofErr w:type="spellEnd"/>
      <w:r w:rsidRPr="000D6AC9">
        <w:rPr>
          <w:sz w:val="28"/>
          <w:szCs w:val="28"/>
        </w:rPr>
        <w:t xml:space="preserve"> = 0,4–0,6 кгс/см</w:t>
      </w:r>
      <w:r w:rsidRPr="000D6AC9">
        <w:rPr>
          <w:sz w:val="28"/>
          <w:szCs w:val="28"/>
          <w:vertAlign w:val="superscript"/>
        </w:rPr>
        <w:t>2</w:t>
      </w:r>
      <w:r w:rsidRPr="000D6AC9">
        <w:rPr>
          <w:sz w:val="28"/>
          <w:szCs w:val="28"/>
        </w:rPr>
        <w:t xml:space="preserve"> и характеризуются травмами мозга и потерей человеком сознания, повреждением органов слуха, кровотечениями из носа и ушей, переломами и вывихами конечностей.</w:t>
      </w:r>
    </w:p>
    <w:p w:rsidR="000D6AC9" w:rsidRPr="000D6AC9" w:rsidRDefault="000D6AC9" w:rsidP="00E12FAD">
      <w:pPr>
        <w:widowControl/>
        <w:autoSpaceDE/>
        <w:autoSpaceDN/>
        <w:adjustRightInd/>
        <w:ind w:firstLine="709"/>
        <w:jc w:val="both"/>
        <w:rPr>
          <w:sz w:val="28"/>
          <w:szCs w:val="28"/>
        </w:rPr>
      </w:pPr>
      <w:r w:rsidRPr="00E12FAD">
        <w:rPr>
          <w:b/>
          <w:i/>
          <w:sz w:val="28"/>
          <w:szCs w:val="28"/>
        </w:rPr>
        <w:t>Тяжелые и крайне тяжелые</w:t>
      </w:r>
      <w:r w:rsidRPr="000D6AC9">
        <w:rPr>
          <w:sz w:val="28"/>
          <w:szCs w:val="28"/>
        </w:rPr>
        <w:t xml:space="preserve"> поражения возникают при избыточных давлениях соответственно </w:t>
      </w:r>
      <w:proofErr w:type="spellStart"/>
      <w:r w:rsidRPr="000D6AC9">
        <w:rPr>
          <w:sz w:val="28"/>
          <w:szCs w:val="28"/>
        </w:rPr>
        <w:t>ΔР</w:t>
      </w:r>
      <w:r w:rsidRPr="00E12FAD">
        <w:rPr>
          <w:sz w:val="28"/>
          <w:szCs w:val="28"/>
          <w:vertAlign w:val="subscript"/>
        </w:rPr>
        <w:t>ф</w:t>
      </w:r>
      <w:proofErr w:type="spellEnd"/>
      <w:r w:rsidRPr="000D6AC9">
        <w:rPr>
          <w:sz w:val="28"/>
          <w:szCs w:val="28"/>
        </w:rPr>
        <w:t xml:space="preserve"> = 0,6–1 кгс/см</w:t>
      </w:r>
      <w:r w:rsidRPr="000D6AC9">
        <w:rPr>
          <w:sz w:val="28"/>
          <w:szCs w:val="28"/>
          <w:vertAlign w:val="superscript"/>
        </w:rPr>
        <w:t>2</w:t>
      </w:r>
      <w:r w:rsidRPr="000D6AC9">
        <w:rPr>
          <w:sz w:val="28"/>
          <w:szCs w:val="28"/>
        </w:rPr>
        <w:t xml:space="preserve"> и </w:t>
      </w:r>
      <w:proofErr w:type="spellStart"/>
      <w:r w:rsidRPr="000D6AC9">
        <w:rPr>
          <w:sz w:val="28"/>
          <w:szCs w:val="28"/>
        </w:rPr>
        <w:t>ΔР</w:t>
      </w:r>
      <w:r w:rsidRPr="00E12FAD">
        <w:rPr>
          <w:sz w:val="28"/>
          <w:szCs w:val="28"/>
          <w:vertAlign w:val="subscript"/>
        </w:rPr>
        <w:t>ф</w:t>
      </w:r>
      <w:proofErr w:type="spellEnd"/>
      <w:r w:rsidRPr="000D6AC9">
        <w:rPr>
          <w:sz w:val="28"/>
          <w:szCs w:val="28"/>
        </w:rPr>
        <w:t xml:space="preserve"> </w:t>
      </w:r>
      <w:r w:rsidRPr="000D6AC9">
        <w:rPr>
          <w:sz w:val="28"/>
          <w:szCs w:val="28"/>
        </w:rPr>
        <w:sym w:font="Symbol" w:char="F03E"/>
      </w:r>
      <w:r w:rsidRPr="000D6AC9">
        <w:rPr>
          <w:sz w:val="28"/>
          <w:szCs w:val="28"/>
        </w:rPr>
        <w:t xml:space="preserve"> 1 кгс/см</w:t>
      </w:r>
      <w:r w:rsidRPr="000D6AC9">
        <w:rPr>
          <w:sz w:val="28"/>
          <w:szCs w:val="28"/>
          <w:vertAlign w:val="superscript"/>
        </w:rPr>
        <w:t>2</w:t>
      </w:r>
      <w:r w:rsidRPr="000D6AC9">
        <w:rPr>
          <w:sz w:val="28"/>
          <w:szCs w:val="28"/>
        </w:rPr>
        <w:t xml:space="preserve"> и сопровождаются травмами мозга с длительной потерей сознания, повреждением внутренних органов, тяжелыми переломами конечностей и т.д.</w:t>
      </w:r>
    </w:p>
    <w:p w:rsidR="000D6AC9" w:rsidRPr="000D6AC9" w:rsidRDefault="000D6AC9" w:rsidP="00E12FAD">
      <w:pPr>
        <w:widowControl/>
        <w:autoSpaceDE/>
        <w:autoSpaceDN/>
        <w:adjustRightInd/>
        <w:ind w:firstLine="709"/>
        <w:jc w:val="both"/>
        <w:rPr>
          <w:sz w:val="28"/>
          <w:szCs w:val="28"/>
        </w:rPr>
      </w:pPr>
      <w:r w:rsidRPr="000D6AC9">
        <w:rPr>
          <w:sz w:val="28"/>
          <w:szCs w:val="28"/>
        </w:rPr>
        <w:t>Косвенное воздействие ударной волны заключается в поражении людей летящими обломками зданий и сооружений, камнями, деревьями, битым стеклом и другими предметами, увлекаемыми ею.</w:t>
      </w:r>
    </w:p>
    <w:p w:rsidR="000D6AC9" w:rsidRPr="000D6AC9" w:rsidRDefault="000D6AC9" w:rsidP="00E12FAD">
      <w:pPr>
        <w:widowControl/>
        <w:autoSpaceDE/>
        <w:autoSpaceDN/>
        <w:adjustRightInd/>
        <w:ind w:firstLine="709"/>
        <w:jc w:val="both"/>
        <w:rPr>
          <w:sz w:val="28"/>
          <w:szCs w:val="28"/>
        </w:rPr>
      </w:pPr>
      <w:r w:rsidRPr="000D6AC9">
        <w:rPr>
          <w:sz w:val="28"/>
          <w:szCs w:val="28"/>
        </w:rPr>
        <w:t>При воздействии ударной волны на здания и сооружения главной причиной их разрушений является первоначальный удар, возникающий в момент отражения волны от стен. Разрушение заводских труб, опор линий электропередач, столбов и подобных им объектов происходит в основном под действием скоростного напора воздуха.</w:t>
      </w:r>
    </w:p>
    <w:p w:rsidR="000D6AC9" w:rsidRPr="000D6AC9" w:rsidRDefault="000D6AC9" w:rsidP="00E12FAD">
      <w:pPr>
        <w:widowControl/>
        <w:autoSpaceDE/>
        <w:autoSpaceDN/>
        <w:adjustRightInd/>
        <w:ind w:firstLine="709"/>
        <w:jc w:val="both"/>
        <w:rPr>
          <w:sz w:val="28"/>
          <w:szCs w:val="28"/>
        </w:rPr>
      </w:pPr>
      <w:r w:rsidRPr="000D6AC9">
        <w:rPr>
          <w:sz w:val="28"/>
          <w:szCs w:val="28"/>
        </w:rPr>
        <w:t xml:space="preserve">При действии нагрузок, создаваемых волной, здания и сооружения могут подвергаться </w:t>
      </w:r>
      <w:r w:rsidRPr="00E12FAD">
        <w:rPr>
          <w:b/>
          <w:i/>
          <w:sz w:val="28"/>
          <w:szCs w:val="28"/>
        </w:rPr>
        <w:t>полным</w:t>
      </w:r>
      <w:r w:rsidRPr="00E12FAD">
        <w:rPr>
          <w:b/>
          <w:sz w:val="28"/>
          <w:szCs w:val="28"/>
        </w:rPr>
        <w:t xml:space="preserve"> </w:t>
      </w:r>
      <w:r w:rsidRPr="000D6AC9">
        <w:rPr>
          <w:sz w:val="28"/>
          <w:szCs w:val="28"/>
        </w:rPr>
        <w:t>(более 0,4</w:t>
      </w:r>
      <w:r w:rsidR="004865C2">
        <w:rPr>
          <w:sz w:val="28"/>
          <w:szCs w:val="28"/>
        </w:rPr>
        <w:t>-</w:t>
      </w:r>
      <w:r w:rsidRPr="000D6AC9">
        <w:rPr>
          <w:sz w:val="28"/>
          <w:szCs w:val="28"/>
        </w:rPr>
        <w:t>0,6 кгс/см</w:t>
      </w:r>
      <w:r w:rsidRPr="000D6AC9">
        <w:rPr>
          <w:sz w:val="28"/>
          <w:szCs w:val="28"/>
          <w:vertAlign w:val="superscript"/>
        </w:rPr>
        <w:t>2</w:t>
      </w:r>
      <w:r w:rsidRPr="000D6AC9">
        <w:rPr>
          <w:sz w:val="28"/>
          <w:szCs w:val="28"/>
        </w:rPr>
        <w:t xml:space="preserve">), </w:t>
      </w:r>
      <w:r w:rsidRPr="00E12FAD">
        <w:rPr>
          <w:b/>
          <w:i/>
          <w:sz w:val="28"/>
          <w:szCs w:val="28"/>
        </w:rPr>
        <w:t>сильным</w:t>
      </w:r>
      <w:r w:rsidRPr="000D6AC9">
        <w:rPr>
          <w:i/>
          <w:sz w:val="28"/>
          <w:szCs w:val="28"/>
        </w:rPr>
        <w:t xml:space="preserve"> </w:t>
      </w:r>
      <w:r w:rsidRPr="000D6AC9">
        <w:rPr>
          <w:sz w:val="28"/>
          <w:szCs w:val="28"/>
        </w:rPr>
        <w:t>(более 0,2-0,4</w:t>
      </w:r>
      <w:r w:rsidRPr="000D6AC9">
        <w:rPr>
          <w:sz w:val="28"/>
          <w:szCs w:val="28"/>
          <w:u w:val="single"/>
        </w:rPr>
        <w:t xml:space="preserve"> </w:t>
      </w:r>
      <w:r w:rsidRPr="000D6AC9">
        <w:rPr>
          <w:sz w:val="28"/>
          <w:szCs w:val="28"/>
        </w:rPr>
        <w:t>кгс/см</w:t>
      </w:r>
      <w:r w:rsidRPr="000D6AC9">
        <w:rPr>
          <w:sz w:val="28"/>
          <w:szCs w:val="28"/>
          <w:vertAlign w:val="superscript"/>
        </w:rPr>
        <w:t>2</w:t>
      </w:r>
      <w:r w:rsidRPr="000D6AC9">
        <w:rPr>
          <w:sz w:val="28"/>
          <w:szCs w:val="28"/>
        </w:rPr>
        <w:t xml:space="preserve">), </w:t>
      </w:r>
      <w:r w:rsidRPr="00E12FAD">
        <w:rPr>
          <w:b/>
          <w:i/>
          <w:sz w:val="28"/>
          <w:szCs w:val="28"/>
        </w:rPr>
        <w:t>средним</w:t>
      </w:r>
      <w:r w:rsidRPr="000D6AC9">
        <w:rPr>
          <w:sz w:val="28"/>
          <w:szCs w:val="28"/>
        </w:rPr>
        <w:t xml:space="preserve"> (более 0,1-0,2 кгс/см</w:t>
      </w:r>
      <w:r w:rsidRPr="000D6AC9">
        <w:rPr>
          <w:sz w:val="28"/>
          <w:szCs w:val="28"/>
          <w:vertAlign w:val="superscript"/>
        </w:rPr>
        <w:t>2</w:t>
      </w:r>
      <w:r w:rsidRPr="000D6AC9">
        <w:rPr>
          <w:sz w:val="28"/>
          <w:szCs w:val="28"/>
        </w:rPr>
        <w:t xml:space="preserve">) и </w:t>
      </w:r>
      <w:r w:rsidRPr="00E12FAD">
        <w:rPr>
          <w:b/>
          <w:i/>
          <w:sz w:val="28"/>
          <w:szCs w:val="28"/>
        </w:rPr>
        <w:t>слабым</w:t>
      </w:r>
      <w:r w:rsidRPr="000D6AC9">
        <w:rPr>
          <w:sz w:val="28"/>
          <w:szCs w:val="28"/>
        </w:rPr>
        <w:t xml:space="preserve"> (более 0,08 кгс/см</w:t>
      </w:r>
      <w:r w:rsidRPr="000D6AC9">
        <w:rPr>
          <w:sz w:val="28"/>
          <w:szCs w:val="28"/>
          <w:vertAlign w:val="superscript"/>
        </w:rPr>
        <w:t>2</w:t>
      </w:r>
      <w:r w:rsidRPr="000D6AC9">
        <w:rPr>
          <w:sz w:val="28"/>
          <w:szCs w:val="28"/>
        </w:rPr>
        <w:t>) разрушениям.</w:t>
      </w:r>
    </w:p>
    <w:p w:rsidR="000D6AC9" w:rsidRPr="000D6AC9" w:rsidRDefault="000D6AC9" w:rsidP="00E12FAD">
      <w:pPr>
        <w:widowControl/>
        <w:autoSpaceDE/>
        <w:autoSpaceDN/>
        <w:adjustRightInd/>
        <w:ind w:firstLine="709"/>
        <w:jc w:val="both"/>
        <w:rPr>
          <w:sz w:val="28"/>
          <w:szCs w:val="28"/>
        </w:rPr>
      </w:pPr>
      <w:r w:rsidRPr="00CF62E4">
        <w:rPr>
          <w:b/>
          <w:i/>
          <w:sz w:val="28"/>
          <w:szCs w:val="28"/>
        </w:rPr>
        <w:t>Полное разрушение</w:t>
      </w:r>
      <w:r w:rsidRPr="000D6AC9">
        <w:rPr>
          <w:sz w:val="28"/>
          <w:szCs w:val="28"/>
        </w:rPr>
        <w:t xml:space="preserve"> характеризуется разрушением и обрушением всех или большей части стен, сильной деформацией или обрушением перекрытий. Из обломков образуется завал в пределах контура здания и вокруг него. Восстановление разрушенных зданий невозможно.</w:t>
      </w:r>
    </w:p>
    <w:p w:rsidR="000D6AC9" w:rsidRPr="000D6AC9" w:rsidRDefault="000D6AC9" w:rsidP="00E12FAD">
      <w:pPr>
        <w:widowControl/>
        <w:autoSpaceDE/>
        <w:autoSpaceDN/>
        <w:adjustRightInd/>
        <w:ind w:firstLine="709"/>
        <w:jc w:val="both"/>
        <w:rPr>
          <w:sz w:val="28"/>
          <w:szCs w:val="28"/>
        </w:rPr>
      </w:pPr>
      <w:r w:rsidRPr="00CF62E4">
        <w:rPr>
          <w:b/>
          <w:i/>
          <w:sz w:val="28"/>
          <w:szCs w:val="28"/>
        </w:rPr>
        <w:t>Сильное разрушение</w:t>
      </w:r>
      <w:r w:rsidRPr="000D6AC9">
        <w:rPr>
          <w:sz w:val="28"/>
          <w:szCs w:val="28"/>
        </w:rPr>
        <w:t xml:space="preserve"> характеризуется разрушением части стен и перекрытий нижних этажей и подвалов, в результате чего повторное использование помещений невозможно или нецелесообразно.</w:t>
      </w:r>
    </w:p>
    <w:p w:rsidR="000D6AC9" w:rsidRPr="000D6AC9" w:rsidRDefault="000D6AC9" w:rsidP="00CF62E4">
      <w:pPr>
        <w:widowControl/>
        <w:autoSpaceDE/>
        <w:autoSpaceDN/>
        <w:adjustRightInd/>
        <w:ind w:firstLine="709"/>
        <w:jc w:val="both"/>
        <w:rPr>
          <w:sz w:val="28"/>
          <w:szCs w:val="28"/>
        </w:rPr>
      </w:pPr>
      <w:r w:rsidRPr="00CF62E4">
        <w:rPr>
          <w:b/>
          <w:i/>
          <w:sz w:val="28"/>
          <w:szCs w:val="28"/>
        </w:rPr>
        <w:t>Среднее разрушение</w:t>
      </w:r>
      <w:r w:rsidRPr="000D6AC9">
        <w:rPr>
          <w:sz w:val="28"/>
          <w:szCs w:val="28"/>
        </w:rPr>
        <w:t xml:space="preserve"> характеризуется разрушением главным образом встроенных элементов: внутренних перегородок, дверей, окон и крыш, стен и обрушением чердачных перекрытий и отдельных участков верхних этажей. </w:t>
      </w:r>
      <w:r w:rsidRPr="000D6AC9">
        <w:rPr>
          <w:sz w:val="28"/>
          <w:szCs w:val="28"/>
        </w:rPr>
        <w:lastRenderedPageBreak/>
        <w:t>Вокруг здания, как правило, завалов не образуется, но отдельные обломки конструкций могут быть отброшены на значительные расстояния. Восстановление возможно в порядке капитального ремонта.</w:t>
      </w:r>
    </w:p>
    <w:p w:rsidR="000D6AC9" w:rsidRPr="000D6AC9" w:rsidRDefault="000D6AC9" w:rsidP="00CF62E4">
      <w:pPr>
        <w:widowControl/>
        <w:autoSpaceDE/>
        <w:autoSpaceDN/>
        <w:adjustRightInd/>
        <w:ind w:firstLine="709"/>
        <w:jc w:val="both"/>
        <w:rPr>
          <w:sz w:val="28"/>
          <w:szCs w:val="28"/>
        </w:rPr>
      </w:pPr>
      <w:r w:rsidRPr="00CF62E4">
        <w:rPr>
          <w:b/>
          <w:i/>
          <w:sz w:val="28"/>
          <w:szCs w:val="28"/>
        </w:rPr>
        <w:t>Слабые разрушения</w:t>
      </w:r>
      <w:r w:rsidRPr="00CF62E4">
        <w:rPr>
          <w:sz w:val="28"/>
          <w:szCs w:val="28"/>
        </w:rPr>
        <w:t xml:space="preserve"> </w:t>
      </w:r>
      <w:r w:rsidRPr="000D6AC9">
        <w:rPr>
          <w:sz w:val="28"/>
          <w:szCs w:val="28"/>
        </w:rPr>
        <w:t>характеризуются разрушением оконных и дверных заполнений, легких перегородок, появление трещин в стенах верхних этажей. Подвалы и этажи сохраняются и пригодны для временного использования.</w:t>
      </w:r>
    </w:p>
    <w:p w:rsidR="000D6AC9" w:rsidRPr="000D6AC9" w:rsidRDefault="000D6AC9" w:rsidP="00CF62E4">
      <w:pPr>
        <w:widowControl/>
        <w:autoSpaceDE/>
        <w:autoSpaceDN/>
        <w:adjustRightInd/>
        <w:ind w:firstLine="709"/>
        <w:jc w:val="both"/>
        <w:rPr>
          <w:sz w:val="28"/>
          <w:szCs w:val="28"/>
        </w:rPr>
      </w:pPr>
      <w:r w:rsidRPr="000D6AC9">
        <w:rPr>
          <w:sz w:val="28"/>
          <w:szCs w:val="28"/>
        </w:rPr>
        <w:t>Восстановление возможно в порядке текущего ремонта.</w:t>
      </w:r>
    </w:p>
    <w:p w:rsidR="000D6AC9" w:rsidRPr="000D6AC9" w:rsidRDefault="000D6AC9" w:rsidP="00CF62E4">
      <w:pPr>
        <w:widowControl/>
        <w:autoSpaceDE/>
        <w:autoSpaceDN/>
        <w:adjustRightInd/>
        <w:ind w:firstLine="709"/>
        <w:jc w:val="both"/>
        <w:rPr>
          <w:sz w:val="28"/>
          <w:szCs w:val="28"/>
        </w:rPr>
      </w:pPr>
      <w:r w:rsidRPr="000D6AC9">
        <w:rPr>
          <w:sz w:val="28"/>
          <w:szCs w:val="28"/>
        </w:rPr>
        <w:t>Удаления от эпицентра, масштабы разрушения и поражения людей также зависят от мощностей ядерного взрыва (для сравнения взяты боеприпасы 1</w:t>
      </w:r>
      <w:r w:rsidR="00A46974">
        <w:rPr>
          <w:sz w:val="28"/>
          <w:szCs w:val="28"/>
        </w:rPr>
        <w:t xml:space="preserve"> </w:t>
      </w:r>
      <w:r w:rsidRPr="000D6AC9">
        <w:rPr>
          <w:sz w:val="28"/>
          <w:szCs w:val="28"/>
        </w:rPr>
        <w:t xml:space="preserve">Мт и 20 </w:t>
      </w:r>
      <w:proofErr w:type="spellStart"/>
      <w:r w:rsidRPr="000D6AC9">
        <w:rPr>
          <w:sz w:val="28"/>
          <w:szCs w:val="28"/>
        </w:rPr>
        <w:t>кт</w:t>
      </w:r>
      <w:proofErr w:type="spellEnd"/>
      <w:r w:rsidRPr="000D6AC9">
        <w:rPr>
          <w:sz w:val="28"/>
          <w:szCs w:val="28"/>
        </w:rPr>
        <w:t>) и отличаются в несколько раз.</w:t>
      </w:r>
    </w:p>
    <w:p w:rsidR="000D6AC9" w:rsidRPr="000D6AC9" w:rsidRDefault="000D6AC9" w:rsidP="000D6AC9">
      <w:pPr>
        <w:widowControl/>
        <w:autoSpaceDE/>
        <w:autoSpaceDN/>
        <w:adjustRightInd/>
        <w:spacing w:after="120"/>
        <w:ind w:left="-284"/>
        <w:jc w:val="both"/>
        <w:rPr>
          <w:sz w:val="28"/>
          <w:szCs w:val="28"/>
        </w:rPr>
      </w:pP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709"/>
        <w:gridCol w:w="714"/>
        <w:gridCol w:w="1156"/>
        <w:gridCol w:w="798"/>
        <w:gridCol w:w="1023"/>
        <w:gridCol w:w="710"/>
        <w:gridCol w:w="931"/>
        <w:gridCol w:w="920"/>
        <w:gridCol w:w="1260"/>
      </w:tblGrid>
      <w:tr w:rsidR="000D6AC9" w:rsidRPr="000D6AC9" w:rsidTr="004865C2">
        <w:trPr>
          <w:cantSplit/>
        </w:trPr>
        <w:tc>
          <w:tcPr>
            <w:tcW w:w="798" w:type="pct"/>
            <w:tcBorders>
              <w:top w:val="single" w:sz="4" w:space="0" w:color="auto"/>
              <w:left w:val="single" w:sz="4" w:space="0" w:color="auto"/>
              <w:bottom w:val="single" w:sz="4" w:space="0" w:color="auto"/>
              <w:right w:val="single" w:sz="4" w:space="0" w:color="auto"/>
            </w:tcBorders>
          </w:tcPr>
          <w:p w:rsidR="000D6AC9" w:rsidRPr="000D6AC9" w:rsidRDefault="000D6AC9" w:rsidP="004865C2">
            <w:pPr>
              <w:widowControl/>
              <w:autoSpaceDE/>
              <w:autoSpaceDN/>
              <w:adjustRightInd/>
              <w:ind w:left="-284" w:firstLine="176"/>
              <w:rPr>
                <w:sz w:val="28"/>
                <w:szCs w:val="28"/>
              </w:rPr>
            </w:pPr>
            <w:r w:rsidRPr="000D6AC9">
              <w:rPr>
                <w:sz w:val="28"/>
                <w:szCs w:val="28"/>
              </w:rPr>
              <w:t>Мощность</w:t>
            </w:r>
          </w:p>
        </w:tc>
        <w:tc>
          <w:tcPr>
            <w:tcW w:w="4202" w:type="pct"/>
            <w:gridSpan w:val="9"/>
            <w:tcBorders>
              <w:top w:val="single" w:sz="4" w:space="0" w:color="auto"/>
              <w:left w:val="single" w:sz="4" w:space="0" w:color="auto"/>
              <w:bottom w:val="single" w:sz="4" w:space="0" w:color="auto"/>
              <w:right w:val="single" w:sz="4" w:space="0" w:color="auto"/>
            </w:tcBorders>
          </w:tcPr>
          <w:p w:rsidR="000D6AC9" w:rsidRPr="000D6AC9" w:rsidRDefault="000D6AC9" w:rsidP="004865C2">
            <w:pPr>
              <w:widowControl/>
              <w:autoSpaceDE/>
              <w:autoSpaceDN/>
              <w:adjustRightInd/>
              <w:ind w:left="-284"/>
              <w:jc w:val="center"/>
              <w:rPr>
                <w:sz w:val="28"/>
                <w:szCs w:val="28"/>
              </w:rPr>
            </w:pPr>
            <w:r w:rsidRPr="000D6AC9">
              <w:rPr>
                <w:sz w:val="28"/>
                <w:szCs w:val="28"/>
              </w:rPr>
              <w:t>Расстояние (км) от взрыва</w:t>
            </w:r>
          </w:p>
        </w:tc>
      </w:tr>
      <w:tr w:rsidR="000D6AC9" w:rsidRPr="000D6AC9" w:rsidTr="004865C2">
        <w:tc>
          <w:tcPr>
            <w:tcW w:w="798" w:type="pct"/>
          </w:tcPr>
          <w:p w:rsidR="000D6AC9" w:rsidRPr="000D6AC9" w:rsidRDefault="000D6AC9" w:rsidP="004865C2">
            <w:pPr>
              <w:widowControl/>
              <w:autoSpaceDE/>
              <w:autoSpaceDN/>
              <w:adjustRightInd/>
              <w:jc w:val="center"/>
              <w:rPr>
                <w:sz w:val="24"/>
                <w:szCs w:val="24"/>
              </w:rPr>
            </w:pPr>
            <w:r w:rsidRPr="000D6AC9">
              <w:rPr>
                <w:sz w:val="24"/>
                <w:szCs w:val="24"/>
              </w:rPr>
              <w:t>1Мт</w:t>
            </w:r>
          </w:p>
        </w:tc>
        <w:tc>
          <w:tcPr>
            <w:tcW w:w="362" w:type="pct"/>
          </w:tcPr>
          <w:p w:rsidR="000D6AC9" w:rsidRPr="000D6AC9" w:rsidRDefault="000D6AC9" w:rsidP="004865C2">
            <w:pPr>
              <w:widowControl/>
              <w:autoSpaceDE/>
              <w:autoSpaceDN/>
              <w:adjustRightInd/>
              <w:ind w:hanging="250"/>
              <w:jc w:val="center"/>
              <w:rPr>
                <w:sz w:val="24"/>
                <w:szCs w:val="24"/>
              </w:rPr>
            </w:pPr>
            <w:r w:rsidRPr="000D6AC9">
              <w:rPr>
                <w:sz w:val="24"/>
                <w:szCs w:val="24"/>
              </w:rPr>
              <w:t>17,0</w:t>
            </w:r>
          </w:p>
        </w:tc>
        <w:tc>
          <w:tcPr>
            <w:tcW w:w="365" w:type="pct"/>
          </w:tcPr>
          <w:p w:rsidR="000D6AC9" w:rsidRPr="000D6AC9" w:rsidRDefault="000D6AC9" w:rsidP="004865C2">
            <w:pPr>
              <w:widowControl/>
              <w:autoSpaceDE/>
              <w:autoSpaceDN/>
              <w:adjustRightInd/>
              <w:ind w:hanging="249"/>
              <w:jc w:val="center"/>
              <w:rPr>
                <w:sz w:val="24"/>
                <w:szCs w:val="24"/>
              </w:rPr>
            </w:pPr>
            <w:r w:rsidRPr="000D6AC9">
              <w:rPr>
                <w:sz w:val="24"/>
                <w:szCs w:val="24"/>
              </w:rPr>
              <w:t>14,3</w:t>
            </w:r>
          </w:p>
        </w:tc>
        <w:tc>
          <w:tcPr>
            <w:tcW w:w="591" w:type="pct"/>
          </w:tcPr>
          <w:p w:rsidR="000D6AC9" w:rsidRPr="000D6AC9" w:rsidRDefault="000D6AC9" w:rsidP="004865C2">
            <w:pPr>
              <w:widowControl/>
              <w:autoSpaceDE/>
              <w:autoSpaceDN/>
              <w:adjustRightInd/>
              <w:jc w:val="center"/>
              <w:rPr>
                <w:sz w:val="24"/>
                <w:szCs w:val="24"/>
              </w:rPr>
            </w:pPr>
            <w:r w:rsidRPr="000D6AC9">
              <w:rPr>
                <w:sz w:val="24"/>
                <w:szCs w:val="24"/>
              </w:rPr>
              <w:t>7,5</w:t>
            </w:r>
          </w:p>
        </w:tc>
        <w:tc>
          <w:tcPr>
            <w:tcW w:w="408" w:type="pct"/>
          </w:tcPr>
          <w:p w:rsidR="000D6AC9" w:rsidRPr="000D6AC9" w:rsidRDefault="000D6AC9" w:rsidP="004865C2">
            <w:pPr>
              <w:widowControl/>
              <w:autoSpaceDE/>
              <w:autoSpaceDN/>
              <w:adjustRightInd/>
              <w:ind w:hanging="130"/>
              <w:jc w:val="center"/>
              <w:rPr>
                <w:sz w:val="24"/>
                <w:szCs w:val="24"/>
              </w:rPr>
            </w:pPr>
            <w:r w:rsidRPr="000D6AC9">
              <w:rPr>
                <w:sz w:val="24"/>
                <w:szCs w:val="24"/>
              </w:rPr>
              <w:t>5</w:t>
            </w:r>
          </w:p>
        </w:tc>
        <w:tc>
          <w:tcPr>
            <w:tcW w:w="523" w:type="pct"/>
          </w:tcPr>
          <w:p w:rsidR="000D6AC9" w:rsidRPr="000D6AC9" w:rsidRDefault="000D6AC9" w:rsidP="004865C2">
            <w:pPr>
              <w:widowControl/>
              <w:autoSpaceDE/>
              <w:autoSpaceDN/>
              <w:adjustRightInd/>
              <w:jc w:val="center"/>
              <w:rPr>
                <w:sz w:val="24"/>
                <w:szCs w:val="24"/>
              </w:rPr>
            </w:pPr>
            <w:r w:rsidRPr="000D6AC9">
              <w:rPr>
                <w:sz w:val="24"/>
                <w:szCs w:val="24"/>
              </w:rPr>
              <w:t>4,3</w:t>
            </w:r>
          </w:p>
        </w:tc>
        <w:tc>
          <w:tcPr>
            <w:tcW w:w="363" w:type="pct"/>
          </w:tcPr>
          <w:p w:rsidR="000D6AC9" w:rsidRPr="000D6AC9" w:rsidRDefault="000D6AC9" w:rsidP="004865C2">
            <w:pPr>
              <w:widowControl/>
              <w:autoSpaceDE/>
              <w:autoSpaceDN/>
              <w:adjustRightInd/>
              <w:ind w:hanging="250"/>
              <w:jc w:val="center"/>
              <w:rPr>
                <w:sz w:val="24"/>
                <w:szCs w:val="24"/>
              </w:rPr>
            </w:pPr>
            <w:r w:rsidRPr="000D6AC9">
              <w:rPr>
                <w:sz w:val="24"/>
                <w:szCs w:val="24"/>
              </w:rPr>
              <w:t>3,6</w:t>
            </w:r>
          </w:p>
        </w:tc>
        <w:tc>
          <w:tcPr>
            <w:tcW w:w="476" w:type="pct"/>
          </w:tcPr>
          <w:p w:rsidR="000D6AC9" w:rsidRPr="000D6AC9" w:rsidRDefault="000D6AC9" w:rsidP="004865C2">
            <w:pPr>
              <w:widowControl/>
              <w:autoSpaceDE/>
              <w:autoSpaceDN/>
              <w:adjustRightInd/>
              <w:jc w:val="center"/>
              <w:rPr>
                <w:sz w:val="24"/>
                <w:szCs w:val="24"/>
              </w:rPr>
            </w:pPr>
            <w:r w:rsidRPr="000D6AC9">
              <w:rPr>
                <w:sz w:val="24"/>
                <w:szCs w:val="24"/>
              </w:rPr>
              <w:t>3,3</w:t>
            </w:r>
          </w:p>
        </w:tc>
        <w:tc>
          <w:tcPr>
            <w:tcW w:w="470" w:type="pct"/>
          </w:tcPr>
          <w:p w:rsidR="000D6AC9" w:rsidRPr="000D6AC9" w:rsidRDefault="000D6AC9" w:rsidP="004865C2">
            <w:pPr>
              <w:widowControl/>
              <w:autoSpaceDE/>
              <w:autoSpaceDN/>
              <w:adjustRightInd/>
              <w:jc w:val="center"/>
              <w:rPr>
                <w:sz w:val="24"/>
                <w:szCs w:val="24"/>
              </w:rPr>
            </w:pPr>
            <w:r w:rsidRPr="000D6AC9">
              <w:rPr>
                <w:sz w:val="24"/>
                <w:szCs w:val="24"/>
              </w:rPr>
              <w:t>3</w:t>
            </w:r>
          </w:p>
        </w:tc>
        <w:tc>
          <w:tcPr>
            <w:tcW w:w="645" w:type="pct"/>
          </w:tcPr>
          <w:p w:rsidR="000D6AC9" w:rsidRPr="000D6AC9" w:rsidRDefault="000D6AC9" w:rsidP="004865C2">
            <w:pPr>
              <w:widowControl/>
              <w:autoSpaceDE/>
              <w:autoSpaceDN/>
              <w:adjustRightInd/>
              <w:jc w:val="center"/>
              <w:rPr>
                <w:sz w:val="24"/>
                <w:szCs w:val="24"/>
              </w:rPr>
            </w:pPr>
            <w:r w:rsidRPr="000D6AC9">
              <w:rPr>
                <w:sz w:val="24"/>
                <w:szCs w:val="24"/>
              </w:rPr>
              <w:t>2,2</w:t>
            </w:r>
          </w:p>
        </w:tc>
      </w:tr>
      <w:tr w:rsidR="000D6AC9" w:rsidRPr="000D6AC9" w:rsidTr="004865C2">
        <w:tc>
          <w:tcPr>
            <w:tcW w:w="798" w:type="pct"/>
          </w:tcPr>
          <w:p w:rsidR="000D6AC9" w:rsidRPr="000D6AC9" w:rsidRDefault="000D6AC9" w:rsidP="004865C2">
            <w:pPr>
              <w:widowControl/>
              <w:autoSpaceDE/>
              <w:autoSpaceDN/>
              <w:adjustRightInd/>
              <w:jc w:val="center"/>
              <w:rPr>
                <w:sz w:val="24"/>
                <w:szCs w:val="24"/>
              </w:rPr>
            </w:pPr>
            <w:r w:rsidRPr="000D6AC9">
              <w:rPr>
                <w:sz w:val="24"/>
                <w:szCs w:val="24"/>
              </w:rPr>
              <w:t xml:space="preserve">20 </w:t>
            </w:r>
            <w:proofErr w:type="spellStart"/>
            <w:r w:rsidRPr="000D6AC9">
              <w:rPr>
                <w:sz w:val="24"/>
                <w:szCs w:val="24"/>
              </w:rPr>
              <w:t>кт</w:t>
            </w:r>
            <w:proofErr w:type="spellEnd"/>
          </w:p>
        </w:tc>
        <w:tc>
          <w:tcPr>
            <w:tcW w:w="362" w:type="pct"/>
          </w:tcPr>
          <w:p w:rsidR="000D6AC9" w:rsidRPr="000D6AC9" w:rsidRDefault="000D6AC9" w:rsidP="004865C2">
            <w:pPr>
              <w:widowControl/>
              <w:autoSpaceDE/>
              <w:autoSpaceDN/>
              <w:adjustRightInd/>
              <w:ind w:hanging="250"/>
              <w:jc w:val="center"/>
              <w:rPr>
                <w:sz w:val="24"/>
                <w:szCs w:val="24"/>
              </w:rPr>
            </w:pPr>
            <w:r w:rsidRPr="000D6AC9">
              <w:rPr>
                <w:sz w:val="24"/>
                <w:szCs w:val="24"/>
              </w:rPr>
              <w:t>4,6</w:t>
            </w:r>
          </w:p>
        </w:tc>
        <w:tc>
          <w:tcPr>
            <w:tcW w:w="365" w:type="pct"/>
          </w:tcPr>
          <w:p w:rsidR="000D6AC9" w:rsidRPr="000D6AC9" w:rsidRDefault="000D6AC9" w:rsidP="004865C2">
            <w:pPr>
              <w:widowControl/>
              <w:autoSpaceDE/>
              <w:autoSpaceDN/>
              <w:adjustRightInd/>
              <w:ind w:hanging="249"/>
              <w:jc w:val="center"/>
              <w:rPr>
                <w:sz w:val="24"/>
                <w:szCs w:val="24"/>
              </w:rPr>
            </w:pPr>
            <w:r w:rsidRPr="000D6AC9">
              <w:rPr>
                <w:sz w:val="24"/>
                <w:szCs w:val="24"/>
              </w:rPr>
              <w:t>3,2</w:t>
            </w:r>
          </w:p>
        </w:tc>
        <w:tc>
          <w:tcPr>
            <w:tcW w:w="591" w:type="pct"/>
          </w:tcPr>
          <w:p w:rsidR="000D6AC9" w:rsidRPr="000D6AC9" w:rsidRDefault="000D6AC9" w:rsidP="004865C2">
            <w:pPr>
              <w:widowControl/>
              <w:autoSpaceDE/>
              <w:autoSpaceDN/>
              <w:adjustRightInd/>
              <w:jc w:val="center"/>
              <w:rPr>
                <w:sz w:val="24"/>
                <w:szCs w:val="24"/>
              </w:rPr>
            </w:pPr>
            <w:r w:rsidRPr="000D6AC9">
              <w:rPr>
                <w:sz w:val="24"/>
                <w:szCs w:val="24"/>
              </w:rPr>
              <w:t>2,0</w:t>
            </w:r>
          </w:p>
        </w:tc>
        <w:tc>
          <w:tcPr>
            <w:tcW w:w="408" w:type="pct"/>
          </w:tcPr>
          <w:p w:rsidR="000D6AC9" w:rsidRPr="000D6AC9" w:rsidRDefault="000D6AC9" w:rsidP="004865C2">
            <w:pPr>
              <w:widowControl/>
              <w:autoSpaceDE/>
              <w:autoSpaceDN/>
              <w:adjustRightInd/>
              <w:ind w:hanging="130"/>
              <w:jc w:val="center"/>
              <w:rPr>
                <w:sz w:val="24"/>
                <w:szCs w:val="24"/>
              </w:rPr>
            </w:pPr>
            <w:r w:rsidRPr="000D6AC9">
              <w:rPr>
                <w:sz w:val="24"/>
                <w:szCs w:val="24"/>
              </w:rPr>
              <w:t>1,5</w:t>
            </w:r>
          </w:p>
        </w:tc>
        <w:tc>
          <w:tcPr>
            <w:tcW w:w="523" w:type="pct"/>
          </w:tcPr>
          <w:p w:rsidR="000D6AC9" w:rsidRPr="000D6AC9" w:rsidRDefault="000D6AC9" w:rsidP="004865C2">
            <w:pPr>
              <w:widowControl/>
              <w:autoSpaceDE/>
              <w:autoSpaceDN/>
              <w:adjustRightInd/>
              <w:jc w:val="center"/>
              <w:rPr>
                <w:sz w:val="24"/>
                <w:szCs w:val="24"/>
              </w:rPr>
            </w:pPr>
            <w:r w:rsidRPr="000D6AC9">
              <w:rPr>
                <w:sz w:val="24"/>
                <w:szCs w:val="24"/>
              </w:rPr>
              <w:t>1,2</w:t>
            </w:r>
          </w:p>
        </w:tc>
        <w:tc>
          <w:tcPr>
            <w:tcW w:w="363" w:type="pct"/>
          </w:tcPr>
          <w:p w:rsidR="000D6AC9" w:rsidRPr="000D6AC9" w:rsidRDefault="000D6AC9" w:rsidP="004865C2">
            <w:pPr>
              <w:widowControl/>
              <w:autoSpaceDE/>
              <w:autoSpaceDN/>
              <w:adjustRightInd/>
              <w:ind w:hanging="250"/>
              <w:jc w:val="center"/>
              <w:rPr>
                <w:sz w:val="24"/>
                <w:szCs w:val="24"/>
              </w:rPr>
            </w:pPr>
            <w:r w:rsidRPr="000D6AC9">
              <w:rPr>
                <w:sz w:val="24"/>
                <w:szCs w:val="24"/>
              </w:rPr>
              <w:t>1,0</w:t>
            </w:r>
          </w:p>
        </w:tc>
        <w:tc>
          <w:tcPr>
            <w:tcW w:w="476" w:type="pct"/>
          </w:tcPr>
          <w:p w:rsidR="000D6AC9" w:rsidRPr="000D6AC9" w:rsidRDefault="000D6AC9" w:rsidP="004865C2">
            <w:pPr>
              <w:widowControl/>
              <w:autoSpaceDE/>
              <w:autoSpaceDN/>
              <w:adjustRightInd/>
              <w:jc w:val="center"/>
              <w:rPr>
                <w:sz w:val="24"/>
                <w:szCs w:val="24"/>
              </w:rPr>
            </w:pPr>
            <w:r w:rsidRPr="000D6AC9">
              <w:rPr>
                <w:sz w:val="24"/>
                <w:szCs w:val="24"/>
              </w:rPr>
              <w:t>0,9</w:t>
            </w:r>
          </w:p>
        </w:tc>
        <w:tc>
          <w:tcPr>
            <w:tcW w:w="470" w:type="pct"/>
          </w:tcPr>
          <w:p w:rsidR="000D6AC9" w:rsidRPr="000D6AC9" w:rsidRDefault="000D6AC9" w:rsidP="004865C2">
            <w:pPr>
              <w:widowControl/>
              <w:autoSpaceDE/>
              <w:autoSpaceDN/>
              <w:adjustRightInd/>
              <w:jc w:val="center"/>
              <w:rPr>
                <w:sz w:val="24"/>
                <w:szCs w:val="24"/>
              </w:rPr>
            </w:pPr>
            <w:r w:rsidRPr="000D6AC9">
              <w:rPr>
                <w:sz w:val="24"/>
                <w:szCs w:val="24"/>
              </w:rPr>
              <w:t>0,8</w:t>
            </w:r>
          </w:p>
        </w:tc>
        <w:tc>
          <w:tcPr>
            <w:tcW w:w="645" w:type="pct"/>
          </w:tcPr>
          <w:p w:rsidR="000D6AC9" w:rsidRPr="000D6AC9" w:rsidRDefault="000D6AC9" w:rsidP="004865C2">
            <w:pPr>
              <w:widowControl/>
              <w:autoSpaceDE/>
              <w:autoSpaceDN/>
              <w:adjustRightInd/>
              <w:jc w:val="center"/>
              <w:rPr>
                <w:sz w:val="24"/>
                <w:szCs w:val="24"/>
              </w:rPr>
            </w:pPr>
            <w:r w:rsidRPr="000D6AC9">
              <w:rPr>
                <w:sz w:val="24"/>
                <w:szCs w:val="24"/>
              </w:rPr>
              <w:t>0,6</w:t>
            </w:r>
          </w:p>
        </w:tc>
      </w:tr>
      <w:tr w:rsidR="000D6AC9" w:rsidRPr="000D6AC9" w:rsidTr="004865C2">
        <w:trPr>
          <w:cantSplit/>
        </w:trPr>
        <w:tc>
          <w:tcPr>
            <w:tcW w:w="798" w:type="pct"/>
          </w:tcPr>
          <w:p w:rsidR="000D6AC9" w:rsidRPr="000D6AC9" w:rsidRDefault="000D6AC9" w:rsidP="004865C2">
            <w:pPr>
              <w:widowControl/>
              <w:autoSpaceDE/>
              <w:autoSpaceDN/>
              <w:adjustRightInd/>
              <w:jc w:val="center"/>
              <w:rPr>
                <w:sz w:val="24"/>
                <w:szCs w:val="24"/>
              </w:rPr>
            </w:pPr>
            <w:r w:rsidRPr="000D6AC9">
              <w:rPr>
                <w:sz w:val="24"/>
                <w:szCs w:val="24"/>
              </w:rPr>
              <w:t>Степень поражения</w:t>
            </w:r>
          </w:p>
        </w:tc>
        <w:tc>
          <w:tcPr>
            <w:tcW w:w="727" w:type="pct"/>
            <w:gridSpan w:val="2"/>
          </w:tcPr>
          <w:p w:rsidR="000D6AC9" w:rsidRPr="000D6AC9" w:rsidRDefault="000D6AC9" w:rsidP="004865C2">
            <w:pPr>
              <w:widowControl/>
              <w:autoSpaceDE/>
              <w:autoSpaceDN/>
              <w:adjustRightInd/>
              <w:jc w:val="center"/>
              <w:rPr>
                <w:sz w:val="24"/>
                <w:szCs w:val="24"/>
              </w:rPr>
            </w:pPr>
          </w:p>
        </w:tc>
        <w:tc>
          <w:tcPr>
            <w:tcW w:w="1521" w:type="pct"/>
            <w:gridSpan w:val="3"/>
          </w:tcPr>
          <w:p w:rsidR="000D6AC9" w:rsidRPr="000D6AC9" w:rsidRDefault="000D6AC9" w:rsidP="004865C2">
            <w:pPr>
              <w:widowControl/>
              <w:autoSpaceDE/>
              <w:autoSpaceDN/>
              <w:adjustRightInd/>
              <w:jc w:val="center"/>
              <w:rPr>
                <w:sz w:val="24"/>
                <w:szCs w:val="24"/>
              </w:rPr>
            </w:pPr>
            <w:r w:rsidRPr="000D6AC9">
              <w:rPr>
                <w:sz w:val="24"/>
                <w:szCs w:val="24"/>
              </w:rPr>
              <w:t>легкие</w:t>
            </w:r>
          </w:p>
        </w:tc>
        <w:tc>
          <w:tcPr>
            <w:tcW w:w="839" w:type="pct"/>
            <w:gridSpan w:val="2"/>
          </w:tcPr>
          <w:p w:rsidR="000D6AC9" w:rsidRPr="000D6AC9" w:rsidRDefault="000D6AC9" w:rsidP="004865C2">
            <w:pPr>
              <w:widowControl/>
              <w:autoSpaceDE/>
              <w:autoSpaceDN/>
              <w:adjustRightInd/>
              <w:jc w:val="center"/>
              <w:rPr>
                <w:sz w:val="24"/>
                <w:szCs w:val="24"/>
              </w:rPr>
            </w:pPr>
            <w:r w:rsidRPr="000D6AC9">
              <w:rPr>
                <w:sz w:val="24"/>
                <w:szCs w:val="24"/>
              </w:rPr>
              <w:t>средние</w:t>
            </w:r>
          </w:p>
        </w:tc>
        <w:tc>
          <w:tcPr>
            <w:tcW w:w="1115" w:type="pct"/>
            <w:gridSpan w:val="2"/>
          </w:tcPr>
          <w:p w:rsidR="000D6AC9" w:rsidRPr="000D6AC9" w:rsidRDefault="00CF62E4" w:rsidP="004865C2">
            <w:pPr>
              <w:widowControl/>
              <w:autoSpaceDE/>
              <w:autoSpaceDN/>
              <w:adjustRightInd/>
              <w:jc w:val="center"/>
              <w:rPr>
                <w:sz w:val="24"/>
                <w:szCs w:val="24"/>
              </w:rPr>
            </w:pPr>
            <w:r>
              <w:rPr>
                <w:sz w:val="24"/>
                <w:szCs w:val="24"/>
              </w:rPr>
              <w:t xml:space="preserve">тяжелые, </w:t>
            </w:r>
            <w:r w:rsidR="000D6AC9" w:rsidRPr="000D6AC9">
              <w:rPr>
                <w:sz w:val="24"/>
                <w:szCs w:val="24"/>
              </w:rPr>
              <w:t>крайне</w:t>
            </w:r>
            <w:r>
              <w:rPr>
                <w:sz w:val="24"/>
                <w:szCs w:val="24"/>
              </w:rPr>
              <w:t xml:space="preserve"> </w:t>
            </w:r>
            <w:r w:rsidR="000D6AC9" w:rsidRPr="000D6AC9">
              <w:rPr>
                <w:sz w:val="24"/>
                <w:szCs w:val="24"/>
              </w:rPr>
              <w:t>тяжелые</w:t>
            </w:r>
          </w:p>
        </w:tc>
      </w:tr>
      <w:tr w:rsidR="000D6AC9" w:rsidRPr="000D6AC9" w:rsidTr="004865C2">
        <w:trPr>
          <w:cantSplit/>
        </w:trPr>
        <w:tc>
          <w:tcPr>
            <w:tcW w:w="798" w:type="pct"/>
          </w:tcPr>
          <w:p w:rsidR="000D6AC9" w:rsidRPr="000D6AC9" w:rsidRDefault="000D6AC9" w:rsidP="004865C2">
            <w:pPr>
              <w:widowControl/>
              <w:autoSpaceDE/>
              <w:autoSpaceDN/>
              <w:adjustRightInd/>
              <w:jc w:val="center"/>
              <w:rPr>
                <w:sz w:val="24"/>
                <w:szCs w:val="24"/>
              </w:rPr>
            </w:pPr>
            <w:r w:rsidRPr="000D6AC9">
              <w:rPr>
                <w:sz w:val="24"/>
                <w:szCs w:val="24"/>
              </w:rPr>
              <w:t>Степень разрушения</w:t>
            </w:r>
          </w:p>
        </w:tc>
        <w:tc>
          <w:tcPr>
            <w:tcW w:w="727" w:type="pct"/>
            <w:gridSpan w:val="2"/>
          </w:tcPr>
          <w:p w:rsidR="000D6AC9" w:rsidRPr="000D6AC9" w:rsidRDefault="00CF62E4" w:rsidP="004865C2">
            <w:pPr>
              <w:widowControl/>
              <w:autoSpaceDE/>
              <w:autoSpaceDN/>
              <w:adjustRightInd/>
              <w:jc w:val="center"/>
              <w:rPr>
                <w:sz w:val="24"/>
                <w:szCs w:val="24"/>
              </w:rPr>
            </w:pPr>
            <w:r>
              <w:rPr>
                <w:sz w:val="24"/>
                <w:szCs w:val="24"/>
              </w:rPr>
              <w:t>с</w:t>
            </w:r>
            <w:r w:rsidR="000D6AC9" w:rsidRPr="000D6AC9">
              <w:rPr>
                <w:sz w:val="24"/>
                <w:szCs w:val="24"/>
              </w:rPr>
              <w:t>лабые</w:t>
            </w:r>
          </w:p>
        </w:tc>
        <w:tc>
          <w:tcPr>
            <w:tcW w:w="591" w:type="pct"/>
          </w:tcPr>
          <w:p w:rsidR="000D6AC9" w:rsidRPr="000D6AC9" w:rsidRDefault="00CF62E4" w:rsidP="004865C2">
            <w:pPr>
              <w:widowControl/>
              <w:autoSpaceDE/>
              <w:autoSpaceDN/>
              <w:adjustRightInd/>
              <w:ind w:hanging="283"/>
              <w:jc w:val="center"/>
              <w:rPr>
                <w:sz w:val="24"/>
                <w:szCs w:val="24"/>
              </w:rPr>
            </w:pPr>
            <w:r>
              <w:rPr>
                <w:sz w:val="24"/>
                <w:szCs w:val="24"/>
              </w:rPr>
              <w:t>с</w:t>
            </w:r>
            <w:r w:rsidR="000D6AC9" w:rsidRPr="000D6AC9">
              <w:rPr>
                <w:sz w:val="24"/>
                <w:szCs w:val="24"/>
              </w:rPr>
              <w:t>редние</w:t>
            </w:r>
          </w:p>
        </w:tc>
        <w:tc>
          <w:tcPr>
            <w:tcW w:w="1293" w:type="pct"/>
            <w:gridSpan w:val="3"/>
          </w:tcPr>
          <w:p w:rsidR="000D6AC9" w:rsidRPr="000D6AC9" w:rsidRDefault="00CF62E4" w:rsidP="004865C2">
            <w:pPr>
              <w:widowControl/>
              <w:autoSpaceDE/>
              <w:autoSpaceDN/>
              <w:adjustRightInd/>
              <w:jc w:val="center"/>
              <w:rPr>
                <w:sz w:val="24"/>
                <w:szCs w:val="24"/>
              </w:rPr>
            </w:pPr>
            <w:r>
              <w:rPr>
                <w:sz w:val="24"/>
                <w:szCs w:val="24"/>
              </w:rPr>
              <w:t>с</w:t>
            </w:r>
            <w:r w:rsidR="000D6AC9" w:rsidRPr="000D6AC9">
              <w:rPr>
                <w:sz w:val="24"/>
                <w:szCs w:val="24"/>
              </w:rPr>
              <w:t>ильные</w:t>
            </w:r>
          </w:p>
        </w:tc>
        <w:tc>
          <w:tcPr>
            <w:tcW w:w="1591" w:type="pct"/>
            <w:gridSpan w:val="3"/>
          </w:tcPr>
          <w:p w:rsidR="000D6AC9" w:rsidRPr="000D6AC9" w:rsidRDefault="00CF62E4" w:rsidP="004865C2">
            <w:pPr>
              <w:widowControl/>
              <w:autoSpaceDE/>
              <w:autoSpaceDN/>
              <w:adjustRightInd/>
              <w:jc w:val="center"/>
              <w:rPr>
                <w:sz w:val="24"/>
                <w:szCs w:val="24"/>
              </w:rPr>
            </w:pPr>
            <w:r>
              <w:rPr>
                <w:sz w:val="24"/>
                <w:szCs w:val="24"/>
              </w:rPr>
              <w:t>п</w:t>
            </w:r>
            <w:r w:rsidR="000D6AC9" w:rsidRPr="000D6AC9">
              <w:rPr>
                <w:sz w:val="24"/>
                <w:szCs w:val="24"/>
              </w:rPr>
              <w:t>олные</w:t>
            </w:r>
          </w:p>
        </w:tc>
      </w:tr>
    </w:tbl>
    <w:p w:rsidR="000D6AC9" w:rsidRPr="000D6AC9" w:rsidRDefault="000D6AC9" w:rsidP="00CF62E4">
      <w:pPr>
        <w:widowControl/>
        <w:autoSpaceDE/>
        <w:autoSpaceDN/>
        <w:adjustRightInd/>
        <w:rPr>
          <w:sz w:val="28"/>
          <w:szCs w:val="28"/>
        </w:rPr>
      </w:pPr>
    </w:p>
    <w:p w:rsidR="000D6AC9" w:rsidRPr="000D6AC9" w:rsidRDefault="000D6AC9" w:rsidP="006621AD">
      <w:pPr>
        <w:widowControl/>
        <w:autoSpaceDE/>
        <w:autoSpaceDN/>
        <w:adjustRightInd/>
        <w:ind w:firstLine="709"/>
        <w:jc w:val="both"/>
        <w:rPr>
          <w:sz w:val="28"/>
          <w:szCs w:val="28"/>
        </w:rPr>
      </w:pPr>
      <w:r w:rsidRPr="000D6AC9">
        <w:rPr>
          <w:sz w:val="28"/>
          <w:szCs w:val="28"/>
        </w:rPr>
        <w:t xml:space="preserve">Следующим поражающим фактором является </w:t>
      </w:r>
      <w:r w:rsidRPr="00CF62E4">
        <w:rPr>
          <w:b/>
          <w:i/>
          <w:sz w:val="28"/>
          <w:szCs w:val="28"/>
        </w:rPr>
        <w:t>световое излучение</w:t>
      </w:r>
      <w:r w:rsidRPr="000D6AC9">
        <w:rPr>
          <w:i/>
          <w:sz w:val="28"/>
          <w:szCs w:val="28"/>
        </w:rPr>
        <w:t>.</w:t>
      </w:r>
      <w:r w:rsidRPr="000D6AC9">
        <w:rPr>
          <w:sz w:val="28"/>
          <w:szCs w:val="28"/>
        </w:rPr>
        <w:t xml:space="preserve"> Оно представляет собой поток видимых, инфракрасных и ультрафиолетовых лучей. На его образование расходуется 30-35% всей энергии взрыва. Наиболее интенсивное световое излучение наблюдается в первые доли секунды (яркая вспышка).</w:t>
      </w:r>
    </w:p>
    <w:p w:rsidR="000D6AC9" w:rsidRPr="000D6AC9" w:rsidRDefault="000D6AC9" w:rsidP="006621AD">
      <w:pPr>
        <w:widowControl/>
        <w:autoSpaceDE/>
        <w:autoSpaceDN/>
        <w:adjustRightInd/>
        <w:ind w:firstLine="709"/>
        <w:jc w:val="both"/>
        <w:rPr>
          <w:sz w:val="28"/>
          <w:szCs w:val="28"/>
        </w:rPr>
      </w:pPr>
      <w:r w:rsidRPr="000D6AC9">
        <w:rPr>
          <w:sz w:val="28"/>
          <w:szCs w:val="28"/>
        </w:rPr>
        <w:t>Поверхности тел, поглощая видимые и инфракрасные излучения, энергия которых при этом переходит в тепловую, сильно нагреваются и могут воспламеняться, что ведет к возникновению пожаров, ожогов кожи людей и животных.</w:t>
      </w:r>
    </w:p>
    <w:p w:rsidR="000D6AC9" w:rsidRPr="000D6AC9" w:rsidRDefault="000D6AC9" w:rsidP="006621AD">
      <w:pPr>
        <w:widowControl/>
        <w:autoSpaceDE/>
        <w:autoSpaceDN/>
        <w:adjustRightInd/>
        <w:ind w:firstLine="709"/>
        <w:jc w:val="both"/>
        <w:rPr>
          <w:sz w:val="28"/>
          <w:szCs w:val="28"/>
        </w:rPr>
      </w:pPr>
      <w:r w:rsidRPr="000D6AC9">
        <w:rPr>
          <w:sz w:val="28"/>
          <w:szCs w:val="28"/>
        </w:rPr>
        <w:t>Тяжесть ожогов у людей характеризуется 4-мя степенями:</w:t>
      </w:r>
    </w:p>
    <w:p w:rsidR="000D6AC9" w:rsidRPr="000D6AC9" w:rsidRDefault="000D6AC9" w:rsidP="006621AD">
      <w:pPr>
        <w:widowControl/>
        <w:autoSpaceDE/>
        <w:autoSpaceDN/>
        <w:adjustRightInd/>
        <w:ind w:left="1416"/>
        <w:jc w:val="both"/>
        <w:rPr>
          <w:sz w:val="28"/>
          <w:szCs w:val="28"/>
        </w:rPr>
      </w:pPr>
      <w:r w:rsidRPr="000D6AC9">
        <w:rPr>
          <w:sz w:val="28"/>
          <w:szCs w:val="28"/>
        </w:rPr>
        <w:t xml:space="preserve">- </w:t>
      </w:r>
      <w:r w:rsidRPr="000D6AC9">
        <w:rPr>
          <w:sz w:val="28"/>
          <w:szCs w:val="28"/>
          <w:lang w:val="en-US"/>
        </w:rPr>
        <w:t>I</w:t>
      </w:r>
      <w:r w:rsidRPr="000D6AC9">
        <w:rPr>
          <w:sz w:val="28"/>
          <w:szCs w:val="28"/>
        </w:rPr>
        <w:t xml:space="preserve"> степень</w:t>
      </w:r>
      <w:r w:rsidR="00CF62E4">
        <w:rPr>
          <w:sz w:val="28"/>
          <w:szCs w:val="28"/>
        </w:rPr>
        <w:tab/>
      </w:r>
      <w:r w:rsidR="00CF62E4">
        <w:rPr>
          <w:sz w:val="28"/>
          <w:szCs w:val="28"/>
        </w:rPr>
        <w:tab/>
      </w:r>
      <w:r w:rsidRPr="000D6AC9">
        <w:rPr>
          <w:sz w:val="28"/>
          <w:szCs w:val="28"/>
        </w:rPr>
        <w:t>- покраснение, припухлость, болезненность;</w:t>
      </w:r>
    </w:p>
    <w:p w:rsidR="000D6AC9" w:rsidRPr="000D6AC9" w:rsidRDefault="000D6AC9" w:rsidP="006621AD">
      <w:pPr>
        <w:widowControl/>
        <w:autoSpaceDE/>
        <w:autoSpaceDN/>
        <w:adjustRightInd/>
        <w:ind w:left="1416"/>
        <w:jc w:val="both"/>
        <w:rPr>
          <w:sz w:val="28"/>
          <w:szCs w:val="28"/>
        </w:rPr>
      </w:pPr>
      <w:r w:rsidRPr="000D6AC9">
        <w:rPr>
          <w:sz w:val="28"/>
          <w:szCs w:val="28"/>
        </w:rPr>
        <w:t xml:space="preserve">- </w:t>
      </w:r>
      <w:r w:rsidRPr="000D6AC9">
        <w:rPr>
          <w:sz w:val="28"/>
          <w:szCs w:val="28"/>
          <w:lang w:val="en-US"/>
        </w:rPr>
        <w:t>II</w:t>
      </w:r>
      <w:r w:rsidRPr="000D6AC9">
        <w:rPr>
          <w:sz w:val="28"/>
          <w:szCs w:val="28"/>
        </w:rPr>
        <w:t xml:space="preserve"> степень</w:t>
      </w:r>
      <w:r w:rsidR="00CF62E4">
        <w:rPr>
          <w:sz w:val="28"/>
          <w:szCs w:val="28"/>
        </w:rPr>
        <w:tab/>
      </w:r>
      <w:r w:rsidR="00CF62E4">
        <w:rPr>
          <w:sz w:val="28"/>
          <w:szCs w:val="28"/>
        </w:rPr>
        <w:tab/>
      </w:r>
      <w:r w:rsidRPr="000D6AC9">
        <w:rPr>
          <w:sz w:val="28"/>
          <w:szCs w:val="28"/>
        </w:rPr>
        <w:t>- образование пузырей;</w:t>
      </w:r>
    </w:p>
    <w:p w:rsidR="000D6AC9" w:rsidRPr="000D6AC9" w:rsidRDefault="000D6AC9" w:rsidP="006621AD">
      <w:pPr>
        <w:widowControl/>
        <w:autoSpaceDE/>
        <w:autoSpaceDN/>
        <w:adjustRightInd/>
        <w:ind w:left="1416"/>
        <w:jc w:val="both"/>
        <w:rPr>
          <w:sz w:val="28"/>
          <w:szCs w:val="28"/>
        </w:rPr>
      </w:pPr>
      <w:r w:rsidRPr="000D6AC9">
        <w:rPr>
          <w:sz w:val="28"/>
          <w:szCs w:val="28"/>
        </w:rPr>
        <w:t xml:space="preserve">- </w:t>
      </w:r>
      <w:r w:rsidRPr="000D6AC9">
        <w:rPr>
          <w:sz w:val="28"/>
          <w:szCs w:val="28"/>
          <w:lang w:val="en-US"/>
        </w:rPr>
        <w:t>III</w:t>
      </w:r>
      <w:r w:rsidRPr="000D6AC9">
        <w:rPr>
          <w:sz w:val="28"/>
          <w:szCs w:val="28"/>
        </w:rPr>
        <w:t xml:space="preserve"> степень</w:t>
      </w:r>
      <w:r w:rsidR="00CF62E4">
        <w:rPr>
          <w:sz w:val="28"/>
          <w:szCs w:val="28"/>
        </w:rPr>
        <w:tab/>
      </w:r>
      <w:r w:rsidRPr="000D6AC9">
        <w:rPr>
          <w:sz w:val="28"/>
          <w:szCs w:val="28"/>
        </w:rPr>
        <w:t>- омертвение кожи, появление язв;</w:t>
      </w:r>
    </w:p>
    <w:p w:rsidR="000D6AC9" w:rsidRPr="000D6AC9" w:rsidRDefault="000D6AC9" w:rsidP="006621AD">
      <w:pPr>
        <w:widowControl/>
        <w:autoSpaceDE/>
        <w:autoSpaceDN/>
        <w:adjustRightInd/>
        <w:ind w:left="1416"/>
        <w:jc w:val="both"/>
        <w:rPr>
          <w:sz w:val="28"/>
          <w:szCs w:val="28"/>
        </w:rPr>
      </w:pPr>
      <w:r w:rsidRPr="000D6AC9">
        <w:rPr>
          <w:sz w:val="28"/>
          <w:szCs w:val="28"/>
        </w:rPr>
        <w:t xml:space="preserve">- </w:t>
      </w:r>
      <w:r w:rsidRPr="000D6AC9">
        <w:rPr>
          <w:sz w:val="28"/>
          <w:szCs w:val="28"/>
          <w:lang w:val="en-US"/>
        </w:rPr>
        <w:t>IV</w:t>
      </w:r>
      <w:r w:rsidRPr="000D6AC9">
        <w:rPr>
          <w:sz w:val="28"/>
          <w:szCs w:val="28"/>
        </w:rPr>
        <w:t xml:space="preserve"> степень</w:t>
      </w:r>
      <w:r w:rsidR="00CF62E4">
        <w:rPr>
          <w:sz w:val="28"/>
          <w:szCs w:val="28"/>
        </w:rPr>
        <w:tab/>
      </w:r>
      <w:r w:rsidRPr="000D6AC9">
        <w:rPr>
          <w:sz w:val="28"/>
          <w:szCs w:val="28"/>
        </w:rPr>
        <w:t>- омертвение тканей, сухожилий, костей.</w:t>
      </w:r>
    </w:p>
    <w:p w:rsidR="000D6AC9" w:rsidRPr="000D6AC9" w:rsidRDefault="000D6AC9" w:rsidP="006621AD">
      <w:pPr>
        <w:widowControl/>
        <w:autoSpaceDE/>
        <w:autoSpaceDN/>
        <w:adjustRightInd/>
        <w:ind w:firstLine="709"/>
        <w:jc w:val="both"/>
        <w:rPr>
          <w:sz w:val="28"/>
          <w:szCs w:val="28"/>
        </w:rPr>
      </w:pPr>
      <w:r w:rsidRPr="000D6AC9">
        <w:rPr>
          <w:sz w:val="28"/>
          <w:szCs w:val="28"/>
        </w:rPr>
        <w:t>Основная часть светового излучения распространяется прямолинейно во все стороны от светящейся области, поэтому защита от светового излучения более проста, чем от других поражающих факторов ядерного взрыва. Любая непрозрачная преграда, создающая зону тени, надежно защищает от светового излучения.</w:t>
      </w:r>
    </w:p>
    <w:p w:rsidR="000D6AC9" w:rsidRPr="000D6AC9" w:rsidRDefault="000D6AC9" w:rsidP="006621AD">
      <w:pPr>
        <w:widowControl/>
        <w:autoSpaceDE/>
        <w:autoSpaceDN/>
        <w:adjustRightInd/>
        <w:ind w:firstLine="709"/>
        <w:jc w:val="both"/>
        <w:rPr>
          <w:sz w:val="28"/>
          <w:szCs w:val="28"/>
        </w:rPr>
      </w:pPr>
      <w:r w:rsidRPr="000D6AC9">
        <w:rPr>
          <w:sz w:val="28"/>
          <w:szCs w:val="28"/>
        </w:rPr>
        <w:t>Световое излучение в большинстве случаев является причиной возникновения массовых пожаров в населенных пунктах и лесных районах.</w:t>
      </w:r>
    </w:p>
    <w:p w:rsidR="000D6AC9" w:rsidRDefault="000D6AC9" w:rsidP="006621AD">
      <w:pPr>
        <w:widowControl/>
        <w:autoSpaceDE/>
        <w:autoSpaceDN/>
        <w:adjustRightInd/>
        <w:ind w:firstLine="709"/>
        <w:jc w:val="both"/>
        <w:rPr>
          <w:sz w:val="28"/>
          <w:szCs w:val="28"/>
        </w:rPr>
      </w:pPr>
      <w:r w:rsidRPr="000D6AC9">
        <w:rPr>
          <w:sz w:val="28"/>
          <w:szCs w:val="28"/>
        </w:rPr>
        <w:t>Такие пожары могут возникать на удалениях в десятки километров от эпицентра.</w:t>
      </w:r>
    </w:p>
    <w:p w:rsidR="004865C2" w:rsidRDefault="004865C2" w:rsidP="006621AD">
      <w:pPr>
        <w:widowControl/>
        <w:autoSpaceDE/>
        <w:autoSpaceDN/>
        <w:adjustRightInd/>
        <w:ind w:firstLine="709"/>
        <w:jc w:val="both"/>
        <w:rPr>
          <w:sz w:val="28"/>
          <w:szCs w:val="28"/>
        </w:rPr>
      </w:pPr>
    </w:p>
    <w:p w:rsidR="004865C2" w:rsidRPr="000D6AC9" w:rsidRDefault="004865C2" w:rsidP="006621AD">
      <w:pPr>
        <w:widowControl/>
        <w:autoSpaceDE/>
        <w:autoSpaceDN/>
        <w:adjustRightInd/>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3190"/>
        <w:gridCol w:w="3194"/>
      </w:tblGrid>
      <w:tr w:rsidR="006621AD" w:rsidRPr="000D6AC9" w:rsidTr="006621AD">
        <w:trPr>
          <w:cantSplit/>
        </w:trPr>
        <w:tc>
          <w:tcPr>
            <w:tcW w:w="1666" w:type="pct"/>
            <w:vMerge w:val="restart"/>
            <w:vAlign w:val="center"/>
          </w:tcPr>
          <w:p w:rsidR="006621AD" w:rsidRPr="000D6AC9" w:rsidRDefault="006621AD" w:rsidP="004865C2">
            <w:pPr>
              <w:widowControl/>
              <w:autoSpaceDE/>
              <w:autoSpaceDN/>
              <w:adjustRightInd/>
              <w:jc w:val="center"/>
              <w:rPr>
                <w:sz w:val="28"/>
                <w:szCs w:val="28"/>
              </w:rPr>
            </w:pPr>
            <w:r w:rsidRPr="000D6AC9">
              <w:rPr>
                <w:sz w:val="28"/>
                <w:szCs w:val="28"/>
              </w:rPr>
              <w:lastRenderedPageBreak/>
              <w:t>Мощность</w:t>
            </w:r>
          </w:p>
        </w:tc>
        <w:tc>
          <w:tcPr>
            <w:tcW w:w="3334" w:type="pct"/>
            <w:gridSpan w:val="2"/>
          </w:tcPr>
          <w:p w:rsidR="006621AD" w:rsidRPr="000D6AC9" w:rsidRDefault="006621AD" w:rsidP="004865C2">
            <w:pPr>
              <w:widowControl/>
              <w:autoSpaceDE/>
              <w:autoSpaceDN/>
              <w:adjustRightInd/>
              <w:jc w:val="center"/>
              <w:rPr>
                <w:sz w:val="28"/>
                <w:szCs w:val="28"/>
              </w:rPr>
            </w:pPr>
            <w:r w:rsidRPr="000D6AC9">
              <w:rPr>
                <w:sz w:val="28"/>
                <w:szCs w:val="28"/>
              </w:rPr>
              <w:t>Пожары</w:t>
            </w:r>
          </w:p>
        </w:tc>
      </w:tr>
      <w:tr w:rsidR="006621AD" w:rsidRPr="000D6AC9" w:rsidTr="00672B1A">
        <w:tc>
          <w:tcPr>
            <w:tcW w:w="1666" w:type="pct"/>
            <w:vMerge/>
            <w:tcBorders>
              <w:bottom w:val="nil"/>
            </w:tcBorders>
          </w:tcPr>
          <w:p w:rsidR="006621AD" w:rsidRPr="000D6AC9" w:rsidRDefault="006621AD" w:rsidP="004865C2">
            <w:pPr>
              <w:widowControl/>
              <w:autoSpaceDE/>
              <w:autoSpaceDN/>
              <w:adjustRightInd/>
              <w:rPr>
                <w:sz w:val="28"/>
                <w:szCs w:val="28"/>
              </w:rPr>
            </w:pPr>
          </w:p>
        </w:tc>
        <w:tc>
          <w:tcPr>
            <w:tcW w:w="1666" w:type="pct"/>
          </w:tcPr>
          <w:p w:rsidR="006621AD" w:rsidRPr="000D6AC9" w:rsidRDefault="006621AD" w:rsidP="004865C2">
            <w:pPr>
              <w:widowControl/>
              <w:autoSpaceDE/>
              <w:autoSpaceDN/>
              <w:adjustRightInd/>
              <w:jc w:val="center"/>
              <w:rPr>
                <w:sz w:val="28"/>
                <w:szCs w:val="28"/>
              </w:rPr>
            </w:pPr>
            <w:r w:rsidRPr="000D6AC9">
              <w:rPr>
                <w:sz w:val="28"/>
                <w:szCs w:val="28"/>
              </w:rPr>
              <w:t>сплошные</w:t>
            </w:r>
          </w:p>
        </w:tc>
        <w:tc>
          <w:tcPr>
            <w:tcW w:w="1668" w:type="pct"/>
          </w:tcPr>
          <w:p w:rsidR="006621AD" w:rsidRPr="000D6AC9" w:rsidRDefault="006621AD" w:rsidP="004865C2">
            <w:pPr>
              <w:widowControl/>
              <w:autoSpaceDE/>
              <w:autoSpaceDN/>
              <w:adjustRightInd/>
              <w:jc w:val="center"/>
              <w:rPr>
                <w:sz w:val="28"/>
                <w:szCs w:val="28"/>
              </w:rPr>
            </w:pPr>
            <w:r w:rsidRPr="000D6AC9">
              <w:rPr>
                <w:sz w:val="28"/>
                <w:szCs w:val="28"/>
              </w:rPr>
              <w:t>отдельные</w:t>
            </w:r>
          </w:p>
        </w:tc>
      </w:tr>
      <w:tr w:rsidR="000D6AC9" w:rsidRPr="000D6AC9" w:rsidTr="000D6AC9">
        <w:tc>
          <w:tcPr>
            <w:tcW w:w="1666" w:type="pct"/>
          </w:tcPr>
          <w:p w:rsidR="000D6AC9" w:rsidRPr="000D6AC9" w:rsidRDefault="000D6AC9" w:rsidP="004865C2">
            <w:pPr>
              <w:widowControl/>
              <w:autoSpaceDE/>
              <w:autoSpaceDN/>
              <w:adjustRightInd/>
              <w:jc w:val="center"/>
              <w:rPr>
                <w:sz w:val="28"/>
                <w:szCs w:val="28"/>
              </w:rPr>
            </w:pPr>
            <w:r w:rsidRPr="000D6AC9">
              <w:rPr>
                <w:sz w:val="28"/>
                <w:szCs w:val="28"/>
              </w:rPr>
              <w:t>0,1 Мт</w:t>
            </w:r>
          </w:p>
        </w:tc>
        <w:tc>
          <w:tcPr>
            <w:tcW w:w="1666"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2,1 км"/>
              </w:smartTagPr>
              <w:r w:rsidRPr="000D6AC9">
                <w:rPr>
                  <w:sz w:val="28"/>
                  <w:szCs w:val="28"/>
                </w:rPr>
                <w:t>2,1 км</w:t>
              </w:r>
            </w:smartTag>
          </w:p>
        </w:tc>
        <w:tc>
          <w:tcPr>
            <w:tcW w:w="1668"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10 км"/>
              </w:smartTagPr>
              <w:r w:rsidRPr="000D6AC9">
                <w:rPr>
                  <w:sz w:val="28"/>
                  <w:szCs w:val="28"/>
                </w:rPr>
                <w:t>10 км</w:t>
              </w:r>
            </w:smartTag>
          </w:p>
        </w:tc>
      </w:tr>
      <w:tr w:rsidR="000D6AC9" w:rsidRPr="000D6AC9" w:rsidTr="000D6AC9">
        <w:tc>
          <w:tcPr>
            <w:tcW w:w="1666" w:type="pct"/>
          </w:tcPr>
          <w:p w:rsidR="000D6AC9" w:rsidRPr="000D6AC9" w:rsidRDefault="000D6AC9" w:rsidP="004865C2">
            <w:pPr>
              <w:widowControl/>
              <w:autoSpaceDE/>
              <w:autoSpaceDN/>
              <w:adjustRightInd/>
              <w:jc w:val="center"/>
              <w:rPr>
                <w:sz w:val="28"/>
                <w:szCs w:val="28"/>
              </w:rPr>
            </w:pPr>
            <w:r w:rsidRPr="000D6AC9">
              <w:rPr>
                <w:sz w:val="28"/>
                <w:szCs w:val="28"/>
              </w:rPr>
              <w:t>0,2 Мт</w:t>
            </w:r>
          </w:p>
        </w:tc>
        <w:tc>
          <w:tcPr>
            <w:tcW w:w="1666"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5 км"/>
              </w:smartTagPr>
              <w:r w:rsidRPr="000D6AC9">
                <w:rPr>
                  <w:sz w:val="28"/>
                  <w:szCs w:val="28"/>
                </w:rPr>
                <w:t>5 км</w:t>
              </w:r>
            </w:smartTag>
          </w:p>
        </w:tc>
        <w:tc>
          <w:tcPr>
            <w:tcW w:w="1668"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11 км"/>
              </w:smartTagPr>
              <w:r w:rsidRPr="000D6AC9">
                <w:rPr>
                  <w:sz w:val="28"/>
                  <w:szCs w:val="28"/>
                </w:rPr>
                <w:t>11 км</w:t>
              </w:r>
            </w:smartTag>
          </w:p>
        </w:tc>
      </w:tr>
      <w:tr w:rsidR="000D6AC9" w:rsidRPr="000D6AC9" w:rsidTr="000D6AC9">
        <w:tc>
          <w:tcPr>
            <w:tcW w:w="1666" w:type="pct"/>
          </w:tcPr>
          <w:p w:rsidR="000D6AC9" w:rsidRPr="000D6AC9" w:rsidRDefault="000D6AC9" w:rsidP="004865C2">
            <w:pPr>
              <w:widowControl/>
              <w:autoSpaceDE/>
              <w:autoSpaceDN/>
              <w:adjustRightInd/>
              <w:jc w:val="center"/>
              <w:rPr>
                <w:sz w:val="28"/>
                <w:szCs w:val="28"/>
              </w:rPr>
            </w:pPr>
            <w:r w:rsidRPr="000D6AC9">
              <w:rPr>
                <w:sz w:val="28"/>
                <w:szCs w:val="28"/>
              </w:rPr>
              <w:t>0,5 Мт</w:t>
            </w:r>
          </w:p>
        </w:tc>
        <w:tc>
          <w:tcPr>
            <w:tcW w:w="1666"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9 км"/>
              </w:smartTagPr>
              <w:r w:rsidRPr="000D6AC9">
                <w:rPr>
                  <w:sz w:val="28"/>
                  <w:szCs w:val="28"/>
                </w:rPr>
                <w:t>9 км</w:t>
              </w:r>
            </w:smartTag>
          </w:p>
        </w:tc>
        <w:tc>
          <w:tcPr>
            <w:tcW w:w="1668"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19 км"/>
              </w:smartTagPr>
              <w:r w:rsidRPr="000D6AC9">
                <w:rPr>
                  <w:sz w:val="28"/>
                  <w:szCs w:val="28"/>
                </w:rPr>
                <w:t>19 км</w:t>
              </w:r>
            </w:smartTag>
          </w:p>
        </w:tc>
      </w:tr>
      <w:tr w:rsidR="000D6AC9" w:rsidRPr="000D6AC9" w:rsidTr="000D6AC9">
        <w:tc>
          <w:tcPr>
            <w:tcW w:w="1666" w:type="pct"/>
          </w:tcPr>
          <w:p w:rsidR="000D6AC9" w:rsidRPr="000D6AC9" w:rsidRDefault="000D6AC9" w:rsidP="004865C2">
            <w:pPr>
              <w:widowControl/>
              <w:autoSpaceDE/>
              <w:autoSpaceDN/>
              <w:adjustRightInd/>
              <w:jc w:val="center"/>
              <w:rPr>
                <w:sz w:val="28"/>
                <w:szCs w:val="28"/>
              </w:rPr>
            </w:pPr>
            <w:r w:rsidRPr="000D6AC9">
              <w:rPr>
                <w:sz w:val="28"/>
                <w:szCs w:val="28"/>
              </w:rPr>
              <w:t>1 Мт</w:t>
            </w:r>
          </w:p>
        </w:tc>
        <w:tc>
          <w:tcPr>
            <w:tcW w:w="1666"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10,5 км"/>
              </w:smartTagPr>
              <w:r w:rsidRPr="000D6AC9">
                <w:rPr>
                  <w:sz w:val="28"/>
                  <w:szCs w:val="28"/>
                </w:rPr>
                <w:t>10,5 км</w:t>
              </w:r>
            </w:smartTag>
          </w:p>
        </w:tc>
        <w:tc>
          <w:tcPr>
            <w:tcW w:w="1668"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25,5 км"/>
              </w:smartTagPr>
              <w:r w:rsidRPr="000D6AC9">
                <w:rPr>
                  <w:sz w:val="28"/>
                  <w:szCs w:val="28"/>
                </w:rPr>
                <w:t>25,5 км</w:t>
              </w:r>
            </w:smartTag>
          </w:p>
        </w:tc>
      </w:tr>
      <w:tr w:rsidR="000D6AC9" w:rsidRPr="000D6AC9" w:rsidTr="000D6AC9">
        <w:tc>
          <w:tcPr>
            <w:tcW w:w="1666" w:type="pct"/>
          </w:tcPr>
          <w:p w:rsidR="000D6AC9" w:rsidRPr="000D6AC9" w:rsidRDefault="000D6AC9" w:rsidP="004865C2">
            <w:pPr>
              <w:widowControl/>
              <w:autoSpaceDE/>
              <w:autoSpaceDN/>
              <w:adjustRightInd/>
              <w:jc w:val="center"/>
              <w:rPr>
                <w:sz w:val="28"/>
                <w:szCs w:val="28"/>
              </w:rPr>
            </w:pPr>
            <w:r w:rsidRPr="000D6AC9">
              <w:rPr>
                <w:sz w:val="28"/>
                <w:szCs w:val="28"/>
              </w:rPr>
              <w:t>5 Мт</w:t>
            </w:r>
          </w:p>
        </w:tc>
        <w:tc>
          <w:tcPr>
            <w:tcW w:w="1666"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21 км"/>
              </w:smartTagPr>
              <w:r w:rsidRPr="000D6AC9">
                <w:rPr>
                  <w:sz w:val="28"/>
                  <w:szCs w:val="28"/>
                </w:rPr>
                <w:t>21 км</w:t>
              </w:r>
            </w:smartTag>
          </w:p>
        </w:tc>
        <w:tc>
          <w:tcPr>
            <w:tcW w:w="1668"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42 км"/>
              </w:smartTagPr>
              <w:r w:rsidRPr="000D6AC9">
                <w:rPr>
                  <w:sz w:val="28"/>
                  <w:szCs w:val="28"/>
                </w:rPr>
                <w:t>42 км</w:t>
              </w:r>
            </w:smartTag>
          </w:p>
        </w:tc>
      </w:tr>
      <w:tr w:rsidR="000D6AC9" w:rsidRPr="000D6AC9" w:rsidTr="000D6AC9">
        <w:tc>
          <w:tcPr>
            <w:tcW w:w="1666" w:type="pct"/>
          </w:tcPr>
          <w:p w:rsidR="000D6AC9" w:rsidRPr="000D6AC9" w:rsidRDefault="000D6AC9" w:rsidP="004865C2">
            <w:pPr>
              <w:widowControl/>
              <w:autoSpaceDE/>
              <w:autoSpaceDN/>
              <w:adjustRightInd/>
              <w:jc w:val="center"/>
              <w:rPr>
                <w:sz w:val="28"/>
                <w:szCs w:val="28"/>
              </w:rPr>
            </w:pPr>
            <w:r w:rsidRPr="000D6AC9">
              <w:rPr>
                <w:sz w:val="28"/>
                <w:szCs w:val="28"/>
              </w:rPr>
              <w:t>10 Мт</w:t>
            </w:r>
          </w:p>
        </w:tc>
        <w:tc>
          <w:tcPr>
            <w:tcW w:w="1666"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26 км"/>
              </w:smartTagPr>
              <w:r w:rsidRPr="000D6AC9">
                <w:rPr>
                  <w:sz w:val="28"/>
                  <w:szCs w:val="28"/>
                </w:rPr>
                <w:t>26 км</w:t>
              </w:r>
            </w:smartTag>
          </w:p>
        </w:tc>
        <w:tc>
          <w:tcPr>
            <w:tcW w:w="1668" w:type="pct"/>
          </w:tcPr>
          <w:p w:rsidR="000D6AC9" w:rsidRPr="000D6AC9" w:rsidRDefault="000D6AC9" w:rsidP="004865C2">
            <w:pPr>
              <w:widowControl/>
              <w:autoSpaceDE/>
              <w:autoSpaceDN/>
              <w:adjustRightInd/>
              <w:jc w:val="center"/>
              <w:rPr>
                <w:sz w:val="28"/>
                <w:szCs w:val="28"/>
              </w:rPr>
            </w:pPr>
            <w:smartTag w:uri="urn:schemas-microsoft-com:office:smarttags" w:element="metricconverter">
              <w:smartTagPr>
                <w:attr w:name="ProductID" w:val="59 км"/>
              </w:smartTagPr>
              <w:r w:rsidRPr="000D6AC9">
                <w:rPr>
                  <w:sz w:val="28"/>
                  <w:szCs w:val="28"/>
                </w:rPr>
                <w:t>59 км</w:t>
              </w:r>
            </w:smartTag>
          </w:p>
        </w:tc>
      </w:tr>
    </w:tbl>
    <w:p w:rsidR="000D6AC9" w:rsidRPr="000D6AC9" w:rsidRDefault="000D6AC9" w:rsidP="006621AD">
      <w:pPr>
        <w:widowControl/>
        <w:autoSpaceDE/>
        <w:autoSpaceDN/>
        <w:adjustRightInd/>
        <w:rPr>
          <w:sz w:val="28"/>
          <w:szCs w:val="28"/>
        </w:rPr>
      </w:pPr>
    </w:p>
    <w:p w:rsidR="000D6AC9" w:rsidRPr="000D6AC9" w:rsidRDefault="000D6AC9" w:rsidP="006621AD">
      <w:pPr>
        <w:widowControl/>
        <w:autoSpaceDE/>
        <w:autoSpaceDN/>
        <w:adjustRightInd/>
        <w:ind w:firstLine="709"/>
        <w:jc w:val="both"/>
        <w:rPr>
          <w:sz w:val="28"/>
          <w:szCs w:val="28"/>
        </w:rPr>
      </w:pPr>
      <w:r w:rsidRPr="000D6AC9">
        <w:rPr>
          <w:sz w:val="28"/>
          <w:szCs w:val="28"/>
        </w:rPr>
        <w:t>Следующие два поражающих фактора ядерного взрыва (</w:t>
      </w:r>
      <w:r w:rsidRPr="006621AD">
        <w:rPr>
          <w:b/>
          <w:i/>
          <w:sz w:val="28"/>
          <w:szCs w:val="28"/>
        </w:rPr>
        <w:t>проникающая радиация и радиоактивное заражение местности</w:t>
      </w:r>
      <w:r w:rsidRPr="000D6AC9">
        <w:rPr>
          <w:sz w:val="28"/>
          <w:szCs w:val="28"/>
        </w:rPr>
        <w:t xml:space="preserve">) связаны с действием </w:t>
      </w:r>
      <w:r w:rsidRPr="006621AD">
        <w:rPr>
          <w:b/>
          <w:i/>
          <w:sz w:val="28"/>
          <w:szCs w:val="28"/>
        </w:rPr>
        <w:t>ионизирующих излучений</w:t>
      </w:r>
      <w:r w:rsidRPr="000D6AC9">
        <w:rPr>
          <w:sz w:val="28"/>
          <w:szCs w:val="28"/>
        </w:rPr>
        <w:t xml:space="preserve"> – потоком гамма-излучения и нейтронов в момент взрыва и гамма-излучением, излучением альфа и бета-частиц из следа радиоактивного облака. Название этих излучений «ионизирующие» связано с их способностью превращать атомы (в </w:t>
      </w:r>
      <w:proofErr w:type="spellStart"/>
      <w:r w:rsidRPr="000D6AC9">
        <w:rPr>
          <w:sz w:val="28"/>
          <w:szCs w:val="28"/>
        </w:rPr>
        <w:t>т.ч</w:t>
      </w:r>
      <w:proofErr w:type="spellEnd"/>
      <w:r w:rsidRPr="000D6AC9">
        <w:rPr>
          <w:sz w:val="28"/>
          <w:szCs w:val="28"/>
        </w:rPr>
        <w:t>. и живой материи) в положительные и отрицательные ионы. Такие превращения в живых организмах проводят к изменениям характера жизнедеятельности</w:t>
      </w:r>
      <w:r w:rsidR="00B44E95">
        <w:rPr>
          <w:sz w:val="28"/>
          <w:szCs w:val="28"/>
        </w:rPr>
        <w:t xml:space="preserve"> </w:t>
      </w:r>
      <w:r w:rsidRPr="000D6AC9">
        <w:rPr>
          <w:sz w:val="28"/>
          <w:szCs w:val="28"/>
        </w:rPr>
        <w:t>его клеток, органов и систем.</w:t>
      </w:r>
    </w:p>
    <w:p w:rsidR="000D6AC9" w:rsidRPr="000D6AC9" w:rsidRDefault="000D6AC9" w:rsidP="006621AD">
      <w:pPr>
        <w:widowControl/>
        <w:autoSpaceDE/>
        <w:autoSpaceDN/>
        <w:adjustRightInd/>
        <w:ind w:firstLine="709"/>
        <w:jc w:val="both"/>
        <w:rPr>
          <w:sz w:val="28"/>
          <w:szCs w:val="28"/>
        </w:rPr>
      </w:pPr>
      <w:r w:rsidRPr="000D6AC9">
        <w:rPr>
          <w:sz w:val="28"/>
          <w:szCs w:val="28"/>
        </w:rPr>
        <w:t>После определенного предела эти изменения приобретают характер лучевой болезни.</w:t>
      </w:r>
    </w:p>
    <w:p w:rsidR="000D6AC9" w:rsidRPr="000D6AC9" w:rsidRDefault="000D6AC9" w:rsidP="006621AD">
      <w:pPr>
        <w:widowControl/>
        <w:autoSpaceDE/>
        <w:autoSpaceDN/>
        <w:adjustRightInd/>
        <w:ind w:firstLine="709"/>
        <w:jc w:val="both"/>
        <w:rPr>
          <w:sz w:val="28"/>
          <w:szCs w:val="28"/>
        </w:rPr>
      </w:pPr>
      <w:r w:rsidRPr="000D6AC9">
        <w:rPr>
          <w:sz w:val="28"/>
          <w:szCs w:val="28"/>
        </w:rPr>
        <w:t>Поскольку степень вредного воздействия ионизирующих излучений связана с интенсивностью этих излучений, одна из задач – их количественная оценка. Один из способов – по числу пар ионов, образовавшихся в результате воздействия излучения (экспозиционная доза). За единицу экспозиционной дозы гамма-излучения в воздухе принят один рентген, при котором в 1 см</w:t>
      </w:r>
      <w:r w:rsidRPr="000D6AC9">
        <w:rPr>
          <w:sz w:val="28"/>
          <w:szCs w:val="28"/>
          <w:vertAlign w:val="superscript"/>
        </w:rPr>
        <w:t>3</w:t>
      </w:r>
      <w:r w:rsidR="006621AD">
        <w:rPr>
          <w:sz w:val="28"/>
          <w:szCs w:val="28"/>
        </w:rPr>
        <w:t xml:space="preserve"> сухого воздуха образуется 2,08×</w:t>
      </w:r>
      <w:r w:rsidRPr="000D6AC9">
        <w:rPr>
          <w:sz w:val="28"/>
          <w:szCs w:val="28"/>
        </w:rPr>
        <w:t>10</w:t>
      </w:r>
      <w:r w:rsidRPr="000D6AC9">
        <w:rPr>
          <w:sz w:val="28"/>
          <w:szCs w:val="28"/>
          <w:vertAlign w:val="superscript"/>
        </w:rPr>
        <w:t>9</w:t>
      </w:r>
      <w:r w:rsidRPr="000D6AC9">
        <w:rPr>
          <w:sz w:val="28"/>
          <w:szCs w:val="28"/>
        </w:rPr>
        <w:t xml:space="preserve"> пар ионов. Представление о величине дозы в 1 рентген может дать такой пример: при ежедневном воздействии 0,02–0,05</w:t>
      </w:r>
      <w:r w:rsidR="006621AD">
        <w:rPr>
          <w:sz w:val="28"/>
          <w:szCs w:val="28"/>
        </w:rPr>
        <w:t xml:space="preserve"> </w:t>
      </w:r>
      <w:r w:rsidRPr="000D6AC9">
        <w:rPr>
          <w:sz w:val="28"/>
          <w:szCs w:val="28"/>
        </w:rPr>
        <w:t>Р уже наступают изменения в крови, а однократное облучение в 100-200</w:t>
      </w:r>
      <w:r w:rsidR="006621AD">
        <w:rPr>
          <w:sz w:val="28"/>
          <w:szCs w:val="28"/>
        </w:rPr>
        <w:t xml:space="preserve"> </w:t>
      </w:r>
      <w:r w:rsidRPr="000D6AC9">
        <w:rPr>
          <w:sz w:val="28"/>
          <w:szCs w:val="28"/>
        </w:rPr>
        <w:t>Р вызывает лучевую болезнь.</w:t>
      </w:r>
    </w:p>
    <w:p w:rsidR="000D6AC9" w:rsidRPr="000D6AC9" w:rsidRDefault="000D6AC9" w:rsidP="006621AD">
      <w:pPr>
        <w:widowControl/>
        <w:autoSpaceDE/>
        <w:autoSpaceDN/>
        <w:adjustRightInd/>
        <w:ind w:firstLine="709"/>
        <w:jc w:val="both"/>
        <w:rPr>
          <w:sz w:val="28"/>
          <w:szCs w:val="28"/>
        </w:rPr>
      </w:pPr>
      <w:r w:rsidRPr="000D6AC9">
        <w:rPr>
          <w:sz w:val="28"/>
          <w:szCs w:val="28"/>
        </w:rPr>
        <w:t>Наличие одной только единицы экспозиционной дозы недостаточно для решения практических вопросов гражданской обороны.</w:t>
      </w:r>
    </w:p>
    <w:p w:rsidR="000D6AC9" w:rsidRPr="000D6AC9" w:rsidRDefault="000D6AC9" w:rsidP="006621AD">
      <w:pPr>
        <w:widowControl/>
        <w:autoSpaceDE/>
        <w:autoSpaceDN/>
        <w:adjustRightInd/>
        <w:ind w:firstLine="709"/>
        <w:jc w:val="both"/>
        <w:rPr>
          <w:sz w:val="28"/>
          <w:szCs w:val="28"/>
        </w:rPr>
      </w:pPr>
      <w:r w:rsidRPr="000D6AC9">
        <w:rPr>
          <w:sz w:val="28"/>
          <w:szCs w:val="28"/>
        </w:rPr>
        <w:t xml:space="preserve">Позволяя оценивать конечный результат (степень уже причиненного вреда), она не дает представления о </w:t>
      </w:r>
      <w:r w:rsidRPr="006621AD">
        <w:rPr>
          <w:b/>
          <w:i/>
          <w:sz w:val="28"/>
          <w:szCs w:val="28"/>
        </w:rPr>
        <w:t>скорости приращения</w:t>
      </w:r>
      <w:r w:rsidRPr="000D6AC9">
        <w:rPr>
          <w:sz w:val="28"/>
          <w:szCs w:val="28"/>
        </w:rPr>
        <w:t xml:space="preserve"> дозы в конкретном месте (на конкретной территории), а значит, не позволяет оценить ожидаемое воздействие на людей и планировать их действия на зараженной местности.</w:t>
      </w:r>
    </w:p>
    <w:p w:rsidR="000D6AC9" w:rsidRPr="000D6AC9" w:rsidRDefault="000D6AC9" w:rsidP="006621AD">
      <w:pPr>
        <w:widowControl/>
        <w:autoSpaceDE/>
        <w:autoSpaceDN/>
        <w:adjustRightInd/>
        <w:ind w:firstLine="709"/>
        <w:jc w:val="both"/>
        <w:rPr>
          <w:sz w:val="28"/>
          <w:szCs w:val="28"/>
        </w:rPr>
      </w:pPr>
      <w:r w:rsidRPr="000D6AC9">
        <w:rPr>
          <w:sz w:val="28"/>
          <w:szCs w:val="28"/>
        </w:rPr>
        <w:t>Дозу, отнесенную к единице времени, называют мощностью дозы. За единицу ее в радиометрии принят рентген в час.</w:t>
      </w:r>
    </w:p>
    <w:p w:rsidR="000D6AC9" w:rsidRPr="000D6AC9" w:rsidRDefault="000D6AC9" w:rsidP="006621AD">
      <w:pPr>
        <w:widowControl/>
        <w:autoSpaceDE/>
        <w:autoSpaceDN/>
        <w:adjustRightInd/>
        <w:ind w:firstLine="709"/>
        <w:jc w:val="both"/>
        <w:rPr>
          <w:sz w:val="28"/>
          <w:szCs w:val="28"/>
        </w:rPr>
      </w:pPr>
      <w:r w:rsidRPr="000D6AC9">
        <w:rPr>
          <w:sz w:val="28"/>
          <w:szCs w:val="28"/>
        </w:rPr>
        <w:t>Мощность экспозиционной дозы на зараженной местности, измеренную на высоте 70-</w:t>
      </w:r>
      <w:smartTag w:uri="urn:schemas-microsoft-com:office:smarttags" w:element="metricconverter">
        <w:smartTagPr>
          <w:attr w:name="ProductID" w:val="100 см"/>
        </w:smartTagPr>
        <w:r w:rsidRPr="000D6AC9">
          <w:rPr>
            <w:sz w:val="28"/>
            <w:szCs w:val="28"/>
          </w:rPr>
          <w:t>100 см</w:t>
        </w:r>
      </w:smartTag>
      <w:r w:rsidRPr="000D6AC9">
        <w:rPr>
          <w:sz w:val="28"/>
          <w:szCs w:val="28"/>
        </w:rPr>
        <w:t xml:space="preserve"> над поверхностью, принято называть уровнем радиации.</w:t>
      </w:r>
    </w:p>
    <w:p w:rsidR="000D6AC9" w:rsidRPr="000D6AC9" w:rsidRDefault="000D6AC9" w:rsidP="006621AD">
      <w:pPr>
        <w:widowControl/>
        <w:autoSpaceDE/>
        <w:autoSpaceDN/>
        <w:adjustRightInd/>
        <w:ind w:firstLine="709"/>
        <w:jc w:val="both"/>
        <w:rPr>
          <w:sz w:val="28"/>
          <w:szCs w:val="28"/>
        </w:rPr>
      </w:pPr>
      <w:r w:rsidRPr="000D6AC9">
        <w:rPr>
          <w:sz w:val="28"/>
          <w:szCs w:val="28"/>
        </w:rPr>
        <w:t>Знание уровней радиации позволяет спрогнозировать</w:t>
      </w:r>
      <w:r w:rsidR="00B44E95">
        <w:rPr>
          <w:sz w:val="28"/>
          <w:szCs w:val="28"/>
        </w:rPr>
        <w:t xml:space="preserve"> </w:t>
      </w:r>
      <w:r w:rsidRPr="000D6AC9">
        <w:rPr>
          <w:sz w:val="28"/>
          <w:szCs w:val="28"/>
        </w:rPr>
        <w:t>дозы облучения и, ориентируясь на установленные (допустимые), рассчитать время действий людей в зоне заражения или время пребывания в защитном сооружении.</w:t>
      </w:r>
    </w:p>
    <w:p w:rsidR="000D6AC9" w:rsidRPr="000D6AC9" w:rsidRDefault="000D6AC9" w:rsidP="006621AD">
      <w:pPr>
        <w:widowControl/>
        <w:autoSpaceDE/>
        <w:autoSpaceDN/>
        <w:adjustRightInd/>
        <w:ind w:firstLine="709"/>
        <w:jc w:val="both"/>
        <w:rPr>
          <w:sz w:val="28"/>
          <w:szCs w:val="28"/>
        </w:rPr>
      </w:pPr>
      <w:r w:rsidRPr="000D6AC9">
        <w:rPr>
          <w:sz w:val="28"/>
          <w:szCs w:val="28"/>
        </w:rPr>
        <w:lastRenderedPageBreak/>
        <w:t>Первым, по времени, проявлением поражающих факторов, связанных с ионизирующими излучениями, является проникающая радиация.</w:t>
      </w:r>
    </w:p>
    <w:p w:rsidR="000D6AC9" w:rsidRPr="000D6AC9" w:rsidRDefault="000D6AC9" w:rsidP="006621AD">
      <w:pPr>
        <w:widowControl/>
        <w:autoSpaceDE/>
        <w:autoSpaceDN/>
        <w:adjustRightInd/>
        <w:ind w:firstLine="709"/>
        <w:jc w:val="both"/>
        <w:rPr>
          <w:sz w:val="28"/>
          <w:szCs w:val="28"/>
        </w:rPr>
      </w:pPr>
      <w:r w:rsidRPr="006621AD">
        <w:rPr>
          <w:b/>
          <w:i/>
          <w:sz w:val="28"/>
          <w:szCs w:val="28"/>
        </w:rPr>
        <w:t>Проникающая радиация</w:t>
      </w:r>
      <w:r w:rsidRPr="000D6AC9">
        <w:rPr>
          <w:sz w:val="28"/>
          <w:szCs w:val="28"/>
        </w:rPr>
        <w:t xml:space="preserve"> как уже было показано, представляет собой поток гамма-излучения и поток нейтронов, испускаемых в окружающую среду из зоны ядерного взрыва.</w:t>
      </w:r>
    </w:p>
    <w:p w:rsidR="000D6AC9" w:rsidRPr="000D6AC9" w:rsidRDefault="000D6AC9" w:rsidP="006621AD">
      <w:pPr>
        <w:widowControl/>
        <w:autoSpaceDE/>
        <w:autoSpaceDN/>
        <w:adjustRightInd/>
        <w:ind w:firstLine="709"/>
        <w:jc w:val="both"/>
        <w:rPr>
          <w:sz w:val="28"/>
          <w:szCs w:val="28"/>
        </w:rPr>
      </w:pPr>
      <w:r w:rsidRPr="000D6AC9">
        <w:rPr>
          <w:sz w:val="28"/>
          <w:szCs w:val="28"/>
        </w:rPr>
        <w:t>Кроме гамма-излучения и потока нейтронов выделяются ионизирующие излучения в виде альфа- и бета-частиц, имеющих малую длину свободного пробега, вследствие чего их воздействием на людей и материалы пренебрегают.</w:t>
      </w:r>
    </w:p>
    <w:p w:rsidR="000D6AC9" w:rsidRPr="000D6AC9" w:rsidRDefault="000D6AC9" w:rsidP="006621AD">
      <w:pPr>
        <w:widowControl/>
        <w:autoSpaceDE/>
        <w:autoSpaceDN/>
        <w:adjustRightInd/>
        <w:ind w:firstLine="709"/>
        <w:jc w:val="both"/>
        <w:rPr>
          <w:sz w:val="28"/>
          <w:szCs w:val="28"/>
        </w:rPr>
      </w:pPr>
      <w:r w:rsidRPr="000D6AC9">
        <w:rPr>
          <w:sz w:val="28"/>
          <w:szCs w:val="28"/>
        </w:rPr>
        <w:t>Время действия проникающей радиации составляет 10-25 с и определяется временем подъема облака взрыва на такую высоту (2-</w:t>
      </w:r>
      <w:smartTag w:uri="urn:schemas-microsoft-com:office:smarttags" w:element="metricconverter">
        <w:smartTagPr>
          <w:attr w:name="ProductID" w:val="3 км"/>
        </w:smartTagPr>
        <w:r w:rsidRPr="000D6AC9">
          <w:rPr>
            <w:sz w:val="28"/>
            <w:szCs w:val="28"/>
          </w:rPr>
          <w:t>3 км</w:t>
        </w:r>
      </w:smartTag>
      <w:r w:rsidRPr="000D6AC9">
        <w:rPr>
          <w:sz w:val="28"/>
          <w:szCs w:val="28"/>
        </w:rPr>
        <w:t>), при которой гамма-нейтронное излучение, поглощаясь толщей воздуха, практически не достигает поверхности земли.</w:t>
      </w:r>
    </w:p>
    <w:p w:rsidR="000D6AC9" w:rsidRPr="000D6AC9" w:rsidRDefault="000D6AC9" w:rsidP="006621AD">
      <w:pPr>
        <w:widowControl/>
        <w:autoSpaceDE/>
        <w:autoSpaceDN/>
        <w:adjustRightInd/>
        <w:ind w:firstLine="709"/>
        <w:jc w:val="both"/>
        <w:rPr>
          <w:sz w:val="28"/>
          <w:szCs w:val="28"/>
        </w:rPr>
      </w:pPr>
      <w:r w:rsidRPr="000D6AC9">
        <w:rPr>
          <w:sz w:val="28"/>
          <w:szCs w:val="28"/>
        </w:rPr>
        <w:t>Воздействуя на живой организм, проникающая радиация может вызвать лучевую болезнь.</w:t>
      </w:r>
    </w:p>
    <w:p w:rsidR="000D6AC9" w:rsidRPr="000D6AC9" w:rsidRDefault="000D6AC9" w:rsidP="006621AD">
      <w:pPr>
        <w:widowControl/>
        <w:autoSpaceDE/>
        <w:autoSpaceDN/>
        <w:adjustRightInd/>
        <w:ind w:firstLine="709"/>
        <w:jc w:val="both"/>
        <w:rPr>
          <w:sz w:val="28"/>
          <w:szCs w:val="28"/>
        </w:rPr>
      </w:pPr>
      <w:r w:rsidRPr="000D6AC9">
        <w:rPr>
          <w:sz w:val="28"/>
          <w:szCs w:val="28"/>
        </w:rPr>
        <w:t>Ее тяжесть и связь с дозой облучения характеризуется 4-мя степенями:</w:t>
      </w:r>
    </w:p>
    <w:p w:rsidR="000D6AC9" w:rsidRPr="000D6AC9" w:rsidRDefault="000D6AC9" w:rsidP="006621AD">
      <w:pPr>
        <w:widowControl/>
        <w:autoSpaceDE/>
        <w:autoSpaceDN/>
        <w:adjustRightInd/>
        <w:ind w:left="1416"/>
        <w:jc w:val="both"/>
        <w:rPr>
          <w:sz w:val="28"/>
          <w:szCs w:val="28"/>
        </w:rPr>
      </w:pPr>
      <w:r w:rsidRPr="000D6AC9">
        <w:rPr>
          <w:sz w:val="28"/>
          <w:szCs w:val="28"/>
        </w:rPr>
        <w:t xml:space="preserve">- </w:t>
      </w:r>
      <w:r w:rsidRPr="000D6AC9">
        <w:rPr>
          <w:sz w:val="28"/>
          <w:szCs w:val="28"/>
          <w:lang w:val="en-US"/>
        </w:rPr>
        <w:t>I</w:t>
      </w:r>
      <w:r w:rsidRPr="000D6AC9">
        <w:rPr>
          <w:sz w:val="28"/>
          <w:szCs w:val="28"/>
        </w:rPr>
        <w:t xml:space="preserve"> степень</w:t>
      </w:r>
      <w:r w:rsidR="006621AD">
        <w:rPr>
          <w:sz w:val="28"/>
          <w:szCs w:val="28"/>
        </w:rPr>
        <w:tab/>
      </w:r>
      <w:r w:rsidR="006621AD">
        <w:rPr>
          <w:sz w:val="28"/>
          <w:szCs w:val="28"/>
        </w:rPr>
        <w:tab/>
      </w:r>
      <w:r w:rsidRPr="000D6AC9">
        <w:rPr>
          <w:sz w:val="28"/>
          <w:szCs w:val="28"/>
        </w:rPr>
        <w:t>100-200 Р, легкая;</w:t>
      </w:r>
    </w:p>
    <w:p w:rsidR="000D6AC9" w:rsidRPr="000D6AC9" w:rsidRDefault="000D6AC9" w:rsidP="006621AD">
      <w:pPr>
        <w:widowControl/>
        <w:autoSpaceDE/>
        <w:autoSpaceDN/>
        <w:adjustRightInd/>
        <w:ind w:left="1416"/>
        <w:jc w:val="both"/>
        <w:rPr>
          <w:sz w:val="28"/>
          <w:szCs w:val="28"/>
        </w:rPr>
      </w:pPr>
      <w:r w:rsidRPr="000D6AC9">
        <w:rPr>
          <w:sz w:val="28"/>
          <w:szCs w:val="28"/>
        </w:rPr>
        <w:t xml:space="preserve">- </w:t>
      </w:r>
      <w:r w:rsidRPr="000D6AC9">
        <w:rPr>
          <w:sz w:val="28"/>
          <w:szCs w:val="28"/>
          <w:lang w:val="en-US"/>
        </w:rPr>
        <w:t>II</w:t>
      </w:r>
      <w:r w:rsidRPr="000D6AC9">
        <w:rPr>
          <w:sz w:val="28"/>
          <w:szCs w:val="28"/>
        </w:rPr>
        <w:t xml:space="preserve"> степень</w:t>
      </w:r>
      <w:r w:rsidR="006621AD">
        <w:rPr>
          <w:sz w:val="28"/>
          <w:szCs w:val="28"/>
        </w:rPr>
        <w:tab/>
      </w:r>
      <w:r w:rsidR="006621AD">
        <w:rPr>
          <w:sz w:val="28"/>
          <w:szCs w:val="28"/>
        </w:rPr>
        <w:tab/>
        <w:t>200-</w:t>
      </w:r>
      <w:r w:rsidRPr="000D6AC9">
        <w:rPr>
          <w:sz w:val="28"/>
          <w:szCs w:val="28"/>
        </w:rPr>
        <w:t>400 Р, средняя;</w:t>
      </w:r>
    </w:p>
    <w:p w:rsidR="000D6AC9" w:rsidRPr="000D6AC9" w:rsidRDefault="000D6AC9" w:rsidP="006621AD">
      <w:pPr>
        <w:widowControl/>
        <w:autoSpaceDE/>
        <w:autoSpaceDN/>
        <w:adjustRightInd/>
        <w:ind w:left="1416"/>
        <w:jc w:val="both"/>
        <w:rPr>
          <w:sz w:val="28"/>
          <w:szCs w:val="28"/>
        </w:rPr>
      </w:pPr>
      <w:r w:rsidRPr="000D6AC9">
        <w:rPr>
          <w:sz w:val="28"/>
          <w:szCs w:val="28"/>
        </w:rPr>
        <w:t xml:space="preserve">- </w:t>
      </w:r>
      <w:r w:rsidRPr="000D6AC9">
        <w:rPr>
          <w:sz w:val="28"/>
          <w:szCs w:val="28"/>
          <w:lang w:val="en-US"/>
        </w:rPr>
        <w:t>III</w:t>
      </w:r>
      <w:r w:rsidRPr="000D6AC9">
        <w:rPr>
          <w:sz w:val="28"/>
          <w:szCs w:val="28"/>
        </w:rPr>
        <w:t xml:space="preserve"> степень</w:t>
      </w:r>
      <w:r w:rsidR="006621AD">
        <w:rPr>
          <w:sz w:val="28"/>
          <w:szCs w:val="28"/>
        </w:rPr>
        <w:tab/>
      </w:r>
      <w:r w:rsidRPr="000D6AC9">
        <w:rPr>
          <w:sz w:val="28"/>
          <w:szCs w:val="28"/>
        </w:rPr>
        <w:t>400-600 Р, тяжелая;</w:t>
      </w:r>
    </w:p>
    <w:p w:rsidR="000D6AC9" w:rsidRPr="000D6AC9" w:rsidRDefault="000D6AC9" w:rsidP="006621AD">
      <w:pPr>
        <w:widowControl/>
        <w:autoSpaceDE/>
        <w:autoSpaceDN/>
        <w:adjustRightInd/>
        <w:ind w:left="1416"/>
        <w:jc w:val="both"/>
        <w:rPr>
          <w:sz w:val="28"/>
          <w:szCs w:val="28"/>
        </w:rPr>
      </w:pPr>
      <w:r w:rsidRPr="000D6AC9">
        <w:rPr>
          <w:sz w:val="28"/>
          <w:szCs w:val="28"/>
        </w:rPr>
        <w:t xml:space="preserve">- </w:t>
      </w:r>
      <w:r w:rsidRPr="000D6AC9">
        <w:rPr>
          <w:sz w:val="28"/>
          <w:szCs w:val="28"/>
          <w:lang w:val="en-US"/>
        </w:rPr>
        <w:t>IV</w:t>
      </w:r>
      <w:r w:rsidRPr="000D6AC9">
        <w:rPr>
          <w:sz w:val="28"/>
          <w:szCs w:val="28"/>
        </w:rPr>
        <w:t xml:space="preserve"> степень</w:t>
      </w:r>
      <w:r w:rsidR="006621AD">
        <w:rPr>
          <w:sz w:val="28"/>
          <w:szCs w:val="28"/>
        </w:rPr>
        <w:tab/>
      </w:r>
      <w:r w:rsidRPr="000D6AC9">
        <w:rPr>
          <w:sz w:val="28"/>
          <w:szCs w:val="28"/>
        </w:rPr>
        <w:sym w:font="Symbol" w:char="F03E"/>
      </w:r>
      <w:r w:rsidRPr="000D6AC9">
        <w:rPr>
          <w:sz w:val="28"/>
          <w:szCs w:val="28"/>
        </w:rPr>
        <w:t>600 Р, крайне тяжелая.</w:t>
      </w:r>
    </w:p>
    <w:p w:rsidR="000D6AC9" w:rsidRPr="000D6AC9" w:rsidRDefault="000D6AC9" w:rsidP="006621AD">
      <w:pPr>
        <w:widowControl/>
        <w:autoSpaceDE/>
        <w:autoSpaceDN/>
        <w:adjustRightInd/>
        <w:ind w:firstLine="709"/>
        <w:jc w:val="both"/>
        <w:rPr>
          <w:sz w:val="28"/>
          <w:szCs w:val="28"/>
        </w:rPr>
      </w:pPr>
      <w:r w:rsidRPr="000D6AC9">
        <w:rPr>
          <w:sz w:val="28"/>
          <w:szCs w:val="28"/>
        </w:rPr>
        <w:t>Указанные экспозиционные дозы должны быть получены при однократном облучении организма.</w:t>
      </w:r>
    </w:p>
    <w:p w:rsidR="000D6AC9" w:rsidRPr="000D6AC9" w:rsidRDefault="000D6AC9" w:rsidP="006621AD">
      <w:pPr>
        <w:widowControl/>
        <w:autoSpaceDE/>
        <w:autoSpaceDN/>
        <w:adjustRightInd/>
        <w:ind w:firstLine="709"/>
        <w:jc w:val="both"/>
        <w:rPr>
          <w:sz w:val="28"/>
          <w:szCs w:val="28"/>
        </w:rPr>
      </w:pPr>
      <w:r w:rsidRPr="000D6AC9">
        <w:rPr>
          <w:sz w:val="28"/>
          <w:szCs w:val="28"/>
        </w:rPr>
        <w:t>Проникающая радиация может вызвать необратимые и обратимые изменения и в материалах, элементах различной аппаратуры,</w:t>
      </w:r>
      <w:r w:rsidR="00B44E95">
        <w:rPr>
          <w:sz w:val="28"/>
          <w:szCs w:val="28"/>
        </w:rPr>
        <w:t xml:space="preserve"> </w:t>
      </w:r>
      <w:r w:rsidRPr="000D6AC9">
        <w:rPr>
          <w:sz w:val="28"/>
          <w:szCs w:val="28"/>
        </w:rPr>
        <w:t>выводя ее из строя.</w:t>
      </w:r>
    </w:p>
    <w:p w:rsidR="000D6AC9" w:rsidRPr="000D6AC9" w:rsidRDefault="000D6AC9" w:rsidP="006621AD">
      <w:pPr>
        <w:widowControl/>
        <w:autoSpaceDE/>
        <w:autoSpaceDN/>
        <w:adjustRightInd/>
        <w:ind w:firstLine="709"/>
        <w:jc w:val="both"/>
        <w:rPr>
          <w:sz w:val="28"/>
          <w:szCs w:val="28"/>
        </w:rPr>
      </w:pPr>
      <w:r w:rsidRPr="006621AD">
        <w:rPr>
          <w:b/>
          <w:i/>
          <w:sz w:val="28"/>
          <w:szCs w:val="28"/>
        </w:rPr>
        <w:t>Радиоактивное заражение местности</w:t>
      </w:r>
      <w:r w:rsidRPr="000D6AC9">
        <w:rPr>
          <w:sz w:val="28"/>
          <w:szCs w:val="28"/>
        </w:rPr>
        <w:t xml:space="preserve"> занимает особое место среди поражающих факторов ядерного взрыва. На его долю приходится 10-15% всей энергии взрыва. Его воздействию подвергается не только район, непосредственно прилегающий к месту взрыва, но и местность, удаленная на десятки и сотни километров.</w:t>
      </w:r>
    </w:p>
    <w:p w:rsidR="000D6AC9" w:rsidRPr="000D6AC9" w:rsidRDefault="000D6AC9" w:rsidP="007A7E1E">
      <w:pPr>
        <w:widowControl/>
        <w:autoSpaceDE/>
        <w:autoSpaceDN/>
        <w:adjustRightInd/>
        <w:ind w:firstLine="709"/>
        <w:jc w:val="both"/>
        <w:rPr>
          <w:sz w:val="28"/>
          <w:szCs w:val="28"/>
        </w:rPr>
      </w:pPr>
      <w:r w:rsidRPr="000D6AC9">
        <w:rPr>
          <w:sz w:val="28"/>
          <w:szCs w:val="28"/>
        </w:rPr>
        <w:t>В отличие от других поражающих факторов, действие которых проявляется в течение относительно короткого времени после ядерного взрыва, радиоактивное заражение местности может быть опасным на протяжении продолжительного времени. Источником радиоактивного заражения местности являются продукты ядерного взрыва, перенесенные ветром на большие расстояния.</w:t>
      </w:r>
    </w:p>
    <w:p w:rsidR="000D6AC9" w:rsidRPr="000D6AC9" w:rsidRDefault="000D6AC9" w:rsidP="007A7E1E">
      <w:pPr>
        <w:widowControl/>
        <w:autoSpaceDE/>
        <w:autoSpaceDN/>
        <w:adjustRightInd/>
        <w:ind w:firstLine="709"/>
        <w:jc w:val="both"/>
        <w:rPr>
          <w:sz w:val="28"/>
          <w:szCs w:val="28"/>
        </w:rPr>
      </w:pPr>
      <w:r w:rsidRPr="000D6AC9">
        <w:rPr>
          <w:sz w:val="28"/>
          <w:szCs w:val="28"/>
        </w:rPr>
        <w:t>По мере перемещения облака они выпадают, заражая местность (как в районе взрыва, так и по пути движения облака) и образуя так называемый след радиоактивного облака.</w:t>
      </w:r>
    </w:p>
    <w:p w:rsidR="000D6AC9" w:rsidRPr="000D6AC9" w:rsidRDefault="000D6AC9" w:rsidP="007A7E1E">
      <w:pPr>
        <w:widowControl/>
        <w:autoSpaceDE/>
        <w:autoSpaceDN/>
        <w:adjustRightInd/>
        <w:ind w:firstLine="709"/>
        <w:jc w:val="both"/>
        <w:rPr>
          <w:sz w:val="28"/>
          <w:szCs w:val="28"/>
        </w:rPr>
      </w:pPr>
      <w:r w:rsidRPr="000D6AC9">
        <w:rPr>
          <w:sz w:val="28"/>
          <w:szCs w:val="28"/>
        </w:rPr>
        <w:t>Радиоактивное заражение местности характеризуется уровнем радиации.</w:t>
      </w:r>
    </w:p>
    <w:p w:rsidR="000D6AC9" w:rsidRPr="000D6AC9" w:rsidRDefault="000D6AC9" w:rsidP="007A7E1E">
      <w:pPr>
        <w:widowControl/>
        <w:autoSpaceDE/>
        <w:autoSpaceDN/>
        <w:adjustRightInd/>
        <w:ind w:firstLine="709"/>
        <w:jc w:val="both"/>
        <w:rPr>
          <w:sz w:val="28"/>
          <w:szCs w:val="28"/>
        </w:rPr>
      </w:pPr>
      <w:r w:rsidRPr="000D6AC9">
        <w:rPr>
          <w:sz w:val="28"/>
          <w:szCs w:val="28"/>
        </w:rPr>
        <w:t>При уровне свыше 0,5 Р/ч местность считается зараженной.</w:t>
      </w:r>
    </w:p>
    <w:p w:rsidR="000D6AC9" w:rsidRPr="000D6AC9" w:rsidRDefault="000D6AC9" w:rsidP="007A7E1E">
      <w:pPr>
        <w:widowControl/>
        <w:autoSpaceDE/>
        <w:autoSpaceDN/>
        <w:adjustRightInd/>
        <w:ind w:firstLine="709"/>
        <w:jc w:val="both"/>
        <w:rPr>
          <w:sz w:val="28"/>
          <w:szCs w:val="28"/>
        </w:rPr>
      </w:pPr>
      <w:r w:rsidRPr="000D6AC9">
        <w:rPr>
          <w:sz w:val="28"/>
          <w:szCs w:val="28"/>
        </w:rPr>
        <w:t xml:space="preserve">Люди и животные на зараженной местности, как и при действии проникающей радиации, подвергаются облучению. Степень поражения при этом зависит от величины дозы облучения и времени, в течение которого эта </w:t>
      </w:r>
      <w:r w:rsidRPr="000D6AC9">
        <w:rPr>
          <w:sz w:val="28"/>
          <w:szCs w:val="28"/>
        </w:rPr>
        <w:lastRenderedPageBreak/>
        <w:t>доза получена. Доза облучения до 50</w:t>
      </w:r>
      <w:r w:rsidR="001B13AD">
        <w:rPr>
          <w:sz w:val="28"/>
          <w:szCs w:val="28"/>
        </w:rPr>
        <w:t xml:space="preserve"> </w:t>
      </w:r>
      <w:r w:rsidRPr="000D6AC9">
        <w:rPr>
          <w:sz w:val="28"/>
          <w:szCs w:val="28"/>
        </w:rPr>
        <w:t>Р, полученная в течение 4-х суток, и суммарное облучение до 100</w:t>
      </w:r>
      <w:r w:rsidR="001B13AD">
        <w:rPr>
          <w:sz w:val="28"/>
          <w:szCs w:val="28"/>
        </w:rPr>
        <w:t xml:space="preserve"> </w:t>
      </w:r>
      <w:r w:rsidRPr="000D6AC9">
        <w:rPr>
          <w:sz w:val="28"/>
          <w:szCs w:val="28"/>
        </w:rPr>
        <w:t>Р, полученное за 10 дней, не вызывает поражения. Однократное облучение дозой свыше 100</w:t>
      </w:r>
      <w:r w:rsidR="001B13AD">
        <w:rPr>
          <w:sz w:val="28"/>
          <w:szCs w:val="28"/>
        </w:rPr>
        <w:t xml:space="preserve"> </w:t>
      </w:r>
      <w:r w:rsidRPr="000D6AC9">
        <w:rPr>
          <w:sz w:val="28"/>
          <w:szCs w:val="28"/>
        </w:rPr>
        <w:t xml:space="preserve">Р может привести к </w:t>
      </w:r>
      <w:r w:rsidRPr="00014F42">
        <w:rPr>
          <w:rStyle w:val="ab"/>
          <w:i w:val="0"/>
          <w:sz w:val="28"/>
          <w:szCs w:val="28"/>
        </w:rPr>
        <w:t>заболеванию</w:t>
      </w:r>
      <w:r w:rsidRPr="00014F42">
        <w:rPr>
          <w:i/>
          <w:sz w:val="28"/>
          <w:szCs w:val="28"/>
        </w:rPr>
        <w:t xml:space="preserve"> </w:t>
      </w:r>
      <w:r w:rsidRPr="000D6AC9">
        <w:rPr>
          <w:sz w:val="28"/>
          <w:szCs w:val="28"/>
        </w:rPr>
        <w:t>лучевой болезнью.</w:t>
      </w:r>
    </w:p>
    <w:p w:rsidR="000D6AC9" w:rsidRPr="000D6AC9" w:rsidRDefault="000D6AC9" w:rsidP="007A7E1E">
      <w:pPr>
        <w:widowControl/>
        <w:autoSpaceDE/>
        <w:autoSpaceDN/>
        <w:adjustRightInd/>
        <w:ind w:firstLine="709"/>
        <w:jc w:val="both"/>
        <w:rPr>
          <w:sz w:val="28"/>
          <w:szCs w:val="28"/>
        </w:rPr>
      </w:pPr>
      <w:r w:rsidRPr="000D6AC9">
        <w:rPr>
          <w:sz w:val="28"/>
          <w:szCs w:val="28"/>
        </w:rPr>
        <w:t>Размеры и форма следа радиоактивного облака зависят от мощности взрыва и скорости ветра. Местность в районе выпадения радиоактивных веществ заражается неравномерно</w:t>
      </w:r>
      <w:r w:rsidR="007A7E1E">
        <w:rPr>
          <w:sz w:val="28"/>
          <w:szCs w:val="28"/>
        </w:rPr>
        <w:t xml:space="preserve"> –</w:t>
      </w:r>
      <w:r w:rsidRPr="000D6AC9">
        <w:rPr>
          <w:sz w:val="28"/>
          <w:szCs w:val="28"/>
        </w:rPr>
        <w:t xml:space="preserve"> чем дальше от места взрыва, тем заражение слабее.</w:t>
      </w:r>
    </w:p>
    <w:p w:rsidR="000D6AC9" w:rsidRPr="000D6AC9" w:rsidRDefault="000D6AC9" w:rsidP="007A7E1E">
      <w:pPr>
        <w:widowControl/>
        <w:autoSpaceDE/>
        <w:autoSpaceDN/>
        <w:adjustRightInd/>
        <w:ind w:firstLine="709"/>
        <w:jc w:val="both"/>
        <w:rPr>
          <w:sz w:val="28"/>
          <w:szCs w:val="28"/>
        </w:rPr>
      </w:pPr>
      <w:r w:rsidRPr="000D6AC9">
        <w:rPr>
          <w:sz w:val="28"/>
          <w:szCs w:val="28"/>
        </w:rPr>
        <w:t>В связи с этим на следе облака выделяют четыре зоны заражения, внешние границы которых характеризуются экспозиционными дозами за время до полного распада радиоактивных веществ (Д</w:t>
      </w:r>
      <w:r w:rsidRPr="007A7E1E">
        <w:rPr>
          <w:sz w:val="28"/>
          <w:szCs w:val="28"/>
          <w:vertAlign w:val="subscript"/>
        </w:rPr>
        <w:sym w:font="Symbol" w:char="F0A5"/>
      </w:r>
      <w:r w:rsidRPr="000D6AC9">
        <w:rPr>
          <w:sz w:val="28"/>
          <w:szCs w:val="28"/>
        </w:rPr>
        <w:t>) и уровнями радиации на определенное время после взрыва (как правило, 1 час).</w:t>
      </w:r>
    </w:p>
    <w:p w:rsidR="000D6AC9" w:rsidRPr="000D6AC9" w:rsidRDefault="000D6AC9" w:rsidP="007A7E1E">
      <w:pPr>
        <w:widowControl/>
        <w:autoSpaceDE/>
        <w:autoSpaceDN/>
        <w:adjustRightInd/>
        <w:ind w:firstLine="709"/>
        <w:jc w:val="both"/>
        <w:rPr>
          <w:sz w:val="28"/>
          <w:szCs w:val="28"/>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821"/>
        <w:gridCol w:w="2252"/>
        <w:gridCol w:w="2394"/>
      </w:tblGrid>
      <w:tr w:rsidR="000D6AC9" w:rsidRPr="000D6AC9" w:rsidTr="000D6AC9">
        <w:trPr>
          <w:cantSplit/>
        </w:trPr>
        <w:tc>
          <w:tcPr>
            <w:tcW w:w="1213" w:type="pct"/>
            <w:tcBorders>
              <w:bottom w:val="nil"/>
            </w:tcBorders>
          </w:tcPr>
          <w:p w:rsidR="000D6AC9" w:rsidRPr="000D6AC9" w:rsidRDefault="000D6AC9" w:rsidP="004865C2">
            <w:pPr>
              <w:widowControl/>
              <w:autoSpaceDE/>
              <w:autoSpaceDN/>
              <w:adjustRightInd/>
              <w:jc w:val="center"/>
              <w:rPr>
                <w:sz w:val="28"/>
                <w:szCs w:val="28"/>
              </w:rPr>
            </w:pPr>
            <w:r w:rsidRPr="000D6AC9">
              <w:rPr>
                <w:sz w:val="28"/>
                <w:szCs w:val="28"/>
              </w:rPr>
              <w:t>Зоны</w:t>
            </w:r>
          </w:p>
        </w:tc>
        <w:tc>
          <w:tcPr>
            <w:tcW w:w="1431" w:type="pct"/>
            <w:tcBorders>
              <w:bottom w:val="nil"/>
            </w:tcBorders>
          </w:tcPr>
          <w:p w:rsidR="000D6AC9" w:rsidRPr="000D6AC9" w:rsidRDefault="000D6AC9" w:rsidP="004865C2">
            <w:pPr>
              <w:widowControl/>
              <w:autoSpaceDE/>
              <w:autoSpaceDN/>
              <w:adjustRightInd/>
              <w:jc w:val="center"/>
              <w:rPr>
                <w:sz w:val="28"/>
                <w:szCs w:val="28"/>
              </w:rPr>
            </w:pPr>
            <w:r w:rsidRPr="000D6AC9">
              <w:rPr>
                <w:sz w:val="28"/>
                <w:szCs w:val="28"/>
              </w:rPr>
              <w:t>Д</w:t>
            </w:r>
            <w:r w:rsidRPr="007A7E1E">
              <w:rPr>
                <w:sz w:val="28"/>
                <w:szCs w:val="28"/>
                <w:vertAlign w:val="subscript"/>
              </w:rPr>
              <w:sym w:font="Symbol" w:char="F0A5"/>
            </w:r>
            <w:r w:rsidR="007A7E1E">
              <w:rPr>
                <w:sz w:val="28"/>
                <w:szCs w:val="28"/>
              </w:rPr>
              <w:t>,</w:t>
            </w:r>
            <w:r w:rsidRPr="000D6AC9">
              <w:rPr>
                <w:sz w:val="28"/>
                <w:szCs w:val="28"/>
              </w:rPr>
              <w:t xml:space="preserve"> Р</w:t>
            </w:r>
          </w:p>
        </w:tc>
        <w:tc>
          <w:tcPr>
            <w:tcW w:w="2356" w:type="pct"/>
            <w:gridSpan w:val="2"/>
          </w:tcPr>
          <w:p w:rsidR="000D6AC9" w:rsidRPr="000D6AC9" w:rsidRDefault="000D6AC9" w:rsidP="004865C2">
            <w:pPr>
              <w:widowControl/>
              <w:autoSpaceDE/>
              <w:autoSpaceDN/>
              <w:adjustRightInd/>
              <w:ind w:firstLine="317"/>
              <w:jc w:val="center"/>
              <w:rPr>
                <w:sz w:val="28"/>
                <w:szCs w:val="28"/>
              </w:rPr>
            </w:pPr>
            <w:r w:rsidRPr="000D6AC9">
              <w:rPr>
                <w:sz w:val="28"/>
                <w:szCs w:val="28"/>
              </w:rPr>
              <w:t>Уровень радиации после взрыва, Р/ч</w:t>
            </w:r>
          </w:p>
        </w:tc>
      </w:tr>
      <w:tr w:rsidR="000D6AC9" w:rsidRPr="000D6AC9" w:rsidTr="000D6AC9">
        <w:tc>
          <w:tcPr>
            <w:tcW w:w="1213" w:type="pct"/>
            <w:tcBorders>
              <w:top w:val="nil"/>
            </w:tcBorders>
          </w:tcPr>
          <w:p w:rsidR="000D6AC9" w:rsidRPr="000D6AC9" w:rsidRDefault="000D6AC9" w:rsidP="004865C2">
            <w:pPr>
              <w:widowControl/>
              <w:autoSpaceDE/>
              <w:autoSpaceDN/>
              <w:adjustRightInd/>
              <w:rPr>
                <w:sz w:val="28"/>
                <w:szCs w:val="28"/>
              </w:rPr>
            </w:pPr>
          </w:p>
        </w:tc>
        <w:tc>
          <w:tcPr>
            <w:tcW w:w="1431" w:type="pct"/>
            <w:tcBorders>
              <w:top w:val="nil"/>
            </w:tcBorders>
          </w:tcPr>
          <w:p w:rsidR="000D6AC9" w:rsidRPr="000D6AC9" w:rsidRDefault="000D6AC9" w:rsidP="004865C2">
            <w:pPr>
              <w:widowControl/>
              <w:autoSpaceDE/>
              <w:autoSpaceDN/>
              <w:adjustRightInd/>
              <w:rPr>
                <w:sz w:val="28"/>
                <w:szCs w:val="28"/>
              </w:rPr>
            </w:pPr>
          </w:p>
        </w:tc>
        <w:tc>
          <w:tcPr>
            <w:tcW w:w="1142" w:type="pct"/>
          </w:tcPr>
          <w:p w:rsidR="000D6AC9" w:rsidRPr="000D6AC9" w:rsidRDefault="000D6AC9" w:rsidP="004865C2">
            <w:pPr>
              <w:widowControl/>
              <w:autoSpaceDE/>
              <w:autoSpaceDN/>
              <w:adjustRightInd/>
              <w:jc w:val="center"/>
              <w:rPr>
                <w:sz w:val="28"/>
                <w:szCs w:val="28"/>
              </w:rPr>
            </w:pPr>
            <w:r w:rsidRPr="000D6AC9">
              <w:rPr>
                <w:sz w:val="28"/>
                <w:szCs w:val="28"/>
              </w:rPr>
              <w:t>через 1 ч</w:t>
            </w:r>
          </w:p>
        </w:tc>
        <w:tc>
          <w:tcPr>
            <w:tcW w:w="1214" w:type="pct"/>
          </w:tcPr>
          <w:p w:rsidR="000D6AC9" w:rsidRPr="000D6AC9" w:rsidRDefault="000D6AC9" w:rsidP="004865C2">
            <w:pPr>
              <w:widowControl/>
              <w:autoSpaceDE/>
              <w:autoSpaceDN/>
              <w:adjustRightInd/>
              <w:jc w:val="center"/>
              <w:rPr>
                <w:sz w:val="28"/>
                <w:szCs w:val="28"/>
              </w:rPr>
            </w:pPr>
            <w:r w:rsidRPr="000D6AC9">
              <w:rPr>
                <w:sz w:val="28"/>
                <w:szCs w:val="28"/>
              </w:rPr>
              <w:t>через 10 ч</w:t>
            </w:r>
          </w:p>
        </w:tc>
      </w:tr>
      <w:tr w:rsidR="000D6AC9" w:rsidRPr="000D6AC9" w:rsidTr="000D6AC9">
        <w:tc>
          <w:tcPr>
            <w:tcW w:w="1213" w:type="pct"/>
          </w:tcPr>
          <w:p w:rsidR="000D6AC9" w:rsidRPr="000D6AC9" w:rsidRDefault="000D6AC9" w:rsidP="004865C2">
            <w:pPr>
              <w:widowControl/>
              <w:autoSpaceDE/>
              <w:autoSpaceDN/>
              <w:adjustRightInd/>
              <w:rPr>
                <w:sz w:val="28"/>
                <w:szCs w:val="28"/>
              </w:rPr>
            </w:pPr>
            <w:r w:rsidRPr="000D6AC9">
              <w:rPr>
                <w:sz w:val="28"/>
                <w:szCs w:val="28"/>
              </w:rPr>
              <w:t>А</w:t>
            </w:r>
            <w:r w:rsidR="007A7E1E">
              <w:rPr>
                <w:sz w:val="28"/>
                <w:szCs w:val="28"/>
              </w:rPr>
              <w:t xml:space="preserve"> –</w:t>
            </w:r>
            <w:r w:rsidRPr="000D6AC9">
              <w:rPr>
                <w:sz w:val="28"/>
                <w:szCs w:val="28"/>
              </w:rPr>
              <w:t xml:space="preserve"> умеренного заражения</w:t>
            </w:r>
          </w:p>
        </w:tc>
        <w:tc>
          <w:tcPr>
            <w:tcW w:w="1431" w:type="pct"/>
          </w:tcPr>
          <w:p w:rsidR="000D6AC9" w:rsidRPr="000D6AC9" w:rsidRDefault="000D6AC9" w:rsidP="004865C2">
            <w:pPr>
              <w:widowControl/>
              <w:autoSpaceDE/>
              <w:autoSpaceDN/>
              <w:adjustRightInd/>
              <w:jc w:val="center"/>
              <w:rPr>
                <w:sz w:val="28"/>
                <w:szCs w:val="28"/>
              </w:rPr>
            </w:pPr>
            <w:r w:rsidRPr="000D6AC9">
              <w:rPr>
                <w:sz w:val="28"/>
                <w:szCs w:val="28"/>
              </w:rPr>
              <w:t>40</w:t>
            </w:r>
          </w:p>
        </w:tc>
        <w:tc>
          <w:tcPr>
            <w:tcW w:w="1142" w:type="pct"/>
          </w:tcPr>
          <w:p w:rsidR="000D6AC9" w:rsidRPr="000D6AC9" w:rsidRDefault="000D6AC9" w:rsidP="004865C2">
            <w:pPr>
              <w:widowControl/>
              <w:autoSpaceDE/>
              <w:autoSpaceDN/>
              <w:adjustRightInd/>
              <w:jc w:val="center"/>
              <w:rPr>
                <w:sz w:val="28"/>
                <w:szCs w:val="28"/>
              </w:rPr>
            </w:pPr>
            <w:r w:rsidRPr="000D6AC9">
              <w:rPr>
                <w:sz w:val="28"/>
                <w:szCs w:val="28"/>
              </w:rPr>
              <w:t>8</w:t>
            </w:r>
          </w:p>
        </w:tc>
        <w:tc>
          <w:tcPr>
            <w:tcW w:w="1214" w:type="pct"/>
          </w:tcPr>
          <w:p w:rsidR="000D6AC9" w:rsidRPr="000D6AC9" w:rsidRDefault="000D6AC9" w:rsidP="004865C2">
            <w:pPr>
              <w:widowControl/>
              <w:autoSpaceDE/>
              <w:autoSpaceDN/>
              <w:adjustRightInd/>
              <w:jc w:val="center"/>
              <w:rPr>
                <w:sz w:val="28"/>
                <w:szCs w:val="28"/>
              </w:rPr>
            </w:pPr>
            <w:r w:rsidRPr="000D6AC9">
              <w:rPr>
                <w:sz w:val="28"/>
                <w:szCs w:val="28"/>
              </w:rPr>
              <w:t>0,5</w:t>
            </w:r>
          </w:p>
        </w:tc>
      </w:tr>
      <w:tr w:rsidR="000D6AC9" w:rsidRPr="000D6AC9" w:rsidTr="000D6AC9">
        <w:tc>
          <w:tcPr>
            <w:tcW w:w="1213" w:type="pct"/>
          </w:tcPr>
          <w:p w:rsidR="000D6AC9" w:rsidRPr="000D6AC9" w:rsidRDefault="000D6AC9" w:rsidP="004865C2">
            <w:pPr>
              <w:widowControl/>
              <w:autoSpaceDE/>
              <w:autoSpaceDN/>
              <w:adjustRightInd/>
              <w:rPr>
                <w:sz w:val="28"/>
                <w:szCs w:val="28"/>
              </w:rPr>
            </w:pPr>
            <w:r w:rsidRPr="000D6AC9">
              <w:rPr>
                <w:sz w:val="28"/>
                <w:szCs w:val="28"/>
              </w:rPr>
              <w:t>Б</w:t>
            </w:r>
            <w:r w:rsidR="007A7E1E">
              <w:rPr>
                <w:sz w:val="28"/>
                <w:szCs w:val="28"/>
              </w:rPr>
              <w:t xml:space="preserve"> –</w:t>
            </w:r>
            <w:r w:rsidRPr="000D6AC9">
              <w:rPr>
                <w:sz w:val="28"/>
                <w:szCs w:val="28"/>
              </w:rPr>
              <w:t xml:space="preserve"> сильного заражения</w:t>
            </w:r>
          </w:p>
        </w:tc>
        <w:tc>
          <w:tcPr>
            <w:tcW w:w="1431" w:type="pct"/>
          </w:tcPr>
          <w:p w:rsidR="000D6AC9" w:rsidRPr="000D6AC9" w:rsidRDefault="000D6AC9" w:rsidP="004865C2">
            <w:pPr>
              <w:widowControl/>
              <w:autoSpaceDE/>
              <w:autoSpaceDN/>
              <w:adjustRightInd/>
              <w:jc w:val="center"/>
              <w:rPr>
                <w:sz w:val="28"/>
                <w:szCs w:val="28"/>
              </w:rPr>
            </w:pPr>
            <w:r w:rsidRPr="000D6AC9">
              <w:rPr>
                <w:sz w:val="28"/>
                <w:szCs w:val="28"/>
              </w:rPr>
              <w:t>400</w:t>
            </w:r>
          </w:p>
        </w:tc>
        <w:tc>
          <w:tcPr>
            <w:tcW w:w="1142" w:type="pct"/>
          </w:tcPr>
          <w:p w:rsidR="000D6AC9" w:rsidRPr="000D6AC9" w:rsidRDefault="000D6AC9" w:rsidP="004865C2">
            <w:pPr>
              <w:widowControl/>
              <w:autoSpaceDE/>
              <w:autoSpaceDN/>
              <w:adjustRightInd/>
              <w:jc w:val="center"/>
              <w:rPr>
                <w:sz w:val="28"/>
                <w:szCs w:val="28"/>
              </w:rPr>
            </w:pPr>
            <w:r w:rsidRPr="000D6AC9">
              <w:rPr>
                <w:sz w:val="28"/>
                <w:szCs w:val="28"/>
              </w:rPr>
              <w:t>80</w:t>
            </w:r>
          </w:p>
        </w:tc>
        <w:tc>
          <w:tcPr>
            <w:tcW w:w="1214" w:type="pct"/>
          </w:tcPr>
          <w:p w:rsidR="000D6AC9" w:rsidRPr="000D6AC9" w:rsidRDefault="000D6AC9" w:rsidP="004865C2">
            <w:pPr>
              <w:widowControl/>
              <w:autoSpaceDE/>
              <w:autoSpaceDN/>
              <w:adjustRightInd/>
              <w:jc w:val="center"/>
              <w:rPr>
                <w:sz w:val="28"/>
                <w:szCs w:val="28"/>
              </w:rPr>
            </w:pPr>
            <w:r w:rsidRPr="000D6AC9">
              <w:rPr>
                <w:sz w:val="28"/>
                <w:szCs w:val="28"/>
              </w:rPr>
              <w:t>5</w:t>
            </w:r>
          </w:p>
        </w:tc>
      </w:tr>
      <w:tr w:rsidR="000D6AC9" w:rsidRPr="000D6AC9" w:rsidTr="000D6AC9">
        <w:tc>
          <w:tcPr>
            <w:tcW w:w="1213" w:type="pct"/>
          </w:tcPr>
          <w:p w:rsidR="000D6AC9" w:rsidRPr="000D6AC9" w:rsidRDefault="000D6AC9" w:rsidP="004865C2">
            <w:pPr>
              <w:widowControl/>
              <w:autoSpaceDE/>
              <w:autoSpaceDN/>
              <w:adjustRightInd/>
              <w:rPr>
                <w:sz w:val="28"/>
                <w:szCs w:val="28"/>
              </w:rPr>
            </w:pPr>
            <w:r w:rsidRPr="000D6AC9">
              <w:rPr>
                <w:sz w:val="28"/>
                <w:szCs w:val="28"/>
              </w:rPr>
              <w:t>В</w:t>
            </w:r>
            <w:r w:rsidR="007A7E1E">
              <w:rPr>
                <w:sz w:val="28"/>
                <w:szCs w:val="28"/>
              </w:rPr>
              <w:t xml:space="preserve"> –</w:t>
            </w:r>
            <w:r w:rsidRPr="000D6AC9">
              <w:rPr>
                <w:sz w:val="28"/>
                <w:szCs w:val="28"/>
              </w:rPr>
              <w:t xml:space="preserve"> опасного заражения</w:t>
            </w:r>
          </w:p>
        </w:tc>
        <w:tc>
          <w:tcPr>
            <w:tcW w:w="1431" w:type="pct"/>
          </w:tcPr>
          <w:p w:rsidR="000D6AC9" w:rsidRPr="000D6AC9" w:rsidRDefault="000D6AC9" w:rsidP="004865C2">
            <w:pPr>
              <w:widowControl/>
              <w:autoSpaceDE/>
              <w:autoSpaceDN/>
              <w:adjustRightInd/>
              <w:jc w:val="center"/>
              <w:rPr>
                <w:sz w:val="28"/>
                <w:szCs w:val="28"/>
              </w:rPr>
            </w:pPr>
            <w:r w:rsidRPr="000D6AC9">
              <w:rPr>
                <w:sz w:val="28"/>
                <w:szCs w:val="28"/>
              </w:rPr>
              <w:t>1200</w:t>
            </w:r>
          </w:p>
        </w:tc>
        <w:tc>
          <w:tcPr>
            <w:tcW w:w="1142" w:type="pct"/>
          </w:tcPr>
          <w:p w:rsidR="000D6AC9" w:rsidRPr="000D6AC9" w:rsidRDefault="000D6AC9" w:rsidP="004865C2">
            <w:pPr>
              <w:widowControl/>
              <w:autoSpaceDE/>
              <w:autoSpaceDN/>
              <w:adjustRightInd/>
              <w:jc w:val="center"/>
              <w:rPr>
                <w:sz w:val="28"/>
                <w:szCs w:val="28"/>
              </w:rPr>
            </w:pPr>
            <w:r w:rsidRPr="000D6AC9">
              <w:rPr>
                <w:sz w:val="28"/>
                <w:szCs w:val="28"/>
              </w:rPr>
              <w:t>240</w:t>
            </w:r>
          </w:p>
        </w:tc>
        <w:tc>
          <w:tcPr>
            <w:tcW w:w="1214" w:type="pct"/>
          </w:tcPr>
          <w:p w:rsidR="000D6AC9" w:rsidRPr="000D6AC9" w:rsidRDefault="000D6AC9" w:rsidP="004865C2">
            <w:pPr>
              <w:widowControl/>
              <w:autoSpaceDE/>
              <w:autoSpaceDN/>
              <w:adjustRightInd/>
              <w:jc w:val="center"/>
              <w:rPr>
                <w:sz w:val="28"/>
                <w:szCs w:val="28"/>
              </w:rPr>
            </w:pPr>
            <w:r w:rsidRPr="000D6AC9">
              <w:rPr>
                <w:sz w:val="28"/>
                <w:szCs w:val="28"/>
              </w:rPr>
              <w:t>15</w:t>
            </w:r>
          </w:p>
        </w:tc>
      </w:tr>
      <w:tr w:rsidR="007A7E1E" w:rsidRPr="000D6AC9" w:rsidTr="000D6AC9">
        <w:tc>
          <w:tcPr>
            <w:tcW w:w="1213" w:type="pct"/>
          </w:tcPr>
          <w:p w:rsidR="007A7E1E" w:rsidRPr="000D6AC9" w:rsidRDefault="007A7E1E" w:rsidP="004865C2">
            <w:pPr>
              <w:widowControl/>
              <w:autoSpaceDE/>
              <w:autoSpaceDN/>
              <w:adjustRightInd/>
              <w:rPr>
                <w:sz w:val="28"/>
                <w:szCs w:val="28"/>
              </w:rPr>
            </w:pPr>
            <w:r w:rsidRPr="000D6AC9">
              <w:rPr>
                <w:sz w:val="28"/>
                <w:szCs w:val="28"/>
              </w:rPr>
              <w:t>Г</w:t>
            </w:r>
            <w:r>
              <w:rPr>
                <w:sz w:val="28"/>
                <w:szCs w:val="28"/>
              </w:rPr>
              <w:t xml:space="preserve"> –</w:t>
            </w:r>
            <w:r w:rsidRPr="000D6AC9">
              <w:rPr>
                <w:sz w:val="28"/>
                <w:szCs w:val="28"/>
              </w:rPr>
              <w:t xml:space="preserve"> чрезвычайно опасного заражения</w:t>
            </w:r>
          </w:p>
        </w:tc>
        <w:tc>
          <w:tcPr>
            <w:tcW w:w="1431" w:type="pct"/>
          </w:tcPr>
          <w:p w:rsidR="007A7E1E" w:rsidRPr="000D6AC9" w:rsidRDefault="007A7E1E" w:rsidP="004865C2">
            <w:pPr>
              <w:widowControl/>
              <w:autoSpaceDE/>
              <w:autoSpaceDN/>
              <w:adjustRightInd/>
              <w:jc w:val="center"/>
              <w:rPr>
                <w:sz w:val="28"/>
                <w:szCs w:val="28"/>
              </w:rPr>
            </w:pPr>
            <w:r w:rsidRPr="000D6AC9">
              <w:rPr>
                <w:sz w:val="28"/>
                <w:szCs w:val="28"/>
              </w:rPr>
              <w:t>4000</w:t>
            </w:r>
          </w:p>
        </w:tc>
        <w:tc>
          <w:tcPr>
            <w:tcW w:w="1142" w:type="pct"/>
          </w:tcPr>
          <w:p w:rsidR="007A7E1E" w:rsidRPr="000D6AC9" w:rsidRDefault="007A7E1E" w:rsidP="004865C2">
            <w:pPr>
              <w:widowControl/>
              <w:autoSpaceDE/>
              <w:autoSpaceDN/>
              <w:adjustRightInd/>
              <w:jc w:val="center"/>
              <w:rPr>
                <w:sz w:val="28"/>
                <w:szCs w:val="28"/>
              </w:rPr>
            </w:pPr>
            <w:r w:rsidRPr="000D6AC9">
              <w:rPr>
                <w:sz w:val="28"/>
                <w:szCs w:val="28"/>
              </w:rPr>
              <w:t>800</w:t>
            </w:r>
          </w:p>
        </w:tc>
        <w:tc>
          <w:tcPr>
            <w:tcW w:w="1214" w:type="pct"/>
          </w:tcPr>
          <w:p w:rsidR="007A7E1E" w:rsidRPr="000D6AC9" w:rsidRDefault="007A7E1E" w:rsidP="004865C2">
            <w:pPr>
              <w:widowControl/>
              <w:autoSpaceDE/>
              <w:autoSpaceDN/>
              <w:adjustRightInd/>
              <w:jc w:val="center"/>
              <w:rPr>
                <w:sz w:val="28"/>
                <w:szCs w:val="28"/>
              </w:rPr>
            </w:pPr>
          </w:p>
        </w:tc>
      </w:tr>
    </w:tbl>
    <w:p w:rsidR="000D6AC9" w:rsidRPr="000D6AC9" w:rsidRDefault="000D6AC9" w:rsidP="007A7E1E">
      <w:pPr>
        <w:widowControl/>
        <w:autoSpaceDE/>
        <w:autoSpaceDN/>
        <w:adjustRightInd/>
        <w:ind w:firstLine="709"/>
        <w:jc w:val="both"/>
        <w:rPr>
          <w:sz w:val="28"/>
          <w:szCs w:val="28"/>
        </w:rPr>
      </w:pPr>
      <w:r w:rsidRPr="000D6AC9">
        <w:rPr>
          <w:sz w:val="28"/>
          <w:szCs w:val="28"/>
        </w:rPr>
        <w:t xml:space="preserve">В зоне А незащищенные люди могут получить дозу облучения выше допустимых норм в течение 1-х суток. </w:t>
      </w:r>
    </w:p>
    <w:p w:rsidR="000D6AC9" w:rsidRPr="000D6AC9" w:rsidRDefault="000D6AC9" w:rsidP="007A7E1E">
      <w:pPr>
        <w:widowControl/>
        <w:autoSpaceDE/>
        <w:autoSpaceDN/>
        <w:adjustRightInd/>
        <w:ind w:firstLine="709"/>
        <w:jc w:val="both"/>
        <w:rPr>
          <w:sz w:val="28"/>
          <w:szCs w:val="28"/>
        </w:rPr>
      </w:pPr>
      <w:r w:rsidRPr="000D6AC9">
        <w:rPr>
          <w:sz w:val="28"/>
          <w:szCs w:val="28"/>
        </w:rPr>
        <w:t>В зоне Б опасность поражения сохраняется до 3-х суток.</w:t>
      </w:r>
    </w:p>
    <w:p w:rsidR="000D6AC9" w:rsidRPr="000D6AC9" w:rsidRDefault="000D6AC9" w:rsidP="007A7E1E">
      <w:pPr>
        <w:widowControl/>
        <w:autoSpaceDE/>
        <w:autoSpaceDN/>
        <w:adjustRightInd/>
        <w:ind w:firstLine="709"/>
        <w:jc w:val="both"/>
        <w:rPr>
          <w:sz w:val="28"/>
          <w:szCs w:val="28"/>
        </w:rPr>
      </w:pPr>
      <w:r w:rsidRPr="000D6AC9">
        <w:rPr>
          <w:sz w:val="28"/>
          <w:szCs w:val="28"/>
        </w:rPr>
        <w:t>В зоне В тяжелые последствия возможны даже при кратковременном пребывании людей на зараженной местности вне укрытий.</w:t>
      </w:r>
    </w:p>
    <w:p w:rsidR="000D6AC9" w:rsidRPr="000D6AC9" w:rsidRDefault="000D6AC9" w:rsidP="007A7E1E">
      <w:pPr>
        <w:widowControl/>
        <w:autoSpaceDE/>
        <w:autoSpaceDN/>
        <w:adjustRightInd/>
        <w:ind w:firstLine="709"/>
        <w:jc w:val="both"/>
        <w:rPr>
          <w:sz w:val="28"/>
          <w:szCs w:val="28"/>
        </w:rPr>
      </w:pPr>
      <w:r w:rsidRPr="000D6AC9">
        <w:rPr>
          <w:sz w:val="28"/>
          <w:szCs w:val="28"/>
        </w:rPr>
        <w:t>В зоне Г прекращаются любые работы на четверо и более суток, люди укрываются в убежищах.</w:t>
      </w:r>
    </w:p>
    <w:p w:rsidR="000D6AC9" w:rsidRPr="000D6AC9" w:rsidRDefault="000D6AC9" w:rsidP="007A7E1E">
      <w:pPr>
        <w:widowControl/>
        <w:autoSpaceDE/>
        <w:autoSpaceDN/>
        <w:adjustRightInd/>
        <w:ind w:firstLine="709"/>
        <w:jc w:val="both"/>
        <w:rPr>
          <w:sz w:val="28"/>
          <w:szCs w:val="28"/>
        </w:rPr>
      </w:pPr>
      <w:r w:rsidRPr="000D6AC9">
        <w:rPr>
          <w:sz w:val="28"/>
          <w:szCs w:val="28"/>
        </w:rPr>
        <w:t>На схемах и на картах внешние границы зон радиоактивного заражения наносятся разными цветами: зона А – синим, Б</w:t>
      </w:r>
      <w:r w:rsidR="007A7E1E">
        <w:rPr>
          <w:sz w:val="28"/>
          <w:szCs w:val="28"/>
        </w:rPr>
        <w:t xml:space="preserve"> –</w:t>
      </w:r>
      <w:r w:rsidRPr="000D6AC9">
        <w:rPr>
          <w:sz w:val="28"/>
          <w:szCs w:val="28"/>
        </w:rPr>
        <w:t xml:space="preserve"> зеленым, В – коричневым,</w:t>
      </w:r>
      <w:r w:rsidR="007A7E1E">
        <w:rPr>
          <w:sz w:val="28"/>
          <w:szCs w:val="28"/>
        </w:rPr>
        <w:br/>
      </w:r>
      <w:r w:rsidRPr="000D6AC9">
        <w:rPr>
          <w:sz w:val="28"/>
          <w:szCs w:val="28"/>
        </w:rPr>
        <w:t>Г</w:t>
      </w:r>
      <w:r w:rsidR="007A7E1E">
        <w:rPr>
          <w:sz w:val="28"/>
          <w:szCs w:val="28"/>
        </w:rPr>
        <w:t xml:space="preserve"> –</w:t>
      </w:r>
      <w:r w:rsidRPr="000D6AC9">
        <w:rPr>
          <w:sz w:val="28"/>
          <w:szCs w:val="28"/>
        </w:rPr>
        <w:t xml:space="preserve"> черным.</w:t>
      </w:r>
    </w:p>
    <w:p w:rsidR="000D6AC9" w:rsidRPr="000D6AC9" w:rsidRDefault="000D6AC9" w:rsidP="007A7E1E">
      <w:pPr>
        <w:widowControl/>
        <w:autoSpaceDE/>
        <w:autoSpaceDN/>
        <w:adjustRightInd/>
        <w:ind w:firstLine="709"/>
        <w:jc w:val="both"/>
        <w:rPr>
          <w:sz w:val="28"/>
          <w:szCs w:val="28"/>
        </w:rPr>
      </w:pPr>
      <w:r w:rsidRPr="000D6AC9">
        <w:rPr>
          <w:sz w:val="28"/>
          <w:szCs w:val="28"/>
        </w:rPr>
        <w:t>Таким образом, наибольшей по протяженности и площади радиоактивного следа является зона А. Она занимает около 76%-80% всей площади следа. На долю зоны Б приходится 10%, а зон В и Г – около 10-15% всей площади следа, но именно эти зоны крайне опасны для здоровья человека.</w:t>
      </w:r>
    </w:p>
    <w:p w:rsidR="000D6AC9" w:rsidRPr="000D6AC9" w:rsidRDefault="000D6AC9" w:rsidP="007A7E1E">
      <w:pPr>
        <w:widowControl/>
        <w:autoSpaceDE/>
        <w:autoSpaceDN/>
        <w:adjustRightInd/>
        <w:ind w:firstLine="709"/>
        <w:jc w:val="both"/>
        <w:rPr>
          <w:sz w:val="28"/>
          <w:szCs w:val="28"/>
        </w:rPr>
      </w:pPr>
      <w:r w:rsidRPr="000D6AC9">
        <w:rPr>
          <w:sz w:val="28"/>
          <w:szCs w:val="28"/>
        </w:rPr>
        <w:t xml:space="preserve">Еще одним поражающим фактором ядерного оружия является </w:t>
      </w:r>
      <w:r w:rsidRPr="007A7E1E">
        <w:rPr>
          <w:b/>
          <w:i/>
          <w:sz w:val="28"/>
          <w:szCs w:val="28"/>
        </w:rPr>
        <w:t>электромагнитный импульс (ЭМИ).</w:t>
      </w:r>
    </w:p>
    <w:p w:rsidR="000D6AC9" w:rsidRPr="000D6AC9" w:rsidRDefault="000D6AC9" w:rsidP="007A7E1E">
      <w:pPr>
        <w:widowControl/>
        <w:autoSpaceDE/>
        <w:autoSpaceDN/>
        <w:adjustRightInd/>
        <w:ind w:firstLine="709"/>
        <w:jc w:val="both"/>
        <w:rPr>
          <w:sz w:val="28"/>
          <w:szCs w:val="28"/>
        </w:rPr>
      </w:pPr>
      <w:r w:rsidRPr="007A7E1E">
        <w:rPr>
          <w:b/>
          <w:sz w:val="28"/>
          <w:szCs w:val="28"/>
        </w:rPr>
        <w:lastRenderedPageBreak/>
        <w:t>ЭМИ</w:t>
      </w:r>
      <w:r w:rsidRPr="000D6AC9">
        <w:rPr>
          <w:sz w:val="28"/>
          <w:szCs w:val="28"/>
        </w:rPr>
        <w:t xml:space="preserve"> – это мощные электромагнитные поля, возникающие в результате ядерного взрыва. Электромагнитные поля могут быть с длинами волн от 1 до </w:t>
      </w:r>
      <w:smartTag w:uri="urn:schemas-microsoft-com:office:smarttags" w:element="metricconverter">
        <w:smartTagPr>
          <w:attr w:name="ProductID" w:val="1000 м"/>
        </w:smartTagPr>
        <w:r w:rsidRPr="000D6AC9">
          <w:rPr>
            <w:sz w:val="28"/>
            <w:szCs w:val="28"/>
          </w:rPr>
          <w:t>1000 м</w:t>
        </w:r>
      </w:smartTag>
      <w:r w:rsidRPr="000D6AC9">
        <w:rPr>
          <w:sz w:val="28"/>
          <w:szCs w:val="28"/>
        </w:rPr>
        <w:t xml:space="preserve"> и более.</w:t>
      </w:r>
    </w:p>
    <w:p w:rsidR="000D6AC9" w:rsidRPr="000D6AC9" w:rsidRDefault="000D6AC9" w:rsidP="007A7E1E">
      <w:pPr>
        <w:widowControl/>
        <w:autoSpaceDE/>
        <w:autoSpaceDN/>
        <w:adjustRightInd/>
        <w:ind w:firstLine="709"/>
        <w:jc w:val="both"/>
        <w:rPr>
          <w:sz w:val="28"/>
          <w:szCs w:val="28"/>
        </w:rPr>
      </w:pPr>
      <w:r w:rsidRPr="000D6AC9">
        <w:rPr>
          <w:sz w:val="28"/>
          <w:szCs w:val="28"/>
        </w:rPr>
        <w:t>Поражающее действие ЭМИ обусловлено возникновением запредельных электрических напряжений и токов.</w:t>
      </w:r>
    </w:p>
    <w:p w:rsidR="000D6AC9" w:rsidRPr="000D6AC9" w:rsidRDefault="000D6AC9" w:rsidP="007A7E1E">
      <w:pPr>
        <w:widowControl/>
        <w:autoSpaceDE/>
        <w:autoSpaceDN/>
        <w:adjustRightInd/>
        <w:ind w:firstLine="709"/>
        <w:jc w:val="both"/>
        <w:rPr>
          <w:sz w:val="28"/>
          <w:szCs w:val="28"/>
        </w:rPr>
      </w:pPr>
      <w:r w:rsidRPr="000D6AC9">
        <w:rPr>
          <w:sz w:val="28"/>
          <w:szCs w:val="28"/>
        </w:rPr>
        <w:t>Поражающее действие ЭМИ проявляется, прежде всего, по отношению к радиоэлектронной и электротехнической аппаратуре. Под действием импульса в указанной аппаратуре наводятся электрические токи и напряжения, которые могут вызвать пробои изоляции, повреждение трансформаторов, порчу полупроводниковых приборов, перегорание плавких вставок и других элементов радиотехнических устройств.</w:t>
      </w:r>
    </w:p>
    <w:p w:rsidR="000D6AC9" w:rsidRPr="000D6AC9" w:rsidRDefault="000D6AC9" w:rsidP="007A7E1E">
      <w:pPr>
        <w:widowControl/>
        <w:autoSpaceDE/>
        <w:autoSpaceDN/>
        <w:adjustRightInd/>
        <w:ind w:firstLine="709"/>
        <w:jc w:val="both"/>
        <w:rPr>
          <w:sz w:val="28"/>
          <w:szCs w:val="28"/>
        </w:rPr>
      </w:pPr>
      <w:r w:rsidRPr="000D6AC9">
        <w:rPr>
          <w:sz w:val="28"/>
          <w:szCs w:val="28"/>
        </w:rPr>
        <w:t>Когда ЭМИ недостаточен для повреждения приборов или отдельных деталей, то возможны нарушения работы линий электропередач.</w:t>
      </w:r>
    </w:p>
    <w:p w:rsidR="000D6AC9" w:rsidRPr="000D6AC9" w:rsidRDefault="000D6AC9" w:rsidP="007A7E1E">
      <w:pPr>
        <w:widowControl/>
        <w:autoSpaceDE/>
        <w:autoSpaceDN/>
        <w:adjustRightInd/>
        <w:ind w:firstLine="709"/>
        <w:jc w:val="both"/>
        <w:rPr>
          <w:sz w:val="28"/>
          <w:szCs w:val="28"/>
        </w:rPr>
      </w:pPr>
      <w:r w:rsidRPr="000D6AC9">
        <w:rPr>
          <w:sz w:val="28"/>
          <w:szCs w:val="28"/>
        </w:rPr>
        <w:t>Если ядерные взрывы произойдут вблизи линий энергоснабжения, связи, имеющих большую протяженность, то наведенные в них напряжения могут распространяться по проводам на многие километры и вызывать повреждения аппаратуры и поражение людей, если даже все это находится на безопасном удалении по отношению к другим формам воздействия ядерных взрывов.</w:t>
      </w:r>
    </w:p>
    <w:p w:rsidR="000D6AC9" w:rsidRPr="000D6AC9" w:rsidRDefault="000D6AC9" w:rsidP="007A7E1E">
      <w:pPr>
        <w:widowControl/>
        <w:autoSpaceDE/>
        <w:autoSpaceDN/>
        <w:adjustRightInd/>
        <w:ind w:firstLine="709"/>
        <w:jc w:val="both"/>
        <w:rPr>
          <w:sz w:val="28"/>
          <w:szCs w:val="28"/>
        </w:rPr>
      </w:pPr>
      <w:r w:rsidRPr="000D6AC9">
        <w:rPr>
          <w:sz w:val="28"/>
          <w:szCs w:val="28"/>
        </w:rPr>
        <w:t>Таковы поражающие факторы ядерного оружия.</w:t>
      </w:r>
    </w:p>
    <w:p w:rsidR="000D6AC9" w:rsidRPr="000D6AC9" w:rsidRDefault="000D6AC9" w:rsidP="007A7E1E">
      <w:pPr>
        <w:widowControl/>
        <w:autoSpaceDE/>
        <w:autoSpaceDN/>
        <w:adjustRightInd/>
        <w:ind w:firstLine="709"/>
        <w:jc w:val="both"/>
        <w:rPr>
          <w:sz w:val="28"/>
          <w:szCs w:val="28"/>
        </w:rPr>
      </w:pPr>
      <w:r w:rsidRPr="000D6AC9">
        <w:rPr>
          <w:sz w:val="28"/>
          <w:szCs w:val="28"/>
        </w:rPr>
        <w:t>Территория, в пределах которой в результате их действия произошли массовые поражения людей, с/х животных, растений, разрушения и повреждения зданий и сооружений, носит название «очаг ядерного поражения».</w:t>
      </w:r>
    </w:p>
    <w:p w:rsidR="000D6AC9" w:rsidRPr="000D6AC9" w:rsidRDefault="000D6AC9" w:rsidP="007A7E1E">
      <w:pPr>
        <w:widowControl/>
        <w:autoSpaceDE/>
        <w:autoSpaceDN/>
        <w:adjustRightInd/>
        <w:ind w:firstLine="709"/>
        <w:jc w:val="both"/>
        <w:rPr>
          <w:sz w:val="28"/>
          <w:szCs w:val="28"/>
        </w:rPr>
      </w:pPr>
      <w:r w:rsidRPr="000D6AC9">
        <w:rPr>
          <w:sz w:val="28"/>
          <w:szCs w:val="28"/>
        </w:rPr>
        <w:t>Его основные характеристики – количество пораженных, размеры площадей поражения, размеры зон заражений, разрушений, пожаров и т.д.</w:t>
      </w:r>
    </w:p>
    <w:p w:rsidR="000D6AC9" w:rsidRPr="000D6AC9" w:rsidRDefault="000D6AC9" w:rsidP="007A7E1E">
      <w:pPr>
        <w:widowControl/>
        <w:autoSpaceDE/>
        <w:autoSpaceDN/>
        <w:adjustRightInd/>
        <w:ind w:firstLine="709"/>
        <w:jc w:val="both"/>
        <w:rPr>
          <w:sz w:val="28"/>
          <w:szCs w:val="28"/>
        </w:rPr>
      </w:pPr>
      <w:r w:rsidRPr="000D6AC9">
        <w:rPr>
          <w:sz w:val="28"/>
          <w:szCs w:val="28"/>
        </w:rPr>
        <w:t>Являясь многофакторным, ядерное оружие оно само по себе может вызвать самое тяжелые последствия.</w:t>
      </w:r>
    </w:p>
    <w:p w:rsidR="000D6AC9" w:rsidRPr="000D6AC9" w:rsidRDefault="000D6AC9" w:rsidP="007A7E1E">
      <w:pPr>
        <w:widowControl/>
        <w:autoSpaceDE/>
        <w:autoSpaceDN/>
        <w:adjustRightInd/>
        <w:ind w:firstLine="709"/>
        <w:jc w:val="both"/>
        <w:rPr>
          <w:sz w:val="28"/>
          <w:szCs w:val="28"/>
        </w:rPr>
      </w:pPr>
      <w:r w:rsidRPr="000D6AC9">
        <w:rPr>
          <w:sz w:val="28"/>
          <w:szCs w:val="28"/>
        </w:rPr>
        <w:t>Вместе с тем, при организации ГО следует учитывать не только прямое поражающее действие ядерного оружия, но так называемые вторичные факторы которые могут возникнуть в результате его применения.</w:t>
      </w:r>
    </w:p>
    <w:p w:rsidR="000D6AC9" w:rsidRPr="000D6AC9" w:rsidRDefault="000D6AC9" w:rsidP="007A7E1E">
      <w:pPr>
        <w:widowControl/>
        <w:autoSpaceDE/>
        <w:autoSpaceDN/>
        <w:adjustRightInd/>
        <w:ind w:firstLine="709"/>
        <w:jc w:val="both"/>
        <w:rPr>
          <w:sz w:val="28"/>
          <w:szCs w:val="28"/>
        </w:rPr>
      </w:pPr>
      <w:r w:rsidRPr="000D6AC9">
        <w:rPr>
          <w:sz w:val="28"/>
          <w:szCs w:val="28"/>
        </w:rPr>
        <w:t>Так, кроме прямого поражения ударной волной, люди могут получить поражения в результате воздействия вторичных поражающих факторов – летящих с большой скоростью кусков кирпича, дерева, обломков стен, осколков стекла и других предметов. Помимо прочего могут произойти взрывы при разрушении емкосте</w:t>
      </w:r>
      <w:r w:rsidR="007A7E1E">
        <w:rPr>
          <w:sz w:val="28"/>
          <w:szCs w:val="28"/>
        </w:rPr>
        <w:t>й с природным газом, пожары из-</w:t>
      </w:r>
      <w:r w:rsidRPr="000D6AC9">
        <w:rPr>
          <w:sz w:val="28"/>
          <w:szCs w:val="28"/>
        </w:rPr>
        <w:t>за поврежденных отопительных печей, электропроводки, емкостей и трубопроводов с легковоспламеняющимися жидкостями, затопление местности при разрушении плотин гидроэлектростанций, заражения атмосферы, местности и водоемов при разрушении емкостей и технологических коммуникаций с АХОВ, а также атомных электростанций, обрушения поврежденных конструкций</w:t>
      </w:r>
      <w:r w:rsidR="00B44E95">
        <w:rPr>
          <w:sz w:val="28"/>
          <w:szCs w:val="28"/>
        </w:rPr>
        <w:t xml:space="preserve"> </w:t>
      </w:r>
      <w:r w:rsidRPr="000D6AC9">
        <w:rPr>
          <w:sz w:val="28"/>
          <w:szCs w:val="28"/>
        </w:rPr>
        <w:t>зданий и т.д.</w:t>
      </w:r>
    </w:p>
    <w:p w:rsidR="000D6AC9" w:rsidRPr="000D6AC9" w:rsidRDefault="000D6AC9" w:rsidP="007A7E1E">
      <w:pPr>
        <w:widowControl/>
        <w:autoSpaceDE/>
        <w:autoSpaceDN/>
        <w:adjustRightInd/>
        <w:ind w:firstLine="709"/>
        <w:jc w:val="both"/>
        <w:rPr>
          <w:sz w:val="28"/>
          <w:szCs w:val="28"/>
        </w:rPr>
      </w:pPr>
      <w:r w:rsidRPr="000D6AC9">
        <w:rPr>
          <w:sz w:val="28"/>
          <w:szCs w:val="28"/>
        </w:rPr>
        <w:t xml:space="preserve">Характерным для вторичных факторов ядерного оружия является то, что их масштабы могут быть соизмеримы или даже превышать последствия первичного воздействия этого оружия. Оставаясь по- прежнему основным в </w:t>
      </w:r>
      <w:r w:rsidRPr="000D6AC9">
        <w:rPr>
          <w:sz w:val="28"/>
          <w:szCs w:val="28"/>
        </w:rPr>
        <w:lastRenderedPageBreak/>
        <w:t>арсенале ряда государств, оно требует от организаторов ГО учета всех его поражающих факторов, планирования адекватных мер защиты населения.</w:t>
      </w:r>
    </w:p>
    <w:p w:rsidR="007A7E1E" w:rsidRDefault="007A7E1E" w:rsidP="000B6232">
      <w:pPr>
        <w:widowControl/>
        <w:autoSpaceDE/>
        <w:autoSpaceDN/>
        <w:adjustRightInd/>
        <w:jc w:val="center"/>
        <w:rPr>
          <w:bCs/>
          <w:i/>
          <w:sz w:val="28"/>
          <w:szCs w:val="28"/>
        </w:rPr>
      </w:pPr>
    </w:p>
    <w:p w:rsidR="000D6AC9" w:rsidRPr="00B44E95" w:rsidRDefault="00B44E95" w:rsidP="00B44E95">
      <w:pPr>
        <w:widowControl/>
        <w:autoSpaceDE/>
        <w:autoSpaceDN/>
        <w:adjustRightInd/>
        <w:rPr>
          <w:bCs/>
          <w:sz w:val="28"/>
          <w:szCs w:val="28"/>
        </w:rPr>
      </w:pPr>
      <w:r w:rsidRPr="00B44E95">
        <w:rPr>
          <w:bCs/>
          <w:sz w:val="28"/>
          <w:szCs w:val="28"/>
        </w:rPr>
        <w:t xml:space="preserve">1.1.2 </w:t>
      </w:r>
      <w:r w:rsidR="000D6AC9" w:rsidRPr="00B44E95">
        <w:rPr>
          <w:bCs/>
          <w:caps/>
          <w:sz w:val="28"/>
          <w:szCs w:val="28"/>
        </w:rPr>
        <w:t>Химическое оружие (ХО)</w:t>
      </w:r>
    </w:p>
    <w:p w:rsidR="00B44E95" w:rsidRDefault="00B44E95" w:rsidP="004833D3">
      <w:pPr>
        <w:widowControl/>
        <w:autoSpaceDE/>
        <w:autoSpaceDN/>
        <w:adjustRightInd/>
        <w:ind w:firstLine="709"/>
        <w:jc w:val="both"/>
        <w:rPr>
          <w:sz w:val="28"/>
          <w:szCs w:val="28"/>
        </w:rPr>
      </w:pPr>
    </w:p>
    <w:p w:rsidR="000D6AC9" w:rsidRPr="000D6AC9" w:rsidRDefault="000D6AC9" w:rsidP="004833D3">
      <w:pPr>
        <w:widowControl/>
        <w:autoSpaceDE/>
        <w:autoSpaceDN/>
        <w:adjustRightInd/>
        <w:ind w:firstLine="709"/>
        <w:jc w:val="both"/>
        <w:rPr>
          <w:sz w:val="28"/>
          <w:szCs w:val="28"/>
        </w:rPr>
      </w:pPr>
      <w:r w:rsidRPr="000D6AC9">
        <w:rPr>
          <w:sz w:val="28"/>
          <w:szCs w:val="28"/>
        </w:rPr>
        <w:t>Химическое оружие – один из видов оружия массового поражения.</w:t>
      </w:r>
    </w:p>
    <w:p w:rsidR="000D6AC9" w:rsidRPr="000D6AC9" w:rsidRDefault="000D6AC9" w:rsidP="004833D3">
      <w:pPr>
        <w:widowControl/>
        <w:autoSpaceDE/>
        <w:autoSpaceDN/>
        <w:adjustRightInd/>
        <w:ind w:firstLine="709"/>
        <w:jc w:val="both"/>
        <w:rPr>
          <w:sz w:val="28"/>
          <w:szCs w:val="28"/>
        </w:rPr>
      </w:pPr>
      <w:r w:rsidRPr="000D6AC9">
        <w:rPr>
          <w:sz w:val="28"/>
          <w:szCs w:val="28"/>
        </w:rPr>
        <w:t>Впервые химическое оружие было применено в военных действиях кайзеровской Германией 22 апреля 1915 года.</w:t>
      </w:r>
    </w:p>
    <w:p w:rsidR="000D6AC9" w:rsidRPr="000D6AC9" w:rsidRDefault="000D6AC9" w:rsidP="007819A7">
      <w:pPr>
        <w:widowControl/>
        <w:autoSpaceDE/>
        <w:autoSpaceDN/>
        <w:adjustRightInd/>
        <w:ind w:firstLine="709"/>
        <w:jc w:val="both"/>
        <w:rPr>
          <w:sz w:val="28"/>
          <w:szCs w:val="28"/>
        </w:rPr>
      </w:pPr>
      <w:r w:rsidRPr="000D6AC9">
        <w:rPr>
          <w:sz w:val="28"/>
          <w:szCs w:val="28"/>
        </w:rPr>
        <w:t xml:space="preserve">Немецкие войска произвели внезапную </w:t>
      </w:r>
      <w:r w:rsidR="00D13EC1" w:rsidRPr="000D6AC9">
        <w:rPr>
          <w:sz w:val="28"/>
          <w:szCs w:val="28"/>
        </w:rPr>
        <w:t>газобаллонную</w:t>
      </w:r>
      <w:r w:rsidRPr="000D6AC9">
        <w:rPr>
          <w:sz w:val="28"/>
          <w:szCs w:val="28"/>
        </w:rPr>
        <w:t xml:space="preserve"> атаку хлором в течение 5 минут на фронте шириной </w:t>
      </w:r>
      <w:smartTag w:uri="urn:schemas-microsoft-com:office:smarttags" w:element="metricconverter">
        <w:smartTagPr>
          <w:attr w:name="ProductID" w:val="6 км"/>
        </w:smartTagPr>
        <w:r w:rsidRPr="000D6AC9">
          <w:rPr>
            <w:sz w:val="28"/>
            <w:szCs w:val="28"/>
          </w:rPr>
          <w:t>6 км</w:t>
        </w:r>
      </w:smartTag>
      <w:r w:rsidRPr="000D6AC9">
        <w:rPr>
          <w:sz w:val="28"/>
          <w:szCs w:val="28"/>
        </w:rPr>
        <w:t>. Из строя было выведено 15 тыс. французов и англичан, из них погибло 5 тыс.</w:t>
      </w:r>
    </w:p>
    <w:p w:rsidR="000D6AC9" w:rsidRPr="000D6AC9" w:rsidRDefault="000D6AC9" w:rsidP="007819A7">
      <w:pPr>
        <w:widowControl/>
        <w:autoSpaceDE/>
        <w:autoSpaceDN/>
        <w:adjustRightInd/>
        <w:ind w:firstLine="709"/>
        <w:jc w:val="both"/>
        <w:rPr>
          <w:sz w:val="28"/>
          <w:szCs w:val="28"/>
        </w:rPr>
      </w:pPr>
      <w:r w:rsidRPr="007819A7">
        <w:rPr>
          <w:sz w:val="28"/>
          <w:szCs w:val="28"/>
        </w:rPr>
        <w:t>Основу химического оружия</w:t>
      </w:r>
      <w:r w:rsidRPr="000D6AC9">
        <w:rPr>
          <w:sz w:val="28"/>
          <w:szCs w:val="28"/>
        </w:rPr>
        <w:t xml:space="preserve"> составляют отравляющие вещества, поражающее действие которых основано на их способности вызывать поражения незащищенных людей, животных, заражать воздух, местность и все, что находится на ней.</w:t>
      </w:r>
    </w:p>
    <w:p w:rsidR="000D6AC9" w:rsidRPr="000D6AC9" w:rsidRDefault="000D6AC9" w:rsidP="007819A7">
      <w:pPr>
        <w:widowControl/>
        <w:autoSpaceDE/>
        <w:autoSpaceDN/>
        <w:adjustRightInd/>
        <w:ind w:firstLine="709"/>
        <w:jc w:val="both"/>
        <w:rPr>
          <w:sz w:val="28"/>
          <w:szCs w:val="28"/>
        </w:rPr>
      </w:pPr>
      <w:r w:rsidRPr="000D6AC9">
        <w:rPr>
          <w:sz w:val="28"/>
          <w:szCs w:val="28"/>
        </w:rPr>
        <w:t>Кроме отравляющих веществ в состав химического оружия входят и средства их доставки.</w:t>
      </w:r>
    </w:p>
    <w:p w:rsidR="000D6AC9" w:rsidRPr="000D6AC9" w:rsidRDefault="000D6AC9" w:rsidP="007819A7">
      <w:pPr>
        <w:widowControl/>
        <w:autoSpaceDE/>
        <w:autoSpaceDN/>
        <w:adjustRightInd/>
        <w:ind w:firstLine="709"/>
        <w:jc w:val="both"/>
        <w:rPr>
          <w:sz w:val="28"/>
          <w:szCs w:val="28"/>
        </w:rPr>
      </w:pPr>
      <w:r w:rsidRPr="000D6AC9">
        <w:rPr>
          <w:sz w:val="28"/>
          <w:szCs w:val="28"/>
        </w:rPr>
        <w:t>Отравляющие вещества в виде твердых и жидких частиц (пар, аэрозоль, капли) могут быть распределены в виде начального облака (источника) различной формы и значительных размеров и в дальнейшем распространяться в приземном слое атмосферы или оседать на поверхности, оказывая поражающее воздействие.</w:t>
      </w:r>
    </w:p>
    <w:p w:rsidR="000D6AC9" w:rsidRPr="000D6AC9" w:rsidRDefault="000D6AC9" w:rsidP="007819A7">
      <w:pPr>
        <w:widowControl/>
        <w:autoSpaceDE/>
        <w:autoSpaceDN/>
        <w:adjustRightInd/>
        <w:ind w:firstLine="709"/>
        <w:jc w:val="both"/>
        <w:rPr>
          <w:sz w:val="28"/>
          <w:szCs w:val="28"/>
        </w:rPr>
      </w:pPr>
      <w:r w:rsidRPr="000D6AC9">
        <w:rPr>
          <w:sz w:val="28"/>
          <w:szCs w:val="28"/>
        </w:rPr>
        <w:t>Особенностью химического оружия является его избирательность – способность поражать живую силу без разрушения сооружений и уничтожения (повреждения) материальных средств.</w:t>
      </w:r>
    </w:p>
    <w:p w:rsidR="000D6AC9" w:rsidRPr="000D6AC9" w:rsidRDefault="000D6AC9" w:rsidP="007819A7">
      <w:pPr>
        <w:widowControl/>
        <w:autoSpaceDE/>
        <w:autoSpaceDN/>
        <w:adjustRightInd/>
        <w:ind w:firstLine="709"/>
        <w:jc w:val="both"/>
        <w:rPr>
          <w:sz w:val="28"/>
          <w:szCs w:val="28"/>
        </w:rPr>
      </w:pPr>
      <w:r w:rsidRPr="000D6AC9">
        <w:rPr>
          <w:sz w:val="28"/>
          <w:szCs w:val="28"/>
        </w:rPr>
        <w:t>В настоящее время принята следующая классификация отравляющих веществ (ОВ).</w:t>
      </w:r>
    </w:p>
    <w:p w:rsidR="000D6AC9" w:rsidRPr="000D6AC9" w:rsidRDefault="000D6AC9" w:rsidP="00E75E0C">
      <w:pPr>
        <w:widowControl/>
        <w:autoSpaceDE/>
        <w:autoSpaceDN/>
        <w:adjustRightInd/>
        <w:ind w:firstLine="709"/>
        <w:rPr>
          <w:sz w:val="28"/>
          <w:szCs w:val="28"/>
        </w:rPr>
      </w:pPr>
      <w:r w:rsidRPr="000D6AC9">
        <w:rPr>
          <w:sz w:val="28"/>
          <w:szCs w:val="28"/>
        </w:rPr>
        <w:t>1. По тактическому (боевому) назначению:</w:t>
      </w:r>
    </w:p>
    <w:p w:rsidR="000D6AC9" w:rsidRPr="000D6AC9" w:rsidRDefault="000D6AC9" w:rsidP="007819A7">
      <w:pPr>
        <w:widowControl/>
        <w:autoSpaceDE/>
        <w:autoSpaceDN/>
        <w:adjustRightInd/>
        <w:jc w:val="both"/>
        <w:rPr>
          <w:sz w:val="28"/>
          <w:szCs w:val="28"/>
        </w:rPr>
      </w:pPr>
      <w:r w:rsidRPr="000D6AC9">
        <w:rPr>
          <w:sz w:val="28"/>
          <w:szCs w:val="28"/>
        </w:rPr>
        <w:t xml:space="preserve">- </w:t>
      </w:r>
      <w:r w:rsidRPr="000D6AC9">
        <w:rPr>
          <w:i/>
          <w:sz w:val="28"/>
          <w:szCs w:val="28"/>
        </w:rPr>
        <w:t>смертельного действия</w:t>
      </w:r>
      <w:r w:rsidRPr="000D6AC9">
        <w:rPr>
          <w:sz w:val="28"/>
          <w:szCs w:val="28"/>
        </w:rPr>
        <w:t>, предназначенные для смертельного поражения или вывода из строя на длительное время. К ним относится:</w:t>
      </w:r>
    </w:p>
    <w:p w:rsidR="007819A7" w:rsidRPr="004B01D4" w:rsidRDefault="000D6AC9" w:rsidP="004B01D4">
      <w:pPr>
        <w:pStyle w:val="a4"/>
        <w:widowControl/>
        <w:numPr>
          <w:ilvl w:val="0"/>
          <w:numId w:val="19"/>
        </w:numPr>
        <w:autoSpaceDE/>
        <w:autoSpaceDN/>
        <w:adjustRightInd/>
        <w:jc w:val="both"/>
        <w:rPr>
          <w:sz w:val="28"/>
          <w:szCs w:val="28"/>
        </w:rPr>
      </w:pPr>
      <w:r w:rsidRPr="004B01D4">
        <w:rPr>
          <w:sz w:val="28"/>
          <w:szCs w:val="28"/>
        </w:rPr>
        <w:t>нервно-паралитические (</w:t>
      </w:r>
      <w:r w:rsidRPr="004B01D4">
        <w:rPr>
          <w:sz w:val="28"/>
          <w:szCs w:val="28"/>
          <w:lang w:val="en-US"/>
        </w:rPr>
        <w:t>V</w:t>
      </w:r>
      <w:r w:rsidRPr="004B01D4">
        <w:rPr>
          <w:sz w:val="28"/>
          <w:szCs w:val="28"/>
        </w:rPr>
        <w:t>Х, зарин, зоман);</w:t>
      </w:r>
    </w:p>
    <w:p w:rsidR="000D6AC9" w:rsidRPr="004B01D4" w:rsidRDefault="000D6AC9" w:rsidP="004B01D4">
      <w:pPr>
        <w:pStyle w:val="a4"/>
        <w:widowControl/>
        <w:numPr>
          <w:ilvl w:val="0"/>
          <w:numId w:val="19"/>
        </w:numPr>
        <w:autoSpaceDE/>
        <w:autoSpaceDN/>
        <w:adjustRightInd/>
        <w:jc w:val="both"/>
        <w:rPr>
          <w:sz w:val="28"/>
          <w:szCs w:val="28"/>
        </w:rPr>
      </w:pPr>
      <w:r w:rsidRPr="004B01D4">
        <w:rPr>
          <w:sz w:val="28"/>
          <w:szCs w:val="28"/>
        </w:rPr>
        <w:t>кожно-нарывные (иприт, азотистый иприт);</w:t>
      </w:r>
    </w:p>
    <w:p w:rsidR="000D6AC9" w:rsidRPr="004B01D4" w:rsidRDefault="000D6AC9" w:rsidP="004B01D4">
      <w:pPr>
        <w:pStyle w:val="a4"/>
        <w:widowControl/>
        <w:numPr>
          <w:ilvl w:val="0"/>
          <w:numId w:val="19"/>
        </w:numPr>
        <w:autoSpaceDE/>
        <w:autoSpaceDN/>
        <w:adjustRightInd/>
        <w:jc w:val="both"/>
        <w:rPr>
          <w:sz w:val="28"/>
          <w:szCs w:val="28"/>
        </w:rPr>
      </w:pPr>
      <w:proofErr w:type="spellStart"/>
      <w:r w:rsidRPr="004B01D4">
        <w:rPr>
          <w:sz w:val="28"/>
          <w:szCs w:val="28"/>
        </w:rPr>
        <w:t>общеядовитые</w:t>
      </w:r>
      <w:proofErr w:type="spellEnd"/>
      <w:r w:rsidRPr="004B01D4">
        <w:rPr>
          <w:sz w:val="28"/>
          <w:szCs w:val="28"/>
        </w:rPr>
        <w:t xml:space="preserve"> (синильная к- та, хлорциан);</w:t>
      </w:r>
    </w:p>
    <w:p w:rsidR="000D6AC9" w:rsidRPr="004B01D4" w:rsidRDefault="000D6AC9" w:rsidP="004B01D4">
      <w:pPr>
        <w:pStyle w:val="a4"/>
        <w:widowControl/>
        <w:numPr>
          <w:ilvl w:val="0"/>
          <w:numId w:val="19"/>
        </w:numPr>
        <w:autoSpaceDE/>
        <w:autoSpaceDN/>
        <w:adjustRightInd/>
        <w:jc w:val="both"/>
        <w:rPr>
          <w:sz w:val="28"/>
          <w:szCs w:val="28"/>
        </w:rPr>
      </w:pPr>
      <w:r w:rsidRPr="004B01D4">
        <w:rPr>
          <w:sz w:val="28"/>
          <w:szCs w:val="28"/>
        </w:rPr>
        <w:t>удушающие (фосген).</w:t>
      </w:r>
    </w:p>
    <w:p w:rsidR="000D6AC9" w:rsidRPr="000D6AC9" w:rsidRDefault="007819A7" w:rsidP="007819A7">
      <w:pPr>
        <w:widowControl/>
        <w:autoSpaceDE/>
        <w:autoSpaceDN/>
        <w:adjustRightInd/>
        <w:jc w:val="both"/>
        <w:rPr>
          <w:sz w:val="28"/>
          <w:szCs w:val="28"/>
        </w:rPr>
      </w:pPr>
      <w:r>
        <w:rPr>
          <w:sz w:val="28"/>
          <w:szCs w:val="28"/>
        </w:rPr>
        <w:t xml:space="preserve">- </w:t>
      </w:r>
      <w:r w:rsidR="000D6AC9" w:rsidRPr="007819A7">
        <w:rPr>
          <w:i/>
          <w:sz w:val="28"/>
          <w:szCs w:val="28"/>
        </w:rPr>
        <w:t>временно выводящие из строя</w:t>
      </w:r>
      <w:r w:rsidRPr="007819A7">
        <w:rPr>
          <w:sz w:val="28"/>
          <w:szCs w:val="28"/>
        </w:rPr>
        <w:t xml:space="preserve"> </w:t>
      </w:r>
      <w:r w:rsidR="000D6AC9" w:rsidRPr="007819A7">
        <w:rPr>
          <w:sz w:val="28"/>
          <w:szCs w:val="28"/>
        </w:rPr>
        <w:t xml:space="preserve">- </w:t>
      </w:r>
      <w:r w:rsidR="000D6AC9" w:rsidRPr="000D6AC9">
        <w:rPr>
          <w:sz w:val="28"/>
          <w:szCs w:val="28"/>
        </w:rPr>
        <w:t xml:space="preserve">это </w:t>
      </w:r>
      <w:proofErr w:type="spellStart"/>
      <w:r w:rsidR="000D6AC9" w:rsidRPr="000D6AC9">
        <w:rPr>
          <w:sz w:val="28"/>
          <w:szCs w:val="28"/>
        </w:rPr>
        <w:t>психо</w:t>
      </w:r>
      <w:proofErr w:type="spellEnd"/>
      <w:r w:rsidR="000D6AC9" w:rsidRPr="000D6AC9">
        <w:rPr>
          <w:sz w:val="28"/>
          <w:szCs w:val="28"/>
        </w:rPr>
        <w:t xml:space="preserve">-химические вещества, которые действуют на нервную систему, вызывая психологические расстройства. К ним относится </w:t>
      </w:r>
      <w:r w:rsidR="000F443D">
        <w:rPr>
          <w:sz w:val="28"/>
          <w:szCs w:val="28"/>
          <w:lang w:val="en-US"/>
        </w:rPr>
        <w:t>BZ</w:t>
      </w:r>
      <w:r w:rsidR="000F443D" w:rsidRPr="00507704">
        <w:rPr>
          <w:sz w:val="28"/>
          <w:szCs w:val="28"/>
        </w:rPr>
        <w:t xml:space="preserve"> </w:t>
      </w:r>
      <w:r w:rsidR="000D6AC9" w:rsidRPr="000D6AC9">
        <w:rPr>
          <w:sz w:val="28"/>
          <w:szCs w:val="28"/>
        </w:rPr>
        <w:t>(Би Зет)</w:t>
      </w:r>
      <w:r>
        <w:rPr>
          <w:sz w:val="28"/>
          <w:szCs w:val="28"/>
        </w:rPr>
        <w:t>.</w:t>
      </w:r>
    </w:p>
    <w:p w:rsidR="000D6AC9" w:rsidRPr="000D6AC9" w:rsidRDefault="00014F42" w:rsidP="00014F42">
      <w:pPr>
        <w:widowControl/>
        <w:tabs>
          <w:tab w:val="left" w:pos="-284"/>
        </w:tabs>
        <w:autoSpaceDE/>
        <w:autoSpaceDN/>
        <w:adjustRightInd/>
        <w:jc w:val="both"/>
        <w:rPr>
          <w:sz w:val="28"/>
          <w:szCs w:val="28"/>
          <w:u w:val="single"/>
        </w:rPr>
      </w:pPr>
      <w:r>
        <w:rPr>
          <w:i/>
          <w:sz w:val="28"/>
          <w:szCs w:val="28"/>
        </w:rPr>
        <w:t xml:space="preserve">- </w:t>
      </w:r>
      <w:r w:rsidR="007819A7">
        <w:rPr>
          <w:i/>
          <w:sz w:val="28"/>
          <w:szCs w:val="28"/>
        </w:rPr>
        <w:t>р</w:t>
      </w:r>
      <w:r w:rsidR="000D6AC9" w:rsidRPr="000D6AC9">
        <w:rPr>
          <w:i/>
          <w:sz w:val="28"/>
          <w:szCs w:val="28"/>
        </w:rPr>
        <w:t>аздражающие –</w:t>
      </w:r>
      <w:r w:rsidR="000D6AC9" w:rsidRPr="000D6AC9">
        <w:rPr>
          <w:sz w:val="28"/>
          <w:szCs w:val="28"/>
        </w:rPr>
        <w:t xml:space="preserve"> поражают чувствительные нервные окончания слизистых оболочек глаз, верхних дыхательных путей.</w:t>
      </w:r>
    </w:p>
    <w:p w:rsidR="000D6AC9" w:rsidRPr="000D6AC9" w:rsidRDefault="000D6AC9" w:rsidP="004B01D4">
      <w:pPr>
        <w:widowControl/>
        <w:autoSpaceDE/>
        <w:autoSpaceDN/>
        <w:adjustRightInd/>
        <w:jc w:val="both"/>
        <w:rPr>
          <w:sz w:val="28"/>
          <w:szCs w:val="28"/>
          <w:u w:val="single"/>
        </w:rPr>
      </w:pPr>
    </w:p>
    <w:p w:rsidR="000D6AC9" w:rsidRPr="000D6AC9" w:rsidRDefault="000D6AC9" w:rsidP="00E75E0C">
      <w:pPr>
        <w:widowControl/>
        <w:autoSpaceDE/>
        <w:autoSpaceDN/>
        <w:adjustRightInd/>
        <w:ind w:firstLine="709"/>
        <w:rPr>
          <w:sz w:val="28"/>
          <w:szCs w:val="28"/>
        </w:rPr>
      </w:pPr>
      <w:r w:rsidRPr="000D6AC9">
        <w:rPr>
          <w:sz w:val="28"/>
          <w:szCs w:val="28"/>
        </w:rPr>
        <w:t>2. По физиологическому действию:</w:t>
      </w:r>
    </w:p>
    <w:p w:rsidR="000D6AC9" w:rsidRPr="007819A7" w:rsidRDefault="000D6AC9" w:rsidP="007819A7">
      <w:pPr>
        <w:pStyle w:val="a4"/>
        <w:widowControl/>
        <w:numPr>
          <w:ilvl w:val="0"/>
          <w:numId w:val="17"/>
        </w:numPr>
        <w:autoSpaceDE/>
        <w:autoSpaceDN/>
        <w:adjustRightInd/>
        <w:jc w:val="both"/>
        <w:rPr>
          <w:sz w:val="28"/>
          <w:szCs w:val="28"/>
        </w:rPr>
      </w:pPr>
      <w:r w:rsidRPr="007819A7">
        <w:rPr>
          <w:sz w:val="28"/>
          <w:szCs w:val="28"/>
        </w:rPr>
        <w:t xml:space="preserve">нервно-паралитического действия (зарин, зоман, </w:t>
      </w:r>
      <w:r w:rsidRPr="007819A7">
        <w:rPr>
          <w:sz w:val="28"/>
          <w:szCs w:val="28"/>
          <w:lang w:val="en-US"/>
        </w:rPr>
        <w:t>V</w:t>
      </w:r>
      <w:r w:rsidRPr="007819A7">
        <w:rPr>
          <w:sz w:val="28"/>
          <w:szCs w:val="28"/>
        </w:rPr>
        <w:t>Х);</w:t>
      </w:r>
    </w:p>
    <w:p w:rsidR="000D6AC9" w:rsidRPr="007819A7" w:rsidRDefault="000D6AC9" w:rsidP="007819A7">
      <w:pPr>
        <w:pStyle w:val="a4"/>
        <w:widowControl/>
        <w:numPr>
          <w:ilvl w:val="0"/>
          <w:numId w:val="17"/>
        </w:numPr>
        <w:autoSpaceDE/>
        <w:autoSpaceDN/>
        <w:adjustRightInd/>
        <w:jc w:val="both"/>
        <w:rPr>
          <w:sz w:val="28"/>
          <w:szCs w:val="28"/>
        </w:rPr>
      </w:pPr>
      <w:r w:rsidRPr="007819A7">
        <w:rPr>
          <w:sz w:val="28"/>
          <w:szCs w:val="28"/>
        </w:rPr>
        <w:t>кожно-нарывного действия (иприт, люизит);</w:t>
      </w:r>
    </w:p>
    <w:p w:rsidR="000D6AC9" w:rsidRPr="007819A7" w:rsidRDefault="000D6AC9" w:rsidP="007819A7">
      <w:pPr>
        <w:pStyle w:val="a4"/>
        <w:widowControl/>
        <w:numPr>
          <w:ilvl w:val="0"/>
          <w:numId w:val="17"/>
        </w:numPr>
        <w:autoSpaceDE/>
        <w:autoSpaceDN/>
        <w:adjustRightInd/>
        <w:jc w:val="both"/>
        <w:rPr>
          <w:sz w:val="28"/>
          <w:szCs w:val="28"/>
        </w:rPr>
      </w:pPr>
      <w:proofErr w:type="spellStart"/>
      <w:r w:rsidRPr="007819A7">
        <w:rPr>
          <w:sz w:val="28"/>
          <w:szCs w:val="28"/>
        </w:rPr>
        <w:t>общеядовитого</w:t>
      </w:r>
      <w:proofErr w:type="spellEnd"/>
      <w:r w:rsidRPr="007819A7">
        <w:rPr>
          <w:sz w:val="28"/>
          <w:szCs w:val="28"/>
        </w:rPr>
        <w:t xml:space="preserve"> действия (синильная кислота, хлорциан);</w:t>
      </w:r>
    </w:p>
    <w:p w:rsidR="000D6AC9" w:rsidRPr="007819A7" w:rsidRDefault="000D6AC9" w:rsidP="007819A7">
      <w:pPr>
        <w:pStyle w:val="a4"/>
        <w:widowControl/>
        <w:numPr>
          <w:ilvl w:val="0"/>
          <w:numId w:val="17"/>
        </w:numPr>
        <w:autoSpaceDE/>
        <w:autoSpaceDN/>
        <w:adjustRightInd/>
        <w:jc w:val="both"/>
        <w:rPr>
          <w:sz w:val="28"/>
          <w:szCs w:val="28"/>
        </w:rPr>
      </w:pPr>
      <w:r w:rsidRPr="007819A7">
        <w:rPr>
          <w:sz w:val="28"/>
          <w:szCs w:val="28"/>
        </w:rPr>
        <w:lastRenderedPageBreak/>
        <w:t>уд</w:t>
      </w:r>
      <w:r w:rsidR="000B6232">
        <w:rPr>
          <w:sz w:val="28"/>
          <w:szCs w:val="28"/>
        </w:rPr>
        <w:t>у</w:t>
      </w:r>
      <w:r w:rsidRPr="007819A7">
        <w:rPr>
          <w:sz w:val="28"/>
          <w:szCs w:val="28"/>
        </w:rPr>
        <w:t>шающего действия (фосген, дифосген);</w:t>
      </w:r>
    </w:p>
    <w:p w:rsidR="000D6AC9" w:rsidRPr="007819A7" w:rsidRDefault="000D6AC9" w:rsidP="007819A7">
      <w:pPr>
        <w:pStyle w:val="a4"/>
        <w:widowControl/>
        <w:numPr>
          <w:ilvl w:val="0"/>
          <w:numId w:val="17"/>
        </w:numPr>
        <w:autoSpaceDE/>
        <w:autoSpaceDN/>
        <w:adjustRightInd/>
        <w:jc w:val="both"/>
        <w:rPr>
          <w:sz w:val="28"/>
          <w:szCs w:val="28"/>
        </w:rPr>
      </w:pPr>
      <w:r w:rsidRPr="007819A7">
        <w:rPr>
          <w:sz w:val="28"/>
          <w:szCs w:val="28"/>
        </w:rPr>
        <w:t>психологического действия (В</w:t>
      </w:r>
      <w:r w:rsidRPr="007819A7">
        <w:rPr>
          <w:sz w:val="28"/>
          <w:szCs w:val="28"/>
          <w:lang w:val="en-US"/>
        </w:rPr>
        <w:t>Z</w:t>
      </w:r>
      <w:r w:rsidRPr="007819A7">
        <w:rPr>
          <w:sz w:val="28"/>
          <w:szCs w:val="28"/>
        </w:rPr>
        <w:t>);</w:t>
      </w:r>
    </w:p>
    <w:p w:rsidR="000D6AC9" w:rsidRPr="007819A7" w:rsidRDefault="000D6AC9" w:rsidP="007819A7">
      <w:pPr>
        <w:pStyle w:val="a4"/>
        <w:widowControl/>
        <w:numPr>
          <w:ilvl w:val="0"/>
          <w:numId w:val="17"/>
        </w:numPr>
        <w:autoSpaceDE/>
        <w:autoSpaceDN/>
        <w:adjustRightInd/>
        <w:jc w:val="both"/>
        <w:rPr>
          <w:sz w:val="28"/>
          <w:szCs w:val="28"/>
        </w:rPr>
      </w:pPr>
      <w:r w:rsidRPr="007819A7">
        <w:rPr>
          <w:sz w:val="28"/>
          <w:szCs w:val="28"/>
        </w:rPr>
        <w:t>раздражающего действия (С</w:t>
      </w:r>
      <w:r w:rsidRPr="007819A7">
        <w:rPr>
          <w:sz w:val="28"/>
          <w:szCs w:val="28"/>
          <w:lang w:val="en-US"/>
        </w:rPr>
        <w:t>S</w:t>
      </w:r>
      <w:r w:rsidRPr="007819A7">
        <w:rPr>
          <w:sz w:val="28"/>
          <w:szCs w:val="28"/>
        </w:rPr>
        <w:t>, хлорпикрин, адамсит).</w:t>
      </w:r>
    </w:p>
    <w:p w:rsidR="000D6AC9" w:rsidRPr="004B01D4" w:rsidRDefault="000D6AC9" w:rsidP="00E75E0C">
      <w:pPr>
        <w:widowControl/>
        <w:autoSpaceDE/>
        <w:autoSpaceDN/>
        <w:adjustRightInd/>
        <w:jc w:val="both"/>
        <w:rPr>
          <w:sz w:val="28"/>
          <w:szCs w:val="28"/>
          <w:u w:val="single"/>
        </w:rPr>
      </w:pPr>
    </w:p>
    <w:p w:rsidR="000D6AC9" w:rsidRPr="000D6AC9" w:rsidRDefault="000D6AC9" w:rsidP="00E75E0C">
      <w:pPr>
        <w:widowControl/>
        <w:autoSpaceDE/>
        <w:autoSpaceDN/>
        <w:adjustRightInd/>
        <w:ind w:firstLine="709"/>
        <w:rPr>
          <w:sz w:val="28"/>
          <w:szCs w:val="28"/>
        </w:rPr>
      </w:pPr>
      <w:r w:rsidRPr="000D6AC9">
        <w:rPr>
          <w:sz w:val="28"/>
          <w:szCs w:val="28"/>
        </w:rPr>
        <w:t>3. По стойкости:</w:t>
      </w:r>
    </w:p>
    <w:p w:rsidR="000D6AC9" w:rsidRPr="004B01D4" w:rsidRDefault="000D6AC9" w:rsidP="004B01D4">
      <w:pPr>
        <w:pStyle w:val="a4"/>
        <w:widowControl/>
        <w:numPr>
          <w:ilvl w:val="0"/>
          <w:numId w:val="18"/>
        </w:numPr>
        <w:autoSpaceDE/>
        <w:autoSpaceDN/>
        <w:adjustRightInd/>
        <w:jc w:val="both"/>
        <w:rPr>
          <w:sz w:val="28"/>
          <w:szCs w:val="28"/>
        </w:rPr>
      </w:pPr>
      <w:r w:rsidRPr="004B01D4">
        <w:rPr>
          <w:sz w:val="28"/>
          <w:szCs w:val="28"/>
        </w:rPr>
        <w:t xml:space="preserve">стойкие (зоман, зарин, </w:t>
      </w:r>
      <w:r w:rsidRPr="004B01D4">
        <w:rPr>
          <w:sz w:val="28"/>
          <w:szCs w:val="28"/>
          <w:lang w:val="en-US"/>
        </w:rPr>
        <w:t>V</w:t>
      </w:r>
      <w:r w:rsidRPr="004B01D4">
        <w:rPr>
          <w:sz w:val="28"/>
          <w:szCs w:val="28"/>
        </w:rPr>
        <w:t>Х, иприт, люизит);</w:t>
      </w:r>
    </w:p>
    <w:p w:rsidR="000D6AC9" w:rsidRPr="004B01D4" w:rsidRDefault="000D6AC9" w:rsidP="004B01D4">
      <w:pPr>
        <w:pStyle w:val="a4"/>
        <w:widowControl/>
        <w:numPr>
          <w:ilvl w:val="0"/>
          <w:numId w:val="18"/>
        </w:numPr>
        <w:autoSpaceDE/>
        <w:autoSpaceDN/>
        <w:adjustRightInd/>
        <w:jc w:val="both"/>
        <w:rPr>
          <w:sz w:val="28"/>
          <w:szCs w:val="28"/>
        </w:rPr>
      </w:pPr>
      <w:r w:rsidRPr="004B01D4">
        <w:rPr>
          <w:sz w:val="28"/>
          <w:szCs w:val="28"/>
        </w:rPr>
        <w:t>нестойкие (синильная кислота, хлорциан, фосген, дифосген).</w:t>
      </w:r>
    </w:p>
    <w:p w:rsidR="000D6AC9" w:rsidRPr="000D6AC9" w:rsidRDefault="000D6AC9" w:rsidP="00E75E0C">
      <w:pPr>
        <w:widowControl/>
        <w:autoSpaceDE/>
        <w:autoSpaceDN/>
        <w:adjustRightInd/>
        <w:ind w:firstLine="709"/>
        <w:jc w:val="both"/>
        <w:rPr>
          <w:sz w:val="28"/>
          <w:szCs w:val="28"/>
        </w:rPr>
      </w:pPr>
    </w:p>
    <w:p w:rsidR="000D6AC9" w:rsidRPr="000D6AC9" w:rsidRDefault="000D6AC9" w:rsidP="00E75E0C">
      <w:pPr>
        <w:widowControl/>
        <w:autoSpaceDE/>
        <w:autoSpaceDN/>
        <w:adjustRightInd/>
        <w:ind w:firstLine="709"/>
        <w:jc w:val="both"/>
        <w:rPr>
          <w:sz w:val="28"/>
          <w:szCs w:val="28"/>
        </w:rPr>
      </w:pPr>
      <w:r w:rsidRPr="000D6AC9">
        <w:rPr>
          <w:sz w:val="28"/>
          <w:szCs w:val="28"/>
        </w:rPr>
        <w:t>Стойкие отравляющие вещества сохраняют поражающие свойства на местности от полусуток до 1-2-х месяцев, нестойкие воздействуют на человека в течение от 15- 30 минут до 2-3 часов.</w:t>
      </w:r>
    </w:p>
    <w:p w:rsidR="000D6AC9" w:rsidRPr="000D6AC9" w:rsidRDefault="000D6AC9" w:rsidP="00E75E0C">
      <w:pPr>
        <w:widowControl/>
        <w:autoSpaceDE/>
        <w:autoSpaceDN/>
        <w:adjustRightInd/>
        <w:ind w:firstLine="709"/>
        <w:jc w:val="both"/>
        <w:rPr>
          <w:sz w:val="28"/>
          <w:szCs w:val="28"/>
          <w:u w:val="single"/>
        </w:rPr>
      </w:pPr>
      <w:r w:rsidRPr="000D6AC9">
        <w:rPr>
          <w:sz w:val="28"/>
          <w:szCs w:val="28"/>
        </w:rPr>
        <w:t xml:space="preserve">Способность отравляющих веществ оказывать поражающее действие на человека называется </w:t>
      </w:r>
      <w:r w:rsidRPr="000D6AC9">
        <w:rPr>
          <w:i/>
          <w:sz w:val="28"/>
          <w:szCs w:val="28"/>
        </w:rPr>
        <w:t>токсичностью.</w:t>
      </w:r>
      <w:r w:rsidRPr="00E75E0C">
        <w:rPr>
          <w:sz w:val="28"/>
          <w:szCs w:val="28"/>
        </w:rPr>
        <w:t xml:space="preserve"> </w:t>
      </w:r>
      <w:r w:rsidRPr="000D6AC9">
        <w:rPr>
          <w:sz w:val="28"/>
          <w:szCs w:val="28"/>
        </w:rPr>
        <w:t xml:space="preserve">Основными токсикологическими характеристиками отравляющих веществ считаются </w:t>
      </w:r>
      <w:r w:rsidRPr="000D6AC9">
        <w:rPr>
          <w:i/>
          <w:sz w:val="28"/>
          <w:szCs w:val="28"/>
        </w:rPr>
        <w:t xml:space="preserve">токсические </w:t>
      </w:r>
      <w:r w:rsidRPr="000D6AC9">
        <w:rPr>
          <w:sz w:val="28"/>
          <w:szCs w:val="28"/>
        </w:rPr>
        <w:t xml:space="preserve">дозы </w:t>
      </w:r>
      <w:r w:rsidRPr="000D6AC9">
        <w:rPr>
          <w:i/>
          <w:sz w:val="28"/>
          <w:szCs w:val="28"/>
        </w:rPr>
        <w:t>(</w:t>
      </w:r>
      <w:proofErr w:type="spellStart"/>
      <w:r w:rsidRPr="000D6AC9">
        <w:rPr>
          <w:i/>
          <w:sz w:val="28"/>
          <w:szCs w:val="28"/>
        </w:rPr>
        <w:t>токсодозы</w:t>
      </w:r>
      <w:proofErr w:type="spellEnd"/>
      <w:r w:rsidRPr="000D6AC9">
        <w:rPr>
          <w:i/>
          <w:sz w:val="28"/>
          <w:szCs w:val="28"/>
        </w:rPr>
        <w:t>).</w:t>
      </w:r>
    </w:p>
    <w:p w:rsidR="000D6AC9" w:rsidRPr="000D6AC9" w:rsidRDefault="000D6AC9" w:rsidP="00E75E0C">
      <w:pPr>
        <w:widowControl/>
        <w:autoSpaceDE/>
        <w:autoSpaceDN/>
        <w:adjustRightInd/>
        <w:ind w:firstLine="709"/>
        <w:jc w:val="both"/>
        <w:rPr>
          <w:sz w:val="28"/>
          <w:szCs w:val="28"/>
        </w:rPr>
      </w:pPr>
      <w:proofErr w:type="spellStart"/>
      <w:r w:rsidRPr="000D6AC9">
        <w:rPr>
          <w:i/>
          <w:sz w:val="28"/>
          <w:szCs w:val="28"/>
        </w:rPr>
        <w:t>Токсодоза</w:t>
      </w:r>
      <w:proofErr w:type="spellEnd"/>
      <w:r w:rsidRPr="00E75E0C">
        <w:rPr>
          <w:sz w:val="28"/>
          <w:szCs w:val="28"/>
        </w:rPr>
        <w:t xml:space="preserve"> </w:t>
      </w:r>
      <w:r w:rsidRPr="000D6AC9">
        <w:rPr>
          <w:sz w:val="28"/>
          <w:szCs w:val="28"/>
        </w:rPr>
        <w:t>– это количество вещества (доза вещества), вызывающее определенный токсический эффект.</w:t>
      </w:r>
    </w:p>
    <w:p w:rsidR="000D6AC9" w:rsidRPr="000D6AC9" w:rsidRDefault="000D6AC9" w:rsidP="00E75E0C">
      <w:pPr>
        <w:widowControl/>
        <w:autoSpaceDE/>
        <w:autoSpaceDN/>
        <w:adjustRightInd/>
        <w:ind w:firstLine="709"/>
        <w:jc w:val="both"/>
        <w:rPr>
          <w:sz w:val="28"/>
          <w:szCs w:val="28"/>
        </w:rPr>
      </w:pPr>
      <w:r w:rsidRPr="000D6AC9">
        <w:rPr>
          <w:sz w:val="28"/>
          <w:szCs w:val="28"/>
        </w:rPr>
        <w:t xml:space="preserve">Выражается </w:t>
      </w:r>
      <w:proofErr w:type="spellStart"/>
      <w:r w:rsidRPr="000D6AC9">
        <w:rPr>
          <w:sz w:val="28"/>
          <w:szCs w:val="28"/>
        </w:rPr>
        <w:t>токсодоза</w:t>
      </w:r>
      <w:proofErr w:type="spellEnd"/>
      <w:r w:rsidRPr="000D6AC9">
        <w:rPr>
          <w:sz w:val="28"/>
          <w:szCs w:val="28"/>
        </w:rPr>
        <w:t xml:space="preserve"> произведением концентрации ОВ (г/м</w:t>
      </w:r>
      <w:r w:rsidRPr="000D6AC9">
        <w:rPr>
          <w:sz w:val="28"/>
          <w:szCs w:val="28"/>
          <w:vertAlign w:val="superscript"/>
        </w:rPr>
        <w:t>3</w:t>
      </w:r>
      <w:r w:rsidRPr="000D6AC9">
        <w:rPr>
          <w:sz w:val="28"/>
          <w:szCs w:val="28"/>
        </w:rPr>
        <w:t xml:space="preserve">) на время действия, т.е. </w:t>
      </w:r>
      <w:proofErr w:type="spellStart"/>
      <w:r w:rsidRPr="000D6AC9">
        <w:rPr>
          <w:sz w:val="28"/>
          <w:szCs w:val="28"/>
        </w:rPr>
        <w:t>г</w:t>
      </w:r>
      <w:r w:rsidR="00E75E0C">
        <w:rPr>
          <w:sz w:val="28"/>
          <w:szCs w:val="28"/>
        </w:rPr>
        <w:t>×</w:t>
      </w:r>
      <w:r w:rsidRPr="000D6AC9">
        <w:rPr>
          <w:sz w:val="28"/>
          <w:szCs w:val="28"/>
        </w:rPr>
        <w:t>мин</w:t>
      </w:r>
      <w:proofErr w:type="spellEnd"/>
      <w:r w:rsidRPr="000D6AC9">
        <w:rPr>
          <w:sz w:val="28"/>
          <w:szCs w:val="28"/>
        </w:rPr>
        <w:t>/м</w:t>
      </w:r>
      <w:r w:rsidRPr="000D6AC9">
        <w:rPr>
          <w:sz w:val="28"/>
          <w:szCs w:val="28"/>
          <w:vertAlign w:val="superscript"/>
        </w:rPr>
        <w:t>3</w:t>
      </w:r>
      <w:r w:rsidRPr="000D6AC9">
        <w:rPr>
          <w:sz w:val="28"/>
          <w:szCs w:val="28"/>
        </w:rPr>
        <w:t xml:space="preserve"> или </w:t>
      </w:r>
      <w:proofErr w:type="spellStart"/>
      <w:r w:rsidRPr="000D6AC9">
        <w:rPr>
          <w:sz w:val="28"/>
          <w:szCs w:val="28"/>
        </w:rPr>
        <w:t>г</w:t>
      </w:r>
      <w:r w:rsidR="00E75E0C">
        <w:rPr>
          <w:sz w:val="28"/>
          <w:szCs w:val="28"/>
        </w:rPr>
        <w:t>×</w:t>
      </w:r>
      <w:r w:rsidRPr="000D6AC9">
        <w:rPr>
          <w:sz w:val="28"/>
          <w:szCs w:val="28"/>
        </w:rPr>
        <w:t>мин</w:t>
      </w:r>
      <w:proofErr w:type="spellEnd"/>
      <w:r w:rsidRPr="000D6AC9">
        <w:rPr>
          <w:sz w:val="28"/>
          <w:szCs w:val="28"/>
        </w:rPr>
        <w:t>/л.</w:t>
      </w:r>
    </w:p>
    <w:p w:rsidR="000D6AC9" w:rsidRPr="000D6AC9" w:rsidRDefault="000D6AC9" w:rsidP="00E75E0C">
      <w:pPr>
        <w:widowControl/>
        <w:autoSpaceDE/>
        <w:autoSpaceDN/>
        <w:adjustRightInd/>
        <w:ind w:firstLine="709"/>
        <w:jc w:val="both"/>
        <w:rPr>
          <w:sz w:val="28"/>
          <w:szCs w:val="28"/>
        </w:rPr>
      </w:pPr>
      <w:r w:rsidRPr="000D6AC9">
        <w:rPr>
          <w:sz w:val="28"/>
          <w:szCs w:val="28"/>
        </w:rPr>
        <w:t xml:space="preserve">Для характеристики токсичности ОВ при воздействии на человека применяются следующие </w:t>
      </w:r>
      <w:proofErr w:type="spellStart"/>
      <w:r w:rsidRPr="000D6AC9">
        <w:rPr>
          <w:sz w:val="28"/>
          <w:szCs w:val="28"/>
        </w:rPr>
        <w:t>токсодозы</w:t>
      </w:r>
      <w:proofErr w:type="spellEnd"/>
      <w:r w:rsidRPr="000D6AC9">
        <w:rPr>
          <w:sz w:val="28"/>
          <w:szCs w:val="28"/>
        </w:rPr>
        <w:t>:</w:t>
      </w:r>
    </w:p>
    <w:p w:rsidR="000D6AC9" w:rsidRPr="00E75E0C" w:rsidRDefault="000D6AC9" w:rsidP="00E75E0C">
      <w:pPr>
        <w:pStyle w:val="a4"/>
        <w:widowControl/>
        <w:numPr>
          <w:ilvl w:val="0"/>
          <w:numId w:val="22"/>
        </w:numPr>
        <w:tabs>
          <w:tab w:val="num" w:pos="1800"/>
        </w:tabs>
        <w:autoSpaceDE/>
        <w:autoSpaceDN/>
        <w:adjustRightInd/>
        <w:jc w:val="both"/>
        <w:rPr>
          <w:sz w:val="28"/>
          <w:szCs w:val="28"/>
        </w:rPr>
      </w:pPr>
      <w:r w:rsidRPr="00E75E0C">
        <w:rPr>
          <w:i/>
          <w:sz w:val="28"/>
          <w:szCs w:val="28"/>
        </w:rPr>
        <w:t xml:space="preserve">средняя смертельная </w:t>
      </w:r>
      <w:proofErr w:type="spellStart"/>
      <w:r w:rsidRPr="00E75E0C">
        <w:rPr>
          <w:i/>
          <w:sz w:val="28"/>
          <w:szCs w:val="28"/>
        </w:rPr>
        <w:t>токсодоза</w:t>
      </w:r>
      <w:proofErr w:type="spellEnd"/>
      <w:r w:rsidRPr="00E75E0C">
        <w:rPr>
          <w:sz w:val="28"/>
          <w:szCs w:val="28"/>
        </w:rPr>
        <w:t xml:space="preserve"> – вызывающая смертельный исход у 50% пораженных;</w:t>
      </w:r>
    </w:p>
    <w:p w:rsidR="000D6AC9" w:rsidRPr="00E75E0C" w:rsidRDefault="000D6AC9" w:rsidP="00E75E0C">
      <w:pPr>
        <w:pStyle w:val="a4"/>
        <w:widowControl/>
        <w:numPr>
          <w:ilvl w:val="0"/>
          <w:numId w:val="22"/>
        </w:numPr>
        <w:autoSpaceDE/>
        <w:autoSpaceDN/>
        <w:adjustRightInd/>
        <w:jc w:val="both"/>
        <w:rPr>
          <w:sz w:val="28"/>
          <w:szCs w:val="28"/>
        </w:rPr>
      </w:pPr>
      <w:r w:rsidRPr="00E75E0C">
        <w:rPr>
          <w:i/>
          <w:sz w:val="28"/>
          <w:szCs w:val="28"/>
        </w:rPr>
        <w:t xml:space="preserve">средняя выводящая из строя </w:t>
      </w:r>
      <w:proofErr w:type="spellStart"/>
      <w:r w:rsidRPr="00E75E0C">
        <w:rPr>
          <w:i/>
          <w:sz w:val="28"/>
          <w:szCs w:val="28"/>
        </w:rPr>
        <w:t>токсодоза</w:t>
      </w:r>
      <w:proofErr w:type="spellEnd"/>
      <w:r w:rsidR="00E75E0C">
        <w:rPr>
          <w:i/>
          <w:sz w:val="28"/>
          <w:szCs w:val="28"/>
        </w:rPr>
        <w:t xml:space="preserve"> </w:t>
      </w:r>
      <w:r w:rsidR="00E75E0C">
        <w:rPr>
          <w:sz w:val="28"/>
          <w:szCs w:val="28"/>
        </w:rPr>
        <w:t>–</w:t>
      </w:r>
      <w:r w:rsidRPr="00E75E0C">
        <w:rPr>
          <w:sz w:val="28"/>
          <w:szCs w:val="28"/>
        </w:rPr>
        <w:t xml:space="preserve"> вызывающая выход из строя 50% пораженных;</w:t>
      </w:r>
    </w:p>
    <w:p w:rsidR="000D6AC9" w:rsidRPr="00E75E0C" w:rsidRDefault="000D6AC9" w:rsidP="00E75E0C">
      <w:pPr>
        <w:pStyle w:val="a4"/>
        <w:widowControl/>
        <w:numPr>
          <w:ilvl w:val="0"/>
          <w:numId w:val="22"/>
        </w:numPr>
        <w:autoSpaceDE/>
        <w:autoSpaceDN/>
        <w:adjustRightInd/>
        <w:jc w:val="both"/>
        <w:rPr>
          <w:sz w:val="28"/>
          <w:szCs w:val="28"/>
          <w:u w:val="single"/>
        </w:rPr>
      </w:pPr>
      <w:r w:rsidRPr="00E75E0C">
        <w:rPr>
          <w:i/>
          <w:sz w:val="28"/>
          <w:szCs w:val="28"/>
        </w:rPr>
        <w:t xml:space="preserve">средняя пороговая </w:t>
      </w:r>
      <w:proofErr w:type="spellStart"/>
      <w:r w:rsidRPr="00E75E0C">
        <w:rPr>
          <w:i/>
          <w:sz w:val="28"/>
          <w:szCs w:val="28"/>
        </w:rPr>
        <w:t>токсодоза</w:t>
      </w:r>
      <w:proofErr w:type="spellEnd"/>
      <w:r w:rsidR="00E75E0C">
        <w:rPr>
          <w:i/>
          <w:sz w:val="28"/>
          <w:szCs w:val="28"/>
        </w:rPr>
        <w:t xml:space="preserve"> </w:t>
      </w:r>
      <w:r w:rsidR="00E75E0C">
        <w:rPr>
          <w:sz w:val="28"/>
          <w:szCs w:val="28"/>
        </w:rPr>
        <w:t>–</w:t>
      </w:r>
      <w:r w:rsidRPr="00E75E0C">
        <w:rPr>
          <w:sz w:val="28"/>
          <w:szCs w:val="28"/>
        </w:rPr>
        <w:t xml:space="preserve"> вызывающая начальные симптомы поражения у 50% пораженных.</w:t>
      </w:r>
    </w:p>
    <w:p w:rsidR="000D6AC9" w:rsidRPr="000D6AC9" w:rsidRDefault="000D6AC9" w:rsidP="00E75E0C">
      <w:pPr>
        <w:widowControl/>
        <w:autoSpaceDE/>
        <w:autoSpaceDN/>
        <w:adjustRightInd/>
        <w:ind w:firstLine="709"/>
        <w:jc w:val="both"/>
        <w:rPr>
          <w:sz w:val="28"/>
          <w:szCs w:val="28"/>
        </w:rPr>
      </w:pPr>
    </w:p>
    <w:p w:rsidR="000D6AC9" w:rsidRPr="000D6AC9" w:rsidRDefault="000D6AC9" w:rsidP="00E75E0C">
      <w:pPr>
        <w:widowControl/>
        <w:autoSpaceDE/>
        <w:autoSpaceDN/>
        <w:adjustRightInd/>
        <w:ind w:firstLine="709"/>
        <w:jc w:val="both"/>
        <w:rPr>
          <w:sz w:val="28"/>
          <w:szCs w:val="28"/>
        </w:rPr>
      </w:pPr>
      <w:r w:rsidRPr="000D6AC9">
        <w:rPr>
          <w:sz w:val="28"/>
          <w:szCs w:val="28"/>
        </w:rPr>
        <w:t>Поражающее действие (эффект применения ХО) определяется масштабом химического заражения. Масштаб химического заражения, в свою очередь, определяется зоной химического заражения.</w:t>
      </w:r>
    </w:p>
    <w:p w:rsidR="000D6AC9" w:rsidRPr="000D6AC9" w:rsidRDefault="000D6AC9" w:rsidP="00E75E0C">
      <w:pPr>
        <w:widowControl/>
        <w:autoSpaceDE/>
        <w:autoSpaceDN/>
        <w:adjustRightInd/>
        <w:ind w:firstLine="709"/>
        <w:jc w:val="both"/>
        <w:rPr>
          <w:sz w:val="28"/>
          <w:szCs w:val="28"/>
        </w:rPr>
      </w:pPr>
      <w:r w:rsidRPr="000D6AC9">
        <w:rPr>
          <w:sz w:val="28"/>
          <w:szCs w:val="28"/>
        </w:rPr>
        <w:t>Зона химического заражения ОВ включает территорию, подвергшуюся непосредственному воздействию противника (район применения), и территорию, над которой распространялось облако ОВ с поражающими концентрациями. Район применения характеризуется длиной и шириной, территория распространения облака – глубиной.</w:t>
      </w:r>
    </w:p>
    <w:p w:rsidR="000D6AC9" w:rsidRPr="000D6AC9" w:rsidRDefault="000D6AC9" w:rsidP="00E75E0C">
      <w:pPr>
        <w:widowControl/>
        <w:autoSpaceDE/>
        <w:autoSpaceDN/>
        <w:adjustRightInd/>
        <w:ind w:firstLine="709"/>
        <w:jc w:val="both"/>
        <w:rPr>
          <w:sz w:val="28"/>
          <w:szCs w:val="28"/>
        </w:rPr>
      </w:pPr>
      <w:r w:rsidRPr="000D6AC9">
        <w:rPr>
          <w:sz w:val="28"/>
          <w:szCs w:val="28"/>
        </w:rPr>
        <w:t>В зависимости от масштабов применения химического оружия в зоне химического заражения могут быть один или несколько очагов химического поражения.</w:t>
      </w:r>
    </w:p>
    <w:p w:rsidR="000D6AC9" w:rsidRPr="000D6AC9" w:rsidRDefault="000D6AC9" w:rsidP="00E75E0C">
      <w:pPr>
        <w:widowControl/>
        <w:autoSpaceDE/>
        <w:autoSpaceDN/>
        <w:adjustRightInd/>
        <w:ind w:firstLine="709"/>
        <w:jc w:val="both"/>
        <w:rPr>
          <w:sz w:val="28"/>
          <w:szCs w:val="28"/>
        </w:rPr>
      </w:pPr>
      <w:r w:rsidRPr="000D6AC9">
        <w:rPr>
          <w:i/>
          <w:sz w:val="28"/>
          <w:szCs w:val="28"/>
        </w:rPr>
        <w:t>Очаг химического поражения</w:t>
      </w:r>
      <w:r w:rsidRPr="000D6AC9">
        <w:rPr>
          <w:sz w:val="28"/>
          <w:szCs w:val="28"/>
        </w:rPr>
        <w:t xml:space="preserve"> – это территория с находящимися на ней объектами, в пределах которой в результате воздействия ОВ произошли массовые поражения людей, с/хоз. животных и растений.</w:t>
      </w:r>
    </w:p>
    <w:p w:rsidR="000D6AC9" w:rsidRPr="000D6AC9" w:rsidRDefault="000D6AC9" w:rsidP="00E75E0C">
      <w:pPr>
        <w:widowControl/>
        <w:autoSpaceDE/>
        <w:autoSpaceDN/>
        <w:adjustRightInd/>
        <w:ind w:firstLine="709"/>
        <w:jc w:val="both"/>
        <w:rPr>
          <w:sz w:val="28"/>
          <w:szCs w:val="28"/>
        </w:rPr>
      </w:pPr>
      <w:r w:rsidRPr="000D6AC9">
        <w:rPr>
          <w:sz w:val="28"/>
          <w:szCs w:val="28"/>
        </w:rPr>
        <w:t>Химическое оружие непосредственного влияния на здания, сооружения и оборудование предприятий не оказывает.</w:t>
      </w:r>
    </w:p>
    <w:p w:rsidR="000D6AC9" w:rsidRPr="000D6AC9" w:rsidRDefault="000D6AC9" w:rsidP="00E75E0C">
      <w:pPr>
        <w:widowControl/>
        <w:autoSpaceDE/>
        <w:autoSpaceDN/>
        <w:adjustRightInd/>
        <w:ind w:firstLine="709"/>
        <w:jc w:val="both"/>
        <w:rPr>
          <w:sz w:val="28"/>
          <w:szCs w:val="28"/>
        </w:rPr>
      </w:pPr>
      <w:r w:rsidRPr="000D6AC9">
        <w:rPr>
          <w:sz w:val="28"/>
          <w:szCs w:val="28"/>
        </w:rPr>
        <w:lastRenderedPageBreak/>
        <w:t>Однако применение его может сказаться на производственной деятельности, когда персонал вынужден будет работать в средствах защиты или прерывать производственный процесс на время укрытия в убежищах. Что касается агропромышленного комплекса, то стойкие ОВ могут, например, надолго вывести из севооборота посевные площади со всеми вытекающими отсюда последствиями.</w:t>
      </w:r>
    </w:p>
    <w:p w:rsidR="000D6AC9" w:rsidRPr="000D6AC9" w:rsidRDefault="000D6AC9" w:rsidP="00E75E0C">
      <w:pPr>
        <w:widowControl/>
        <w:autoSpaceDE/>
        <w:autoSpaceDN/>
        <w:adjustRightInd/>
        <w:ind w:firstLine="709"/>
        <w:jc w:val="both"/>
        <w:rPr>
          <w:sz w:val="28"/>
          <w:szCs w:val="28"/>
        </w:rPr>
      </w:pPr>
      <w:r w:rsidRPr="000D6AC9">
        <w:rPr>
          <w:sz w:val="28"/>
          <w:szCs w:val="28"/>
        </w:rPr>
        <w:t>Следует напомнить, что в 1972г. ООН принята Конвенция о запрещении разработки, производства, накопления и применение химического оружия и его уничтожении.</w:t>
      </w:r>
    </w:p>
    <w:p w:rsidR="000D6AC9" w:rsidRPr="000D6AC9" w:rsidRDefault="000D6AC9" w:rsidP="00E75E0C">
      <w:pPr>
        <w:widowControl/>
        <w:autoSpaceDE/>
        <w:autoSpaceDN/>
        <w:adjustRightInd/>
        <w:ind w:firstLine="709"/>
        <w:jc w:val="both"/>
        <w:rPr>
          <w:sz w:val="28"/>
          <w:szCs w:val="28"/>
        </w:rPr>
      </w:pPr>
      <w:r w:rsidRPr="000D6AC9">
        <w:rPr>
          <w:sz w:val="28"/>
          <w:szCs w:val="28"/>
        </w:rPr>
        <w:t xml:space="preserve">Тем не менее, при наличии его огромных запасов возможность использования химического оружия до сих пор сохраняется (в </w:t>
      </w:r>
      <w:proofErr w:type="spellStart"/>
      <w:r w:rsidRPr="000D6AC9">
        <w:rPr>
          <w:sz w:val="28"/>
          <w:szCs w:val="28"/>
        </w:rPr>
        <w:t>т.ч</w:t>
      </w:r>
      <w:proofErr w:type="spellEnd"/>
      <w:r w:rsidRPr="000D6AC9">
        <w:rPr>
          <w:sz w:val="28"/>
          <w:szCs w:val="28"/>
        </w:rPr>
        <w:t>. и в террористических целях), что оставляет проблему защиты от него по-прежнему актуальной.</w:t>
      </w:r>
    </w:p>
    <w:p w:rsidR="00E75E0C" w:rsidRDefault="00E75E0C" w:rsidP="00E75E0C">
      <w:pPr>
        <w:widowControl/>
        <w:autoSpaceDE/>
        <w:autoSpaceDN/>
        <w:adjustRightInd/>
        <w:ind w:left="-284" w:firstLine="992"/>
        <w:jc w:val="both"/>
        <w:rPr>
          <w:bCs/>
          <w:i/>
          <w:sz w:val="28"/>
          <w:szCs w:val="28"/>
        </w:rPr>
      </w:pPr>
    </w:p>
    <w:p w:rsidR="00E75E0C" w:rsidRPr="00B44E95" w:rsidRDefault="00B44E95" w:rsidP="00B44E95">
      <w:pPr>
        <w:widowControl/>
        <w:autoSpaceDE/>
        <w:autoSpaceDN/>
        <w:adjustRightInd/>
        <w:rPr>
          <w:bCs/>
          <w:sz w:val="28"/>
          <w:szCs w:val="28"/>
        </w:rPr>
      </w:pPr>
      <w:r w:rsidRPr="00B44E95">
        <w:rPr>
          <w:bCs/>
          <w:sz w:val="28"/>
          <w:szCs w:val="28"/>
        </w:rPr>
        <w:t xml:space="preserve">1.1.3 </w:t>
      </w:r>
      <w:r w:rsidR="00E75E0C" w:rsidRPr="00B44E95">
        <w:rPr>
          <w:bCs/>
          <w:caps/>
          <w:sz w:val="28"/>
          <w:szCs w:val="28"/>
        </w:rPr>
        <w:t>Биологическое оружие (БО)</w:t>
      </w:r>
    </w:p>
    <w:p w:rsidR="00E75E0C" w:rsidRDefault="00E75E0C" w:rsidP="00E75E0C">
      <w:pPr>
        <w:widowControl/>
        <w:autoSpaceDE/>
        <w:autoSpaceDN/>
        <w:adjustRightInd/>
        <w:ind w:left="-284" w:firstLine="992"/>
        <w:jc w:val="both"/>
        <w:rPr>
          <w:bCs/>
          <w:i/>
          <w:sz w:val="28"/>
          <w:szCs w:val="28"/>
        </w:rPr>
      </w:pPr>
    </w:p>
    <w:p w:rsidR="000D6AC9" w:rsidRPr="000D6AC9" w:rsidRDefault="000D6AC9" w:rsidP="00E75E0C">
      <w:pPr>
        <w:widowControl/>
        <w:autoSpaceDE/>
        <w:autoSpaceDN/>
        <w:adjustRightInd/>
        <w:ind w:firstLine="709"/>
        <w:jc w:val="both"/>
        <w:rPr>
          <w:sz w:val="28"/>
          <w:szCs w:val="28"/>
        </w:rPr>
      </w:pPr>
      <w:r w:rsidRPr="000D6AC9">
        <w:rPr>
          <w:bCs/>
          <w:i/>
          <w:sz w:val="28"/>
          <w:szCs w:val="28"/>
        </w:rPr>
        <w:t>Биологическое оружие (БО)</w:t>
      </w:r>
      <w:r w:rsidRPr="000D6AC9">
        <w:rPr>
          <w:b/>
          <w:bCs/>
          <w:sz w:val="28"/>
          <w:szCs w:val="28"/>
        </w:rPr>
        <w:t xml:space="preserve"> – </w:t>
      </w:r>
      <w:r w:rsidRPr="000D6AC9">
        <w:rPr>
          <w:sz w:val="28"/>
          <w:szCs w:val="28"/>
        </w:rPr>
        <w:t>оружие массового поражения, действие которого основано на использовании болезнетворных свойств биологических средств.</w:t>
      </w:r>
    </w:p>
    <w:p w:rsidR="000D6AC9" w:rsidRPr="000D6AC9" w:rsidRDefault="000D6AC9" w:rsidP="00E75E0C">
      <w:pPr>
        <w:widowControl/>
        <w:autoSpaceDE/>
        <w:autoSpaceDN/>
        <w:adjustRightInd/>
        <w:ind w:firstLine="709"/>
        <w:jc w:val="both"/>
        <w:rPr>
          <w:sz w:val="28"/>
          <w:szCs w:val="28"/>
        </w:rPr>
      </w:pPr>
      <w:r w:rsidRPr="000D6AC9">
        <w:rPr>
          <w:sz w:val="28"/>
          <w:szCs w:val="28"/>
        </w:rPr>
        <w:t>К ним относятся:</w:t>
      </w:r>
    </w:p>
    <w:p w:rsidR="000D6AC9" w:rsidRPr="00E75E0C" w:rsidRDefault="000D6AC9" w:rsidP="00E75E0C">
      <w:pPr>
        <w:pStyle w:val="a4"/>
        <w:widowControl/>
        <w:numPr>
          <w:ilvl w:val="0"/>
          <w:numId w:val="25"/>
        </w:numPr>
        <w:autoSpaceDE/>
        <w:autoSpaceDN/>
        <w:adjustRightInd/>
        <w:jc w:val="both"/>
        <w:rPr>
          <w:sz w:val="28"/>
          <w:szCs w:val="28"/>
        </w:rPr>
      </w:pPr>
      <w:r w:rsidRPr="00E75E0C">
        <w:rPr>
          <w:sz w:val="28"/>
          <w:szCs w:val="28"/>
        </w:rPr>
        <w:t>болезнетворные микробы, вирусы и токсичные продукты их жизнедеятельности;</w:t>
      </w:r>
    </w:p>
    <w:p w:rsidR="000D6AC9" w:rsidRPr="00E75E0C" w:rsidRDefault="000D6AC9" w:rsidP="00E75E0C">
      <w:pPr>
        <w:pStyle w:val="a4"/>
        <w:widowControl/>
        <w:numPr>
          <w:ilvl w:val="0"/>
          <w:numId w:val="25"/>
        </w:numPr>
        <w:autoSpaceDE/>
        <w:autoSpaceDN/>
        <w:adjustRightInd/>
        <w:jc w:val="both"/>
        <w:rPr>
          <w:sz w:val="28"/>
          <w:szCs w:val="28"/>
        </w:rPr>
      </w:pPr>
      <w:r w:rsidRPr="00E75E0C">
        <w:rPr>
          <w:sz w:val="28"/>
          <w:szCs w:val="28"/>
        </w:rPr>
        <w:t>генетический материал – молекулы нуклеиновых кислот, полученных из микробов (вирусов);</w:t>
      </w:r>
    </w:p>
    <w:p w:rsidR="000D6AC9" w:rsidRPr="00E75E0C" w:rsidRDefault="000D6AC9" w:rsidP="00E75E0C">
      <w:pPr>
        <w:pStyle w:val="a4"/>
        <w:widowControl/>
        <w:numPr>
          <w:ilvl w:val="0"/>
          <w:numId w:val="25"/>
        </w:numPr>
        <w:autoSpaceDE/>
        <w:autoSpaceDN/>
        <w:adjustRightInd/>
        <w:jc w:val="both"/>
        <w:rPr>
          <w:sz w:val="28"/>
          <w:szCs w:val="28"/>
        </w:rPr>
      </w:pPr>
      <w:r w:rsidRPr="00E75E0C">
        <w:rPr>
          <w:sz w:val="28"/>
          <w:szCs w:val="28"/>
        </w:rPr>
        <w:t xml:space="preserve">насекомые </w:t>
      </w:r>
      <w:r w:rsidR="00E75E0C">
        <w:rPr>
          <w:sz w:val="28"/>
          <w:szCs w:val="28"/>
        </w:rPr>
        <w:t>–</w:t>
      </w:r>
      <w:r w:rsidRPr="00E75E0C">
        <w:rPr>
          <w:sz w:val="28"/>
          <w:szCs w:val="28"/>
        </w:rPr>
        <w:t xml:space="preserve"> вредители </w:t>
      </w:r>
      <w:proofErr w:type="spellStart"/>
      <w:r w:rsidRPr="00E75E0C">
        <w:rPr>
          <w:sz w:val="28"/>
          <w:szCs w:val="28"/>
        </w:rPr>
        <w:t>сельхозкультур</w:t>
      </w:r>
      <w:proofErr w:type="spellEnd"/>
      <w:r w:rsidRPr="00E75E0C">
        <w:rPr>
          <w:sz w:val="28"/>
          <w:szCs w:val="28"/>
        </w:rPr>
        <w:t>.</w:t>
      </w:r>
    </w:p>
    <w:p w:rsidR="000D6AC9" w:rsidRPr="000D6AC9" w:rsidRDefault="000D6AC9" w:rsidP="00E75E0C">
      <w:pPr>
        <w:widowControl/>
        <w:autoSpaceDE/>
        <w:autoSpaceDN/>
        <w:adjustRightInd/>
        <w:ind w:firstLine="709"/>
        <w:jc w:val="both"/>
        <w:rPr>
          <w:sz w:val="28"/>
          <w:szCs w:val="28"/>
        </w:rPr>
      </w:pPr>
      <w:r w:rsidRPr="000D6AC9">
        <w:rPr>
          <w:sz w:val="28"/>
          <w:szCs w:val="28"/>
        </w:rPr>
        <w:t>Попав в организм человека (животных) в ничтожно малых количествах, болезнетворные микробы и их токсичные продукты вызывают крайне тяжелые инфекционные заболевания, заканчивающиеся, при отсутствии своевременного лечения, смертельным исходом, либо выводят пораженного из строя на длительный срок.</w:t>
      </w:r>
    </w:p>
    <w:p w:rsidR="000D6AC9" w:rsidRPr="000D6AC9" w:rsidRDefault="000D6AC9" w:rsidP="00E75E0C">
      <w:pPr>
        <w:widowControl/>
        <w:autoSpaceDE/>
        <w:autoSpaceDN/>
        <w:adjustRightInd/>
        <w:ind w:firstLine="709"/>
        <w:jc w:val="both"/>
        <w:rPr>
          <w:sz w:val="28"/>
          <w:szCs w:val="28"/>
        </w:rPr>
      </w:pPr>
      <w:r w:rsidRPr="000D6AC9">
        <w:rPr>
          <w:i/>
          <w:sz w:val="28"/>
          <w:szCs w:val="28"/>
        </w:rPr>
        <w:t>Биологическое оружие</w:t>
      </w:r>
      <w:r w:rsidRPr="000D6AC9">
        <w:rPr>
          <w:sz w:val="28"/>
          <w:szCs w:val="28"/>
        </w:rPr>
        <w:t xml:space="preserve"> имеет ряд особенностей, отличающих его от ядерного и химического:</w:t>
      </w:r>
    </w:p>
    <w:p w:rsidR="000D6AC9" w:rsidRPr="000D6AC9" w:rsidRDefault="000D6AC9" w:rsidP="00014F42">
      <w:pPr>
        <w:widowControl/>
        <w:numPr>
          <w:ilvl w:val="1"/>
          <w:numId w:val="4"/>
        </w:numPr>
        <w:tabs>
          <w:tab w:val="num" w:pos="0"/>
        </w:tabs>
        <w:autoSpaceDE/>
        <w:autoSpaceDN/>
        <w:adjustRightInd/>
        <w:ind w:left="357" w:hanging="357"/>
        <w:jc w:val="both"/>
        <w:rPr>
          <w:sz w:val="28"/>
          <w:szCs w:val="28"/>
        </w:rPr>
      </w:pPr>
      <w:r w:rsidRPr="000D6AC9">
        <w:rPr>
          <w:sz w:val="28"/>
          <w:szCs w:val="28"/>
        </w:rPr>
        <w:t>оно может вызвать массовые заболевания, попадая в организм в ничтожных количествах;</w:t>
      </w:r>
    </w:p>
    <w:p w:rsidR="000D6AC9" w:rsidRPr="000D6AC9" w:rsidRDefault="000D6AC9" w:rsidP="00014F42">
      <w:pPr>
        <w:widowControl/>
        <w:numPr>
          <w:ilvl w:val="1"/>
          <w:numId w:val="4"/>
        </w:numPr>
        <w:tabs>
          <w:tab w:val="left" w:pos="0"/>
        </w:tabs>
        <w:autoSpaceDE/>
        <w:autoSpaceDN/>
        <w:adjustRightInd/>
        <w:ind w:left="357" w:hanging="357"/>
        <w:jc w:val="both"/>
        <w:rPr>
          <w:sz w:val="28"/>
          <w:szCs w:val="28"/>
        </w:rPr>
      </w:pPr>
      <w:r w:rsidRPr="000D6AC9">
        <w:rPr>
          <w:sz w:val="28"/>
          <w:szCs w:val="28"/>
        </w:rPr>
        <w:t xml:space="preserve"> поскольку поражающим фактором оружия является заразное заболевание, оно способно далее передаваться от больных к здоровым и после применения его;</w:t>
      </w:r>
    </w:p>
    <w:p w:rsidR="000D6AC9" w:rsidRPr="000D6AC9" w:rsidRDefault="000D6AC9" w:rsidP="00014F42">
      <w:pPr>
        <w:widowControl/>
        <w:numPr>
          <w:ilvl w:val="1"/>
          <w:numId w:val="4"/>
        </w:numPr>
        <w:autoSpaceDE/>
        <w:autoSpaceDN/>
        <w:adjustRightInd/>
        <w:ind w:left="357" w:hanging="357"/>
        <w:jc w:val="both"/>
        <w:rPr>
          <w:sz w:val="28"/>
          <w:szCs w:val="28"/>
        </w:rPr>
      </w:pPr>
      <w:r w:rsidRPr="000D6AC9">
        <w:rPr>
          <w:sz w:val="28"/>
          <w:szCs w:val="28"/>
        </w:rPr>
        <w:t>биологические средства как основа оружия способны к воспроизводству</w:t>
      </w:r>
      <w:r w:rsidR="00E75E0C">
        <w:rPr>
          <w:sz w:val="28"/>
          <w:szCs w:val="28"/>
        </w:rPr>
        <w:t>;</w:t>
      </w:r>
    </w:p>
    <w:p w:rsidR="000D6AC9" w:rsidRPr="000D6AC9" w:rsidRDefault="000D6AC9" w:rsidP="00014F42">
      <w:pPr>
        <w:widowControl/>
        <w:numPr>
          <w:ilvl w:val="1"/>
          <w:numId w:val="4"/>
        </w:numPr>
        <w:autoSpaceDE/>
        <w:autoSpaceDN/>
        <w:adjustRightInd/>
        <w:ind w:left="357" w:hanging="357"/>
        <w:jc w:val="both"/>
        <w:rPr>
          <w:sz w:val="28"/>
          <w:szCs w:val="28"/>
        </w:rPr>
      </w:pPr>
      <w:r w:rsidRPr="000D6AC9">
        <w:rPr>
          <w:sz w:val="28"/>
          <w:szCs w:val="28"/>
        </w:rPr>
        <w:t>попав в ничтожных количествах в организм, они воспроизводятся там и распространяется дальше;</w:t>
      </w:r>
    </w:p>
    <w:p w:rsidR="000D6AC9" w:rsidRPr="000D6AC9" w:rsidRDefault="000D6AC9" w:rsidP="00014F42">
      <w:pPr>
        <w:widowControl/>
        <w:numPr>
          <w:ilvl w:val="1"/>
          <w:numId w:val="4"/>
        </w:numPr>
        <w:autoSpaceDE/>
        <w:autoSpaceDN/>
        <w:adjustRightInd/>
        <w:ind w:left="357" w:hanging="357"/>
        <w:jc w:val="both"/>
        <w:rPr>
          <w:sz w:val="28"/>
          <w:szCs w:val="28"/>
        </w:rPr>
      </w:pPr>
      <w:r w:rsidRPr="000D6AC9">
        <w:rPr>
          <w:sz w:val="28"/>
          <w:szCs w:val="28"/>
        </w:rPr>
        <w:t>биологические средства способны длительно сохраняться во внешней среде и впоследствии давать вспышку инфекции;</w:t>
      </w:r>
    </w:p>
    <w:p w:rsidR="000D6AC9" w:rsidRPr="000D6AC9" w:rsidRDefault="000D6AC9" w:rsidP="00014F42">
      <w:pPr>
        <w:widowControl/>
        <w:numPr>
          <w:ilvl w:val="1"/>
          <w:numId w:val="4"/>
        </w:numPr>
        <w:tabs>
          <w:tab w:val="num" w:pos="0"/>
        </w:tabs>
        <w:autoSpaceDE/>
        <w:autoSpaceDN/>
        <w:adjustRightInd/>
        <w:ind w:left="357" w:hanging="357"/>
        <w:jc w:val="both"/>
        <w:rPr>
          <w:sz w:val="28"/>
          <w:szCs w:val="28"/>
        </w:rPr>
      </w:pPr>
      <w:r w:rsidRPr="000D6AC9">
        <w:rPr>
          <w:sz w:val="28"/>
          <w:szCs w:val="28"/>
        </w:rPr>
        <w:t>болезни имеют скрытый период, в течение которого носители инфекции могут покинуть пределы первичного очага и распространить заболевание на больших территориях.</w:t>
      </w:r>
    </w:p>
    <w:p w:rsidR="000D6AC9" w:rsidRPr="000D6AC9" w:rsidRDefault="000D6AC9" w:rsidP="002D3B18">
      <w:pPr>
        <w:widowControl/>
        <w:autoSpaceDE/>
        <w:autoSpaceDN/>
        <w:adjustRightInd/>
        <w:ind w:firstLine="709"/>
        <w:jc w:val="both"/>
        <w:rPr>
          <w:sz w:val="28"/>
          <w:szCs w:val="28"/>
        </w:rPr>
      </w:pPr>
      <w:r w:rsidRPr="000D6AC9">
        <w:rPr>
          <w:sz w:val="28"/>
          <w:szCs w:val="28"/>
        </w:rPr>
        <w:lastRenderedPageBreak/>
        <w:t>Поражающее действие БО проявляется не сразу (обычно через 2- 5 суток). В течение этого времени человек сохраняет работоспособность, заражает других (чума, натуральная оспа и др.).</w:t>
      </w:r>
    </w:p>
    <w:p w:rsidR="000D6AC9" w:rsidRPr="000D6AC9" w:rsidRDefault="000D6AC9" w:rsidP="002D3B18">
      <w:pPr>
        <w:widowControl/>
        <w:autoSpaceDE/>
        <w:autoSpaceDN/>
        <w:adjustRightInd/>
        <w:ind w:firstLine="709"/>
        <w:jc w:val="both"/>
        <w:rPr>
          <w:sz w:val="28"/>
          <w:szCs w:val="28"/>
        </w:rPr>
      </w:pPr>
      <w:r w:rsidRPr="000D6AC9">
        <w:rPr>
          <w:sz w:val="28"/>
          <w:szCs w:val="28"/>
        </w:rPr>
        <w:t>БО может использоваться в сочетании как с другими видами оружия массового поражения, так и с другими средствами вооруженной борьбы.</w:t>
      </w:r>
    </w:p>
    <w:p w:rsidR="000D6AC9" w:rsidRPr="000D6AC9" w:rsidRDefault="000D6AC9" w:rsidP="002D3B18">
      <w:pPr>
        <w:widowControl/>
        <w:autoSpaceDE/>
        <w:autoSpaceDN/>
        <w:adjustRightInd/>
        <w:ind w:firstLine="709"/>
        <w:jc w:val="both"/>
        <w:rPr>
          <w:sz w:val="28"/>
          <w:szCs w:val="28"/>
        </w:rPr>
      </w:pPr>
      <w:r w:rsidRPr="000D6AC9">
        <w:rPr>
          <w:sz w:val="28"/>
          <w:szCs w:val="28"/>
        </w:rPr>
        <w:t>Самостоятельное применение БО не исключено в локальных войнах.</w:t>
      </w:r>
    </w:p>
    <w:p w:rsidR="000D6AC9" w:rsidRPr="000D6AC9" w:rsidRDefault="000D6AC9" w:rsidP="002D3B18">
      <w:pPr>
        <w:widowControl/>
        <w:autoSpaceDE/>
        <w:autoSpaceDN/>
        <w:adjustRightInd/>
        <w:ind w:firstLine="709"/>
        <w:jc w:val="both"/>
        <w:rPr>
          <w:sz w:val="28"/>
          <w:szCs w:val="28"/>
        </w:rPr>
      </w:pPr>
      <w:r w:rsidRPr="000D6AC9">
        <w:rPr>
          <w:sz w:val="28"/>
          <w:szCs w:val="28"/>
        </w:rPr>
        <w:t>Эффективность действия БО зависит не только от поражающих способностей биологических средств, но в значительной степени и от правильного выбора способов и средств их применения.</w:t>
      </w:r>
    </w:p>
    <w:p w:rsidR="000D6AC9" w:rsidRPr="000D6AC9" w:rsidRDefault="000D6AC9" w:rsidP="002D3B18">
      <w:pPr>
        <w:widowControl/>
        <w:autoSpaceDE/>
        <w:autoSpaceDN/>
        <w:adjustRightInd/>
        <w:ind w:firstLine="709"/>
        <w:jc w:val="both"/>
        <w:rPr>
          <w:sz w:val="28"/>
          <w:szCs w:val="28"/>
        </w:rPr>
      </w:pPr>
      <w:r w:rsidRPr="000D6AC9">
        <w:rPr>
          <w:sz w:val="28"/>
          <w:szCs w:val="28"/>
        </w:rPr>
        <w:t>Способы боевого применения БС основываются на способности патогенных микробов в естественных условиях проникать в организм человека следующими путями:</w:t>
      </w:r>
    </w:p>
    <w:p w:rsidR="000D6AC9" w:rsidRPr="002D3B18" w:rsidRDefault="000D6AC9" w:rsidP="002D3B18">
      <w:pPr>
        <w:pStyle w:val="a4"/>
        <w:widowControl/>
        <w:numPr>
          <w:ilvl w:val="0"/>
          <w:numId w:val="26"/>
        </w:numPr>
        <w:autoSpaceDE/>
        <w:autoSpaceDN/>
        <w:adjustRightInd/>
        <w:jc w:val="both"/>
        <w:rPr>
          <w:sz w:val="28"/>
          <w:szCs w:val="28"/>
        </w:rPr>
      </w:pPr>
      <w:r w:rsidRPr="002D3B18">
        <w:rPr>
          <w:sz w:val="28"/>
          <w:szCs w:val="28"/>
        </w:rPr>
        <w:t>с воздухом через органы дыхания (аэрогенный, воздушно- капельный путь);</w:t>
      </w:r>
    </w:p>
    <w:p w:rsidR="000D6AC9" w:rsidRPr="002D3B18" w:rsidRDefault="000D6AC9" w:rsidP="002D3B18">
      <w:pPr>
        <w:pStyle w:val="a4"/>
        <w:widowControl/>
        <w:numPr>
          <w:ilvl w:val="0"/>
          <w:numId w:val="26"/>
        </w:numPr>
        <w:tabs>
          <w:tab w:val="num" w:pos="1800"/>
        </w:tabs>
        <w:autoSpaceDE/>
        <w:autoSpaceDN/>
        <w:adjustRightInd/>
        <w:jc w:val="both"/>
        <w:rPr>
          <w:sz w:val="28"/>
          <w:szCs w:val="28"/>
        </w:rPr>
      </w:pPr>
      <w:r w:rsidRPr="002D3B18">
        <w:rPr>
          <w:sz w:val="28"/>
          <w:szCs w:val="28"/>
        </w:rPr>
        <w:t>с пищей и водой через пищеварительный тракт;</w:t>
      </w:r>
    </w:p>
    <w:p w:rsidR="000D6AC9" w:rsidRPr="002D3B18" w:rsidRDefault="000D6AC9" w:rsidP="002D3B18">
      <w:pPr>
        <w:pStyle w:val="a4"/>
        <w:widowControl/>
        <w:numPr>
          <w:ilvl w:val="0"/>
          <w:numId w:val="26"/>
        </w:numPr>
        <w:autoSpaceDE/>
        <w:autoSpaceDN/>
        <w:adjustRightInd/>
        <w:jc w:val="both"/>
        <w:rPr>
          <w:sz w:val="28"/>
          <w:szCs w:val="28"/>
        </w:rPr>
      </w:pPr>
      <w:r w:rsidRPr="002D3B18">
        <w:rPr>
          <w:sz w:val="28"/>
          <w:szCs w:val="28"/>
        </w:rPr>
        <w:t>через неповрежденную кожу в результате укусов зараженных кровососущих членистоногих (трансмиссивный путь);</w:t>
      </w:r>
    </w:p>
    <w:p w:rsidR="000D6AC9" w:rsidRPr="002D3B18" w:rsidRDefault="000D6AC9" w:rsidP="002D3B18">
      <w:pPr>
        <w:pStyle w:val="a4"/>
        <w:widowControl/>
        <w:numPr>
          <w:ilvl w:val="0"/>
          <w:numId w:val="26"/>
        </w:numPr>
        <w:autoSpaceDE/>
        <w:autoSpaceDN/>
        <w:adjustRightInd/>
        <w:jc w:val="both"/>
        <w:rPr>
          <w:sz w:val="28"/>
          <w:szCs w:val="28"/>
        </w:rPr>
      </w:pPr>
      <w:r w:rsidRPr="002D3B18">
        <w:rPr>
          <w:sz w:val="28"/>
          <w:szCs w:val="28"/>
        </w:rPr>
        <w:t>через слизистые оболочки рта, носа, глаз, а также через поврежденные кожные покровы (контактный путь).</w:t>
      </w:r>
    </w:p>
    <w:p w:rsidR="002D3B18" w:rsidRDefault="002D3B18" w:rsidP="002D3B18">
      <w:pPr>
        <w:widowControl/>
        <w:autoSpaceDE/>
        <w:autoSpaceDN/>
        <w:adjustRightInd/>
        <w:ind w:firstLine="709"/>
        <w:jc w:val="both"/>
        <w:rPr>
          <w:sz w:val="28"/>
          <w:szCs w:val="28"/>
        </w:rPr>
      </w:pPr>
    </w:p>
    <w:p w:rsidR="000D6AC9" w:rsidRPr="000D6AC9" w:rsidRDefault="000D6AC9" w:rsidP="002D3B18">
      <w:pPr>
        <w:widowControl/>
        <w:autoSpaceDE/>
        <w:autoSpaceDN/>
        <w:adjustRightInd/>
        <w:ind w:firstLine="709"/>
        <w:jc w:val="both"/>
        <w:rPr>
          <w:sz w:val="28"/>
          <w:szCs w:val="28"/>
        </w:rPr>
      </w:pPr>
      <w:r w:rsidRPr="000D6AC9">
        <w:rPr>
          <w:sz w:val="28"/>
          <w:szCs w:val="28"/>
        </w:rPr>
        <w:t>Кроме того, существуют и другие способы боевого применения БС:</w:t>
      </w:r>
    </w:p>
    <w:p w:rsidR="000D6AC9" w:rsidRPr="000D6AC9" w:rsidRDefault="000D6AC9" w:rsidP="002D3B18">
      <w:pPr>
        <w:pStyle w:val="a4"/>
        <w:widowControl/>
        <w:numPr>
          <w:ilvl w:val="0"/>
          <w:numId w:val="26"/>
        </w:numPr>
        <w:autoSpaceDE/>
        <w:autoSpaceDN/>
        <w:adjustRightInd/>
        <w:jc w:val="both"/>
        <w:rPr>
          <w:sz w:val="28"/>
          <w:szCs w:val="28"/>
        </w:rPr>
      </w:pPr>
      <w:r w:rsidRPr="000D6AC9">
        <w:rPr>
          <w:sz w:val="28"/>
          <w:szCs w:val="28"/>
        </w:rPr>
        <w:t>распыление биологических рецептур для заражения приземного слоя воздуха частицами аэрозоля – аэрозольный способ;</w:t>
      </w:r>
    </w:p>
    <w:p w:rsidR="000D6AC9" w:rsidRPr="000D6AC9" w:rsidRDefault="000D6AC9" w:rsidP="002D3B18">
      <w:pPr>
        <w:pStyle w:val="a4"/>
        <w:widowControl/>
        <w:numPr>
          <w:ilvl w:val="0"/>
          <w:numId w:val="26"/>
        </w:numPr>
        <w:autoSpaceDE/>
        <w:autoSpaceDN/>
        <w:adjustRightInd/>
        <w:jc w:val="both"/>
        <w:rPr>
          <w:sz w:val="28"/>
          <w:szCs w:val="28"/>
        </w:rPr>
      </w:pPr>
      <w:r w:rsidRPr="000D6AC9">
        <w:rPr>
          <w:sz w:val="28"/>
          <w:szCs w:val="28"/>
        </w:rPr>
        <w:t>рассеивание в районе цели искусственно зараженного биологическими средствами кровососущих переносчиков;</w:t>
      </w:r>
    </w:p>
    <w:p w:rsidR="000D6AC9" w:rsidRPr="000D6AC9" w:rsidRDefault="000D6AC9" w:rsidP="002D3B18">
      <w:pPr>
        <w:pStyle w:val="a4"/>
        <w:widowControl/>
        <w:numPr>
          <w:ilvl w:val="0"/>
          <w:numId w:val="26"/>
        </w:numPr>
        <w:autoSpaceDE/>
        <w:autoSpaceDN/>
        <w:adjustRightInd/>
        <w:jc w:val="both"/>
        <w:rPr>
          <w:sz w:val="28"/>
          <w:szCs w:val="28"/>
        </w:rPr>
      </w:pPr>
      <w:r w:rsidRPr="000D6AC9">
        <w:rPr>
          <w:sz w:val="28"/>
          <w:szCs w:val="28"/>
        </w:rPr>
        <w:t>заражение биологическими средствами воздуха и воды в замкнутых пространствах (объемах) при помощи диверсионного снаряжения – диверсионный способ.</w:t>
      </w:r>
    </w:p>
    <w:p w:rsidR="000D6AC9" w:rsidRPr="000D6AC9" w:rsidRDefault="000D6AC9" w:rsidP="002D3B18">
      <w:pPr>
        <w:widowControl/>
        <w:autoSpaceDE/>
        <w:autoSpaceDN/>
        <w:adjustRightInd/>
        <w:ind w:firstLine="709"/>
        <w:jc w:val="both"/>
        <w:rPr>
          <w:sz w:val="28"/>
          <w:szCs w:val="28"/>
        </w:rPr>
      </w:pPr>
      <w:r w:rsidRPr="000D6AC9">
        <w:rPr>
          <w:sz w:val="28"/>
          <w:szCs w:val="28"/>
        </w:rPr>
        <w:t>Наибольшее количество пораженных БО можно ожидать при заражении приземного слоя воздуха биологическим аэрозолем.</w:t>
      </w:r>
    </w:p>
    <w:p w:rsidR="000D6AC9" w:rsidRPr="000D6AC9" w:rsidRDefault="000D6AC9" w:rsidP="002D3B18">
      <w:pPr>
        <w:widowControl/>
        <w:autoSpaceDE/>
        <w:autoSpaceDN/>
        <w:adjustRightInd/>
        <w:ind w:firstLine="709"/>
        <w:jc w:val="both"/>
        <w:rPr>
          <w:sz w:val="28"/>
          <w:szCs w:val="28"/>
        </w:rPr>
      </w:pPr>
      <w:r w:rsidRPr="000D6AC9">
        <w:rPr>
          <w:sz w:val="28"/>
          <w:szCs w:val="28"/>
        </w:rPr>
        <w:t>Действие его будет проявляться на больших площадях за счет распространения воздушными потоками, при этом возбудители заболеваний попадают в организм человека главным образом через органы дыхания.</w:t>
      </w:r>
    </w:p>
    <w:p w:rsidR="000D6AC9" w:rsidRPr="000D6AC9" w:rsidRDefault="000D6AC9" w:rsidP="002D3B18">
      <w:pPr>
        <w:widowControl/>
        <w:autoSpaceDE/>
        <w:autoSpaceDN/>
        <w:adjustRightInd/>
        <w:ind w:firstLine="709"/>
        <w:jc w:val="both"/>
        <w:rPr>
          <w:sz w:val="28"/>
          <w:szCs w:val="28"/>
        </w:rPr>
      </w:pPr>
      <w:r w:rsidRPr="000D6AC9">
        <w:rPr>
          <w:sz w:val="28"/>
          <w:szCs w:val="28"/>
        </w:rPr>
        <w:t>Заражению одновременно подвергаются не только те, кто находится на открытой местности, но и в зданиях, убежищах и т.д.</w:t>
      </w:r>
    </w:p>
    <w:p w:rsidR="000D6AC9" w:rsidRPr="000D6AC9" w:rsidRDefault="000D6AC9" w:rsidP="002D3B18">
      <w:pPr>
        <w:widowControl/>
        <w:autoSpaceDE/>
        <w:autoSpaceDN/>
        <w:adjustRightInd/>
        <w:ind w:firstLine="709"/>
        <w:jc w:val="both"/>
        <w:rPr>
          <w:sz w:val="28"/>
          <w:szCs w:val="28"/>
        </w:rPr>
      </w:pPr>
      <w:r w:rsidRPr="000D6AC9">
        <w:rPr>
          <w:sz w:val="28"/>
          <w:szCs w:val="28"/>
        </w:rPr>
        <w:t>Осевшие частицы биологического аэрозоля способны вновь перейти во взвешенное состояние при перемещениях.</w:t>
      </w:r>
    </w:p>
    <w:p w:rsidR="000D6AC9" w:rsidRPr="000D6AC9" w:rsidRDefault="000D6AC9" w:rsidP="002D3B18">
      <w:pPr>
        <w:widowControl/>
        <w:autoSpaceDE/>
        <w:autoSpaceDN/>
        <w:adjustRightInd/>
        <w:ind w:firstLine="709"/>
        <w:jc w:val="both"/>
        <w:rPr>
          <w:sz w:val="28"/>
          <w:szCs w:val="28"/>
        </w:rPr>
      </w:pPr>
      <w:r w:rsidRPr="000D6AC9">
        <w:rPr>
          <w:sz w:val="28"/>
          <w:szCs w:val="28"/>
        </w:rPr>
        <w:t xml:space="preserve">При низкой температуре микроорганизмы сохраняются во внешней среде длительное время. С увеличением солнечной радиации и повышением температуры выживаемость возбудителей инфекционных заболеваний во внешней среде резко снижается. </w:t>
      </w:r>
    </w:p>
    <w:p w:rsidR="000D6AC9" w:rsidRPr="000D6AC9" w:rsidRDefault="000D6AC9" w:rsidP="002D3B18">
      <w:pPr>
        <w:widowControl/>
        <w:autoSpaceDE/>
        <w:autoSpaceDN/>
        <w:adjustRightInd/>
        <w:ind w:firstLine="709"/>
        <w:jc w:val="both"/>
        <w:rPr>
          <w:sz w:val="28"/>
          <w:szCs w:val="28"/>
        </w:rPr>
      </w:pPr>
      <w:r w:rsidRPr="000D6AC9">
        <w:rPr>
          <w:sz w:val="28"/>
          <w:szCs w:val="28"/>
        </w:rPr>
        <w:t xml:space="preserve">В результате применения противником БО образуется зона бактериологического заражения – территория, на которой распространялись биологические средства. Это зона (подобно зоне химического заражения) </w:t>
      </w:r>
      <w:r w:rsidRPr="000D6AC9">
        <w:rPr>
          <w:sz w:val="28"/>
          <w:szCs w:val="28"/>
        </w:rPr>
        <w:lastRenderedPageBreak/>
        <w:t xml:space="preserve">включает район применения БО и </w:t>
      </w:r>
      <w:r w:rsidRPr="000D6AC9">
        <w:rPr>
          <w:i/>
          <w:sz w:val="28"/>
          <w:szCs w:val="28"/>
        </w:rPr>
        <w:t>район распространения</w:t>
      </w:r>
      <w:r w:rsidRPr="0034395B">
        <w:rPr>
          <w:sz w:val="28"/>
          <w:szCs w:val="28"/>
        </w:rPr>
        <w:t xml:space="preserve"> </w:t>
      </w:r>
      <w:r w:rsidRPr="000D6AC9">
        <w:rPr>
          <w:sz w:val="28"/>
          <w:szCs w:val="28"/>
        </w:rPr>
        <w:t xml:space="preserve">бактериальных средств. Характеризуется </w:t>
      </w:r>
      <w:r w:rsidRPr="000D6AC9">
        <w:rPr>
          <w:i/>
          <w:sz w:val="28"/>
          <w:szCs w:val="28"/>
        </w:rPr>
        <w:t>длиной</w:t>
      </w:r>
      <w:r w:rsidRPr="000D6AC9">
        <w:rPr>
          <w:sz w:val="28"/>
          <w:szCs w:val="28"/>
        </w:rPr>
        <w:t xml:space="preserve">, </w:t>
      </w:r>
      <w:r w:rsidRPr="000D6AC9">
        <w:rPr>
          <w:i/>
          <w:sz w:val="28"/>
          <w:szCs w:val="28"/>
        </w:rPr>
        <w:t>глубиной</w:t>
      </w:r>
      <w:r w:rsidRPr="000D6AC9">
        <w:rPr>
          <w:sz w:val="28"/>
          <w:szCs w:val="28"/>
        </w:rPr>
        <w:t xml:space="preserve"> и </w:t>
      </w:r>
      <w:r w:rsidRPr="000D6AC9">
        <w:rPr>
          <w:i/>
          <w:sz w:val="28"/>
          <w:szCs w:val="28"/>
        </w:rPr>
        <w:t>площадью</w:t>
      </w:r>
      <w:r w:rsidRPr="000D6AC9">
        <w:rPr>
          <w:sz w:val="28"/>
          <w:szCs w:val="28"/>
        </w:rPr>
        <w:t>.</w:t>
      </w:r>
    </w:p>
    <w:p w:rsidR="000D6AC9" w:rsidRPr="000D6AC9" w:rsidRDefault="000D6AC9" w:rsidP="002D3B18">
      <w:pPr>
        <w:widowControl/>
        <w:autoSpaceDE/>
        <w:autoSpaceDN/>
        <w:adjustRightInd/>
        <w:ind w:firstLine="709"/>
        <w:jc w:val="both"/>
        <w:rPr>
          <w:sz w:val="28"/>
          <w:szCs w:val="28"/>
        </w:rPr>
      </w:pPr>
      <w:r w:rsidRPr="000D6AC9">
        <w:rPr>
          <w:sz w:val="28"/>
          <w:szCs w:val="28"/>
        </w:rPr>
        <w:t>Размеры зоны заражения зависят от вида боеприпасов, бактериальной рецептуры, количества и способов их применение, а также от метеорологических условий.</w:t>
      </w:r>
    </w:p>
    <w:p w:rsidR="000D6AC9" w:rsidRPr="000D6AC9" w:rsidRDefault="000D6AC9" w:rsidP="002D3B18">
      <w:pPr>
        <w:widowControl/>
        <w:autoSpaceDE/>
        <w:autoSpaceDN/>
        <w:adjustRightInd/>
        <w:ind w:firstLine="709"/>
        <w:jc w:val="both"/>
        <w:rPr>
          <w:sz w:val="28"/>
          <w:szCs w:val="28"/>
        </w:rPr>
      </w:pPr>
      <w:r w:rsidRPr="000D6AC9">
        <w:rPr>
          <w:sz w:val="28"/>
          <w:szCs w:val="28"/>
        </w:rPr>
        <w:t xml:space="preserve">Территория, в пределах которой произошли массовые поражения людей и с/х животных, называется </w:t>
      </w:r>
      <w:r w:rsidRPr="002D3B18">
        <w:rPr>
          <w:sz w:val="28"/>
          <w:szCs w:val="28"/>
        </w:rPr>
        <w:t>очагом</w:t>
      </w:r>
      <w:r w:rsidRPr="000D6AC9">
        <w:rPr>
          <w:sz w:val="28"/>
          <w:szCs w:val="28"/>
        </w:rPr>
        <w:t xml:space="preserve"> бактериологического поражения. Его границы устанавливаются противоэпидемическими учреждениями мед. службы ГО. </w:t>
      </w:r>
    </w:p>
    <w:p w:rsidR="000D6AC9" w:rsidRPr="000D6AC9" w:rsidRDefault="000D6AC9" w:rsidP="002D3B18">
      <w:pPr>
        <w:widowControl/>
        <w:autoSpaceDE/>
        <w:autoSpaceDN/>
        <w:adjustRightInd/>
        <w:ind w:firstLine="709"/>
        <w:jc w:val="both"/>
        <w:rPr>
          <w:sz w:val="28"/>
          <w:szCs w:val="28"/>
        </w:rPr>
      </w:pPr>
      <w:r w:rsidRPr="000D6AC9">
        <w:rPr>
          <w:sz w:val="28"/>
          <w:szCs w:val="28"/>
        </w:rPr>
        <w:t>Биологическое оружие завершает перечень традиционных средств массового поражения, применение каждого из которых создает свой, специфический, очаг поражения с присущими ему характеристиками.</w:t>
      </w:r>
    </w:p>
    <w:p w:rsidR="000D6AC9" w:rsidRPr="000D6AC9" w:rsidRDefault="000D6AC9" w:rsidP="002D3B18">
      <w:pPr>
        <w:widowControl/>
        <w:autoSpaceDE/>
        <w:autoSpaceDN/>
        <w:adjustRightInd/>
        <w:ind w:firstLine="709"/>
        <w:jc w:val="both"/>
        <w:rPr>
          <w:sz w:val="28"/>
          <w:szCs w:val="28"/>
        </w:rPr>
      </w:pPr>
      <w:r w:rsidRPr="000D6AC9">
        <w:rPr>
          <w:sz w:val="28"/>
          <w:szCs w:val="28"/>
        </w:rPr>
        <w:t>Поскольку применение оружия, как правило, носит комплексный характер, эти очаги могут частично или полностью перекрывать друг друга, образуя очаг комбинированного поражения (ОКП).</w:t>
      </w:r>
    </w:p>
    <w:p w:rsidR="000D6AC9" w:rsidRPr="000D6AC9" w:rsidRDefault="000D6AC9" w:rsidP="002D3B18">
      <w:pPr>
        <w:widowControl/>
        <w:autoSpaceDE/>
        <w:autoSpaceDN/>
        <w:adjustRightInd/>
        <w:ind w:firstLine="709"/>
        <w:jc w:val="both"/>
        <w:rPr>
          <w:sz w:val="28"/>
          <w:szCs w:val="28"/>
        </w:rPr>
      </w:pPr>
      <w:r w:rsidRPr="000D6AC9">
        <w:rPr>
          <w:sz w:val="28"/>
          <w:szCs w:val="28"/>
        </w:rPr>
        <w:t>Под ним понимается территория, в пределах которой в результате воздействия двух и более видов ОМП, других средств произошли массовые поражения людей, с/х животных, растений и разрушения (повреждения) зданий и сооружений.</w:t>
      </w:r>
    </w:p>
    <w:p w:rsidR="000D6AC9" w:rsidRPr="000D6AC9" w:rsidRDefault="000D6AC9" w:rsidP="002D3B18">
      <w:pPr>
        <w:widowControl/>
        <w:autoSpaceDE/>
        <w:autoSpaceDN/>
        <w:adjustRightInd/>
        <w:ind w:firstLine="709"/>
        <w:jc w:val="both"/>
        <w:rPr>
          <w:sz w:val="28"/>
          <w:szCs w:val="28"/>
        </w:rPr>
      </w:pPr>
      <w:r w:rsidRPr="000D6AC9">
        <w:rPr>
          <w:sz w:val="28"/>
          <w:szCs w:val="28"/>
        </w:rPr>
        <w:t>ОКП – не простое наложение одного очага на другой, а система сложного взаимодействия факторов, отягощающих их последствия.</w:t>
      </w:r>
    </w:p>
    <w:p w:rsidR="000D6AC9" w:rsidRPr="000D6AC9" w:rsidRDefault="000D6AC9" w:rsidP="002D3B18">
      <w:pPr>
        <w:widowControl/>
        <w:autoSpaceDE/>
        <w:autoSpaceDN/>
        <w:adjustRightInd/>
        <w:ind w:firstLine="709"/>
        <w:jc w:val="both"/>
        <w:rPr>
          <w:sz w:val="28"/>
          <w:szCs w:val="28"/>
        </w:rPr>
      </w:pPr>
      <w:r w:rsidRPr="000D6AC9">
        <w:rPr>
          <w:sz w:val="28"/>
          <w:szCs w:val="28"/>
        </w:rPr>
        <w:t>Проявление разнообразных видов поражения в ОКП вызовет увеличение потерь людей, усложнит ведение АСДНР.</w:t>
      </w:r>
    </w:p>
    <w:p w:rsidR="000D6AC9" w:rsidRPr="000D6AC9" w:rsidRDefault="000D6AC9" w:rsidP="000D6AC9">
      <w:pPr>
        <w:widowControl/>
        <w:autoSpaceDE/>
        <w:autoSpaceDN/>
        <w:adjustRightInd/>
        <w:spacing w:after="120"/>
        <w:ind w:left="-284"/>
        <w:jc w:val="both"/>
        <w:rPr>
          <w:sz w:val="28"/>
          <w:szCs w:val="28"/>
        </w:rPr>
      </w:pPr>
    </w:p>
    <w:p w:rsidR="00327F01" w:rsidRPr="00E04C23" w:rsidRDefault="00E04C23" w:rsidP="00E04C23">
      <w:pPr>
        <w:pStyle w:val="21"/>
        <w:spacing w:after="0" w:line="240" w:lineRule="auto"/>
        <w:ind w:left="0"/>
        <w:jc w:val="both"/>
        <w:rPr>
          <w:caps/>
          <w:color w:val="000000"/>
          <w:spacing w:val="7"/>
          <w:sz w:val="28"/>
          <w:szCs w:val="28"/>
        </w:rPr>
      </w:pPr>
      <w:r>
        <w:rPr>
          <w:color w:val="000000"/>
          <w:spacing w:val="7"/>
          <w:sz w:val="28"/>
          <w:szCs w:val="28"/>
        </w:rPr>
        <w:t xml:space="preserve">1.2 </w:t>
      </w:r>
      <w:r w:rsidRPr="00E04C23">
        <w:rPr>
          <w:caps/>
          <w:sz w:val="28"/>
          <w:szCs w:val="28"/>
        </w:rPr>
        <w:t>Обычные средства поражения и характеристики их поражающих факторов. Новые виды оружия.</w:t>
      </w:r>
    </w:p>
    <w:p w:rsidR="00327F01" w:rsidRDefault="00327F01" w:rsidP="002D3B18">
      <w:pPr>
        <w:shd w:val="clear" w:color="auto" w:fill="FFFFFF"/>
        <w:rPr>
          <w:color w:val="000000"/>
          <w:spacing w:val="7"/>
          <w:sz w:val="28"/>
          <w:szCs w:val="28"/>
        </w:rPr>
      </w:pPr>
    </w:p>
    <w:p w:rsidR="00E04C23" w:rsidRPr="00E04C23" w:rsidRDefault="00E04C23" w:rsidP="002D3B18">
      <w:pPr>
        <w:widowControl/>
        <w:autoSpaceDE/>
        <w:autoSpaceDN/>
        <w:adjustRightInd/>
        <w:ind w:firstLine="709"/>
        <w:jc w:val="both"/>
        <w:rPr>
          <w:sz w:val="28"/>
          <w:szCs w:val="28"/>
        </w:rPr>
      </w:pPr>
      <w:r w:rsidRPr="00E04C23">
        <w:rPr>
          <w:sz w:val="28"/>
          <w:szCs w:val="28"/>
        </w:rPr>
        <w:t>В качестве современных средств ведения войны может быть использовано не только ОМП, но и так называемые обычные виды оружия.</w:t>
      </w:r>
    </w:p>
    <w:p w:rsidR="00E04C23" w:rsidRPr="00E04C23" w:rsidRDefault="00E04C23" w:rsidP="002D3B18">
      <w:pPr>
        <w:widowControl/>
        <w:autoSpaceDE/>
        <w:autoSpaceDN/>
        <w:adjustRightInd/>
        <w:ind w:firstLine="709"/>
        <w:jc w:val="both"/>
        <w:rPr>
          <w:sz w:val="28"/>
          <w:szCs w:val="28"/>
        </w:rPr>
      </w:pPr>
      <w:r w:rsidRPr="00E04C23">
        <w:rPr>
          <w:sz w:val="28"/>
          <w:szCs w:val="28"/>
        </w:rPr>
        <w:t>Термины «обычные средства нападения», «обычное оружие» вошли в употребление с появлением ядерного оружия, обладающего неизмеримо более высокими боевыми свойствами, вместе с тем слово «обычное» не следует понимать буквально. Развитие вооружений коснулось и не относящихся к ОМП средств. Как и при развитии любого оружия, здесь также преследовалась прежде всего главная цель – повышение эффективности воздействия на избранные объекты. Этот процесс шел не только по пути совершенствования того, что было, но и привел к созданию новых видов средств воздействия на противника, которые могут называться обычными с очень большими оговорками.</w:t>
      </w:r>
    </w:p>
    <w:p w:rsidR="00E04C23" w:rsidRPr="00E04C23" w:rsidRDefault="00E04C23" w:rsidP="002D3B18">
      <w:pPr>
        <w:widowControl/>
        <w:autoSpaceDE/>
        <w:autoSpaceDN/>
        <w:adjustRightInd/>
        <w:ind w:firstLine="709"/>
        <w:jc w:val="both"/>
        <w:rPr>
          <w:sz w:val="28"/>
          <w:szCs w:val="28"/>
        </w:rPr>
      </w:pPr>
      <w:r w:rsidRPr="00E04C23">
        <w:rPr>
          <w:sz w:val="28"/>
          <w:szCs w:val="28"/>
        </w:rPr>
        <w:t>Обычные виды оружия могут применяться для воздействия на противника как самостоятельно, так и в сочетании с ядерным оружием, что также требует специального учета при ведении гражданской обороны.</w:t>
      </w:r>
    </w:p>
    <w:p w:rsidR="00E04C23" w:rsidRPr="00E04C23" w:rsidRDefault="00E04C23" w:rsidP="002D3B18">
      <w:pPr>
        <w:widowControl/>
        <w:autoSpaceDE/>
        <w:autoSpaceDN/>
        <w:adjustRightInd/>
        <w:ind w:firstLine="709"/>
        <w:jc w:val="both"/>
        <w:rPr>
          <w:sz w:val="28"/>
          <w:szCs w:val="28"/>
        </w:rPr>
      </w:pPr>
      <w:r w:rsidRPr="00E04C23">
        <w:rPr>
          <w:sz w:val="28"/>
          <w:szCs w:val="28"/>
        </w:rPr>
        <w:lastRenderedPageBreak/>
        <w:t>Обычные средства поражения включают ракеты, снаряды, бомбы и мины различного предназначения и калибра, снаряженные обычными ВВ и зажигательными смесями.</w:t>
      </w:r>
    </w:p>
    <w:p w:rsidR="00E04C23" w:rsidRPr="00E04C23" w:rsidRDefault="00E04C23" w:rsidP="002D3B18">
      <w:pPr>
        <w:widowControl/>
        <w:autoSpaceDE/>
        <w:autoSpaceDN/>
        <w:adjustRightInd/>
        <w:ind w:firstLine="709"/>
        <w:jc w:val="both"/>
        <w:rPr>
          <w:sz w:val="28"/>
          <w:szCs w:val="28"/>
        </w:rPr>
      </w:pPr>
      <w:r w:rsidRPr="002D3B18">
        <w:rPr>
          <w:b/>
          <w:bCs/>
          <w:i/>
          <w:sz w:val="28"/>
          <w:szCs w:val="28"/>
        </w:rPr>
        <w:t>Высокоточное оружие (ВТО)</w:t>
      </w:r>
      <w:r w:rsidRPr="00E04C23">
        <w:rPr>
          <w:b/>
          <w:bCs/>
          <w:sz w:val="28"/>
          <w:szCs w:val="28"/>
        </w:rPr>
        <w:t xml:space="preserve"> – </w:t>
      </w:r>
      <w:r w:rsidRPr="00E04C23">
        <w:rPr>
          <w:sz w:val="28"/>
          <w:szCs w:val="28"/>
        </w:rPr>
        <w:t>предназначено для уничтожения малоразмерных целей, имеющих важное военное и государственное значение. К такому виду оружия можно отнести крылатые ракеты и авиабомбы с лазерным наведением.</w:t>
      </w:r>
    </w:p>
    <w:p w:rsidR="00E04C23" w:rsidRPr="00E04C23" w:rsidRDefault="00E04C23" w:rsidP="002D3B18">
      <w:pPr>
        <w:widowControl/>
        <w:autoSpaceDE/>
        <w:autoSpaceDN/>
        <w:adjustRightInd/>
        <w:ind w:firstLine="709"/>
        <w:jc w:val="both"/>
        <w:rPr>
          <w:sz w:val="28"/>
          <w:szCs w:val="28"/>
        </w:rPr>
      </w:pPr>
      <w:r w:rsidRPr="00E04C23">
        <w:rPr>
          <w:sz w:val="28"/>
          <w:szCs w:val="28"/>
        </w:rPr>
        <w:t>Новейшим видом высокоточного оружия являются разведывательно-ударные комплексы (РУК), объединяющие в себе 2 элемента: технические средства, обеспечивающие их применение (разведка, связь, навигация, система управления, обработка информации, выработка команд) и поражающие средства, оснащенные боеголовками самонаведения, способные проводить селекцию целей на фоне других объектов и местных предметов.</w:t>
      </w:r>
    </w:p>
    <w:p w:rsidR="00E04C23" w:rsidRPr="00E04C23" w:rsidRDefault="00E04C23" w:rsidP="002D3B18">
      <w:pPr>
        <w:widowControl/>
        <w:autoSpaceDE/>
        <w:autoSpaceDN/>
        <w:adjustRightInd/>
        <w:ind w:firstLine="709"/>
        <w:jc w:val="both"/>
        <w:rPr>
          <w:sz w:val="28"/>
          <w:szCs w:val="28"/>
        </w:rPr>
      </w:pPr>
      <w:r w:rsidRPr="00E04C23">
        <w:rPr>
          <w:sz w:val="28"/>
          <w:szCs w:val="28"/>
        </w:rPr>
        <w:t xml:space="preserve">Современные РУК имеют вероятность поражения до 95%. Так, во время агрессии НАТО против Югославии по объектам оборонной промышленности </w:t>
      </w:r>
      <w:r w:rsidR="002D3B18">
        <w:rPr>
          <w:sz w:val="28"/>
          <w:szCs w:val="28"/>
        </w:rPr>
        <w:t>–</w:t>
      </w:r>
      <w:r w:rsidRPr="00E04C23">
        <w:rPr>
          <w:sz w:val="28"/>
          <w:szCs w:val="28"/>
        </w:rPr>
        <w:t xml:space="preserve"> мостам, заводам и т.д.</w:t>
      </w:r>
      <w:r w:rsidR="002D3B18">
        <w:rPr>
          <w:sz w:val="28"/>
          <w:szCs w:val="28"/>
        </w:rPr>
        <w:t>, –</w:t>
      </w:r>
      <w:r w:rsidRPr="00E04C23">
        <w:rPr>
          <w:sz w:val="28"/>
          <w:szCs w:val="28"/>
        </w:rPr>
        <w:t xml:space="preserve"> наносились точечные удары, в результате было выведено до 70% объектов оборонной промышленности и 35% </w:t>
      </w:r>
      <w:r w:rsidR="00D13EC1">
        <w:rPr>
          <w:sz w:val="28"/>
          <w:szCs w:val="28"/>
        </w:rPr>
        <w:t>–</w:t>
      </w:r>
      <w:r w:rsidRPr="00E04C23">
        <w:rPr>
          <w:sz w:val="28"/>
          <w:szCs w:val="28"/>
        </w:rPr>
        <w:t xml:space="preserve"> энергоснабжения.</w:t>
      </w:r>
    </w:p>
    <w:p w:rsidR="00E04C23" w:rsidRPr="00E04C23" w:rsidRDefault="00E04C23" w:rsidP="002D3B18">
      <w:pPr>
        <w:widowControl/>
        <w:autoSpaceDE/>
        <w:autoSpaceDN/>
        <w:adjustRightInd/>
        <w:ind w:firstLine="709"/>
        <w:jc w:val="both"/>
        <w:rPr>
          <w:sz w:val="28"/>
          <w:szCs w:val="28"/>
        </w:rPr>
      </w:pPr>
      <w:r w:rsidRPr="00E04C23">
        <w:rPr>
          <w:sz w:val="28"/>
          <w:szCs w:val="28"/>
        </w:rPr>
        <w:t xml:space="preserve">К высокоточному оружию относятся также управляемые авиационные бомбы (УАБ). Они предназначены для поражения малоразмерных целей, требующих большой точности попадания. Они сбрасываются с самолетов, которые не доходят до цели многие километры и при помощи систем радио- и телеуправления наводятся на цель. </w:t>
      </w:r>
    </w:p>
    <w:p w:rsidR="00E04C23" w:rsidRPr="00E04C23" w:rsidRDefault="00E04C23" w:rsidP="002D3B18">
      <w:pPr>
        <w:widowControl/>
        <w:autoSpaceDE/>
        <w:autoSpaceDN/>
        <w:adjustRightInd/>
        <w:ind w:firstLine="709"/>
        <w:jc w:val="both"/>
        <w:rPr>
          <w:sz w:val="28"/>
          <w:szCs w:val="28"/>
        </w:rPr>
      </w:pPr>
      <w:r w:rsidRPr="002D3B18">
        <w:rPr>
          <w:b/>
          <w:i/>
          <w:sz w:val="28"/>
          <w:szCs w:val="28"/>
        </w:rPr>
        <w:t>Боеприпасы объемного взрыва.</w:t>
      </w:r>
      <w:r w:rsidRPr="00E04C23">
        <w:rPr>
          <w:sz w:val="28"/>
          <w:szCs w:val="28"/>
        </w:rPr>
        <w:t xml:space="preserve"> Принцип действия боеприпаса объемного взрыва (БОВ) заключается в следующем: жидкое топливо, обладающее высокой теплотворной способностью (окись этилена, перекись уксусной кислоты, </w:t>
      </w:r>
      <w:proofErr w:type="spellStart"/>
      <w:r w:rsidRPr="00E04C23">
        <w:rPr>
          <w:sz w:val="28"/>
          <w:szCs w:val="28"/>
        </w:rPr>
        <w:t>пропилнитрат</w:t>
      </w:r>
      <w:proofErr w:type="spellEnd"/>
      <w:r w:rsidRPr="00E04C23">
        <w:rPr>
          <w:sz w:val="28"/>
          <w:szCs w:val="28"/>
        </w:rPr>
        <w:t xml:space="preserve">), помещенное в специальную оболочку, при взрыве разбрызгивается, испаряется и перемешивается с кислородом воздуха, образуя сферическое облако топливно-воздушной смеси радиусом около </w:t>
      </w:r>
      <w:smartTag w:uri="urn:schemas-microsoft-com:office:smarttags" w:element="metricconverter">
        <w:smartTagPr>
          <w:attr w:name="ProductID" w:val="15 м"/>
        </w:smartTagPr>
        <w:r w:rsidRPr="00E04C23">
          <w:rPr>
            <w:sz w:val="28"/>
            <w:szCs w:val="28"/>
          </w:rPr>
          <w:t>15 м</w:t>
        </w:r>
      </w:smartTag>
      <w:r w:rsidRPr="00E04C23">
        <w:rPr>
          <w:sz w:val="28"/>
          <w:szCs w:val="28"/>
        </w:rPr>
        <w:t xml:space="preserve"> и толщиной слоя 2-</w:t>
      </w:r>
      <w:smartTag w:uri="urn:schemas-microsoft-com:office:smarttags" w:element="metricconverter">
        <w:smartTagPr>
          <w:attr w:name="ProductID" w:val="3 м"/>
        </w:smartTagPr>
        <w:r w:rsidRPr="00E04C23">
          <w:rPr>
            <w:sz w:val="28"/>
            <w:szCs w:val="28"/>
          </w:rPr>
          <w:t>3 м</w:t>
        </w:r>
      </w:smartTag>
      <w:r w:rsidRPr="00E04C23">
        <w:rPr>
          <w:sz w:val="28"/>
          <w:szCs w:val="28"/>
        </w:rPr>
        <w:t>. Образовавшаяся смесь подрывается в нескольких местах специальными детонаторами. В зоне детонации температура достигает 2,5-3 тыс. градусов, а внутри оболочки образуется относительная пустота.</w:t>
      </w:r>
    </w:p>
    <w:p w:rsidR="00E04C23" w:rsidRPr="00E04C23" w:rsidRDefault="00E04C23" w:rsidP="002D3B18">
      <w:pPr>
        <w:widowControl/>
        <w:autoSpaceDE/>
        <w:autoSpaceDN/>
        <w:adjustRightInd/>
        <w:ind w:firstLine="709"/>
        <w:jc w:val="both"/>
        <w:rPr>
          <w:sz w:val="28"/>
          <w:szCs w:val="28"/>
        </w:rPr>
      </w:pPr>
      <w:r w:rsidRPr="00E04C23">
        <w:rPr>
          <w:sz w:val="28"/>
          <w:szCs w:val="28"/>
        </w:rPr>
        <w:t xml:space="preserve">Возникает нечто похожее на взрыв оболочки шара с откачанным воздухом («вакуумная бомба»). Основным поражающим фактором БОВ является ударная волна. Избыточное давление </w:t>
      </w:r>
      <w:proofErr w:type="spellStart"/>
      <w:r w:rsidRPr="00E04C23">
        <w:rPr>
          <w:sz w:val="28"/>
          <w:szCs w:val="28"/>
        </w:rPr>
        <w:t>ΔР</w:t>
      </w:r>
      <w:r w:rsidRPr="002D3B18">
        <w:rPr>
          <w:sz w:val="28"/>
          <w:szCs w:val="28"/>
          <w:vertAlign w:val="subscript"/>
        </w:rPr>
        <w:t>ф</w:t>
      </w:r>
      <w:proofErr w:type="spellEnd"/>
      <w:r w:rsidRPr="00E04C23">
        <w:rPr>
          <w:sz w:val="28"/>
          <w:szCs w:val="28"/>
        </w:rPr>
        <w:t xml:space="preserve"> даже на удалении 100</w:t>
      </w:r>
      <w:r w:rsidR="002D3B18">
        <w:rPr>
          <w:sz w:val="28"/>
          <w:szCs w:val="28"/>
        </w:rPr>
        <w:t xml:space="preserve"> </w:t>
      </w:r>
      <w:r w:rsidRPr="00E04C23">
        <w:rPr>
          <w:sz w:val="28"/>
          <w:szCs w:val="28"/>
        </w:rPr>
        <w:t>м от центра взрыва достигает 100 кПа (1 кгс/см</w:t>
      </w:r>
      <w:r w:rsidRPr="00E04C23">
        <w:rPr>
          <w:sz w:val="28"/>
          <w:szCs w:val="28"/>
          <w:vertAlign w:val="superscript"/>
        </w:rPr>
        <w:t>2</w:t>
      </w:r>
      <w:r w:rsidRPr="00E04C23">
        <w:rPr>
          <w:sz w:val="28"/>
          <w:szCs w:val="28"/>
        </w:rPr>
        <w:t>).</w:t>
      </w:r>
    </w:p>
    <w:p w:rsidR="00E04C23" w:rsidRPr="00E04C23" w:rsidRDefault="00E04C23" w:rsidP="002D3B18">
      <w:pPr>
        <w:widowControl/>
        <w:autoSpaceDE/>
        <w:autoSpaceDN/>
        <w:adjustRightInd/>
        <w:ind w:firstLine="709"/>
        <w:jc w:val="both"/>
        <w:rPr>
          <w:sz w:val="28"/>
          <w:szCs w:val="28"/>
        </w:rPr>
      </w:pPr>
      <w:r w:rsidRPr="002D3B18">
        <w:rPr>
          <w:b/>
          <w:bCs/>
          <w:i/>
          <w:sz w:val="28"/>
          <w:szCs w:val="28"/>
        </w:rPr>
        <w:t>Зажигательное оружие</w:t>
      </w:r>
      <w:r w:rsidRPr="002D3B18">
        <w:rPr>
          <w:b/>
          <w:bCs/>
          <w:sz w:val="28"/>
          <w:szCs w:val="28"/>
        </w:rPr>
        <w:t>.</w:t>
      </w:r>
      <w:r w:rsidRPr="00E04C23">
        <w:rPr>
          <w:b/>
          <w:bCs/>
          <w:sz w:val="28"/>
          <w:szCs w:val="28"/>
        </w:rPr>
        <w:t xml:space="preserve"> </w:t>
      </w:r>
      <w:r w:rsidRPr="00E04C23">
        <w:rPr>
          <w:sz w:val="28"/>
          <w:szCs w:val="28"/>
        </w:rPr>
        <w:t xml:space="preserve">Это оружие также является средством воздействия на население и объекты экономики. Оно включает зажигательные боеприпасы и огнесмеси, а также средства доставки к цели. В зависимости от химического состава они делятся на горящие с использованием кислорода (напалмы, </w:t>
      </w:r>
      <w:proofErr w:type="spellStart"/>
      <w:r w:rsidRPr="00E04C23">
        <w:rPr>
          <w:sz w:val="28"/>
          <w:szCs w:val="28"/>
        </w:rPr>
        <w:t>пирогели</w:t>
      </w:r>
      <w:proofErr w:type="spellEnd"/>
      <w:r w:rsidRPr="00E04C23">
        <w:rPr>
          <w:sz w:val="28"/>
          <w:szCs w:val="28"/>
        </w:rPr>
        <w:t xml:space="preserve">) и горящие без доступа кислорода (термит). </w:t>
      </w:r>
    </w:p>
    <w:p w:rsidR="00E04C23" w:rsidRPr="00E04C23" w:rsidRDefault="00E04C23" w:rsidP="002D3B18">
      <w:pPr>
        <w:widowControl/>
        <w:autoSpaceDE/>
        <w:autoSpaceDN/>
        <w:adjustRightInd/>
        <w:ind w:firstLine="709"/>
        <w:jc w:val="both"/>
        <w:rPr>
          <w:sz w:val="28"/>
          <w:szCs w:val="28"/>
        </w:rPr>
      </w:pPr>
      <w:r w:rsidRPr="002D3B18">
        <w:rPr>
          <w:b/>
          <w:bCs/>
          <w:i/>
          <w:sz w:val="28"/>
          <w:szCs w:val="28"/>
        </w:rPr>
        <w:t>Кумулятивные боеприпасы</w:t>
      </w:r>
      <w:r w:rsidRPr="002D3B18">
        <w:rPr>
          <w:b/>
          <w:sz w:val="28"/>
          <w:szCs w:val="28"/>
        </w:rPr>
        <w:t xml:space="preserve"> </w:t>
      </w:r>
      <w:r w:rsidRPr="00E04C23">
        <w:rPr>
          <w:sz w:val="28"/>
          <w:szCs w:val="28"/>
        </w:rPr>
        <w:t xml:space="preserve">предназначены для поражения бронированных целей. За счет кумулятивной выемки образовавшаяся струя </w:t>
      </w:r>
      <w:r w:rsidRPr="00E04C23">
        <w:rPr>
          <w:sz w:val="28"/>
          <w:szCs w:val="28"/>
        </w:rPr>
        <w:lastRenderedPageBreak/>
        <w:t>продуктов детонации имеет температуру 6-7 тыс. градусов, давление 5-6 тыс. кгс/см</w:t>
      </w:r>
      <w:r w:rsidRPr="00E04C23">
        <w:rPr>
          <w:sz w:val="28"/>
          <w:szCs w:val="28"/>
          <w:vertAlign w:val="superscript"/>
        </w:rPr>
        <w:t>2</w:t>
      </w:r>
      <w:r w:rsidRPr="00E04C23">
        <w:rPr>
          <w:sz w:val="28"/>
          <w:szCs w:val="28"/>
        </w:rPr>
        <w:t xml:space="preserve"> и прожигает броню в несколько десятков сантиметров.</w:t>
      </w:r>
    </w:p>
    <w:p w:rsidR="00E04C23" w:rsidRPr="00E04C23" w:rsidRDefault="00E04C23" w:rsidP="002D3B18">
      <w:pPr>
        <w:widowControl/>
        <w:autoSpaceDE/>
        <w:autoSpaceDN/>
        <w:adjustRightInd/>
        <w:ind w:firstLine="709"/>
        <w:jc w:val="both"/>
        <w:rPr>
          <w:sz w:val="28"/>
          <w:szCs w:val="28"/>
        </w:rPr>
      </w:pPr>
      <w:r w:rsidRPr="002D3B18">
        <w:rPr>
          <w:b/>
          <w:bCs/>
          <w:i/>
          <w:sz w:val="28"/>
          <w:szCs w:val="28"/>
        </w:rPr>
        <w:t>Фугасные боеприпасы</w:t>
      </w:r>
      <w:r w:rsidRPr="00E04C23">
        <w:rPr>
          <w:sz w:val="28"/>
          <w:szCs w:val="28"/>
        </w:rPr>
        <w:t xml:space="preserve"> предназначаются для разрушения зданий, магистралей, поражения техники и людей.</w:t>
      </w:r>
    </w:p>
    <w:p w:rsidR="00E04C23" w:rsidRPr="00E04C23" w:rsidRDefault="00E04C23" w:rsidP="002D3B18">
      <w:pPr>
        <w:widowControl/>
        <w:autoSpaceDE/>
        <w:autoSpaceDN/>
        <w:adjustRightInd/>
        <w:ind w:firstLine="709"/>
        <w:jc w:val="both"/>
        <w:rPr>
          <w:sz w:val="28"/>
          <w:szCs w:val="28"/>
        </w:rPr>
      </w:pPr>
      <w:r w:rsidRPr="00E04C23">
        <w:rPr>
          <w:sz w:val="28"/>
          <w:szCs w:val="28"/>
        </w:rPr>
        <w:t>Основным поражающим фактором фугасных боеприпасов является воздушная ударная волна, возникающая при взрыве обычного взрывчатого вещества (ВВ), которым снаряжаются эти боеприпасы.</w:t>
      </w:r>
    </w:p>
    <w:p w:rsidR="0084620D" w:rsidRDefault="00E04C23" w:rsidP="002D3B18">
      <w:pPr>
        <w:widowControl/>
        <w:autoSpaceDE/>
        <w:autoSpaceDN/>
        <w:adjustRightInd/>
        <w:ind w:firstLine="709"/>
        <w:jc w:val="both"/>
        <w:rPr>
          <w:sz w:val="28"/>
          <w:szCs w:val="28"/>
        </w:rPr>
      </w:pPr>
      <w:r w:rsidRPr="00E04C23">
        <w:rPr>
          <w:sz w:val="28"/>
          <w:szCs w:val="28"/>
        </w:rPr>
        <w:t>К обычным видам оружия относятся и бетонобойные боеприпасы и мины.</w:t>
      </w:r>
    </w:p>
    <w:p w:rsidR="00E04C23" w:rsidRPr="00E04C23" w:rsidRDefault="00E04C23" w:rsidP="0084620D">
      <w:pPr>
        <w:widowControl/>
        <w:autoSpaceDE/>
        <w:autoSpaceDN/>
        <w:adjustRightInd/>
        <w:ind w:firstLine="709"/>
        <w:jc w:val="both"/>
        <w:rPr>
          <w:sz w:val="28"/>
          <w:szCs w:val="28"/>
        </w:rPr>
      </w:pPr>
      <w:r w:rsidRPr="00E04C23">
        <w:rPr>
          <w:i/>
          <w:sz w:val="28"/>
          <w:szCs w:val="28"/>
        </w:rPr>
        <w:t>Поражающие факторы</w:t>
      </w:r>
      <w:r w:rsidRPr="00E04C23">
        <w:rPr>
          <w:bCs/>
          <w:sz w:val="28"/>
          <w:szCs w:val="28"/>
        </w:rPr>
        <w:t xml:space="preserve"> </w:t>
      </w:r>
      <w:r w:rsidR="00672B1A" w:rsidRPr="00672B1A">
        <w:rPr>
          <w:bCs/>
          <w:i/>
          <w:sz w:val="28"/>
          <w:szCs w:val="28"/>
        </w:rPr>
        <w:t>(</w:t>
      </w:r>
      <w:r w:rsidR="00672B1A" w:rsidRPr="00E04C23">
        <w:rPr>
          <w:bCs/>
          <w:i/>
          <w:sz w:val="28"/>
          <w:szCs w:val="28"/>
        </w:rPr>
        <w:t>первичные</w:t>
      </w:r>
      <w:r w:rsidR="00672B1A">
        <w:rPr>
          <w:bCs/>
          <w:i/>
          <w:sz w:val="28"/>
          <w:szCs w:val="28"/>
        </w:rPr>
        <w:t>)</w:t>
      </w:r>
      <w:r w:rsidR="00672B1A">
        <w:rPr>
          <w:bCs/>
          <w:sz w:val="28"/>
          <w:szCs w:val="28"/>
        </w:rPr>
        <w:t xml:space="preserve"> </w:t>
      </w:r>
      <w:r w:rsidRPr="00E04C23">
        <w:rPr>
          <w:bCs/>
          <w:sz w:val="28"/>
          <w:szCs w:val="28"/>
        </w:rPr>
        <w:t>обычного оружия:</w:t>
      </w:r>
    </w:p>
    <w:p w:rsidR="00E04C23" w:rsidRPr="00E04C23" w:rsidRDefault="00E04C23" w:rsidP="00E04C23">
      <w:pPr>
        <w:widowControl/>
        <w:autoSpaceDE/>
        <w:autoSpaceDN/>
        <w:adjustRightInd/>
        <w:ind w:firstLine="709"/>
        <w:jc w:val="both"/>
        <w:rPr>
          <w:bCs/>
          <w:i/>
          <w:sz w:val="28"/>
          <w:szCs w:val="28"/>
        </w:rPr>
      </w:pPr>
      <w:r w:rsidRPr="00E04C23">
        <w:rPr>
          <w:b/>
          <w:bCs/>
          <w:sz w:val="28"/>
          <w:szCs w:val="28"/>
        </w:rPr>
        <w:t xml:space="preserve">- </w:t>
      </w:r>
      <w:r w:rsidRPr="00E04C23">
        <w:rPr>
          <w:bCs/>
          <w:i/>
          <w:sz w:val="28"/>
          <w:szCs w:val="28"/>
        </w:rPr>
        <w:t>ударная волна;</w:t>
      </w:r>
    </w:p>
    <w:p w:rsidR="00E04C23" w:rsidRPr="00E04C23" w:rsidRDefault="00E04C23" w:rsidP="00E04C23">
      <w:pPr>
        <w:widowControl/>
        <w:autoSpaceDE/>
        <w:autoSpaceDN/>
        <w:adjustRightInd/>
        <w:ind w:firstLine="709"/>
        <w:jc w:val="both"/>
        <w:rPr>
          <w:bCs/>
          <w:i/>
          <w:sz w:val="28"/>
          <w:szCs w:val="28"/>
        </w:rPr>
      </w:pPr>
      <w:r w:rsidRPr="00E04C23">
        <w:rPr>
          <w:bCs/>
          <w:i/>
          <w:sz w:val="28"/>
          <w:szCs w:val="28"/>
        </w:rPr>
        <w:t>- осколочные поля;</w:t>
      </w:r>
    </w:p>
    <w:p w:rsidR="00E04C23" w:rsidRPr="00E04C23" w:rsidRDefault="00E04C23" w:rsidP="00E04C23">
      <w:pPr>
        <w:widowControl/>
        <w:autoSpaceDE/>
        <w:autoSpaceDN/>
        <w:adjustRightInd/>
        <w:ind w:firstLine="709"/>
        <w:jc w:val="both"/>
        <w:rPr>
          <w:b/>
          <w:bCs/>
          <w:sz w:val="28"/>
          <w:szCs w:val="28"/>
        </w:rPr>
      </w:pPr>
      <w:r w:rsidRPr="00E04C23">
        <w:rPr>
          <w:bCs/>
          <w:i/>
          <w:sz w:val="28"/>
          <w:szCs w:val="28"/>
        </w:rPr>
        <w:t>- термическое воздействие</w:t>
      </w:r>
      <w:r w:rsidRPr="00E04C23">
        <w:rPr>
          <w:b/>
          <w:bCs/>
          <w:sz w:val="28"/>
          <w:szCs w:val="28"/>
        </w:rPr>
        <w:t>.</w:t>
      </w:r>
    </w:p>
    <w:p w:rsidR="00E04C23" w:rsidRPr="00E04C23" w:rsidRDefault="00E04C23" w:rsidP="00672B1A">
      <w:pPr>
        <w:widowControl/>
        <w:autoSpaceDE/>
        <w:autoSpaceDN/>
        <w:adjustRightInd/>
        <w:ind w:firstLine="709"/>
        <w:jc w:val="both"/>
        <w:rPr>
          <w:sz w:val="28"/>
          <w:szCs w:val="28"/>
        </w:rPr>
      </w:pPr>
      <w:r w:rsidRPr="00E04C23">
        <w:rPr>
          <w:sz w:val="28"/>
          <w:szCs w:val="28"/>
        </w:rPr>
        <w:t xml:space="preserve">Наряду с опасностями, возникающими от воздействия поражающих факторов характерных для современных средств поражения, не меньшую угрозу могут представлять и так называемые </w:t>
      </w:r>
      <w:r w:rsidRPr="00E04C23">
        <w:rPr>
          <w:bCs/>
          <w:i/>
          <w:sz w:val="28"/>
          <w:szCs w:val="28"/>
        </w:rPr>
        <w:t>вторичные факторы</w:t>
      </w:r>
      <w:r w:rsidRPr="00E04C23">
        <w:rPr>
          <w:sz w:val="28"/>
          <w:szCs w:val="28"/>
        </w:rPr>
        <w:t>, масштабы которых могут быть не только соизмеримыми с прямым поражающим эффектом, но и порой значительно превышать его масштабы</w:t>
      </w:r>
      <w:r w:rsidR="00672B1A">
        <w:rPr>
          <w:sz w:val="28"/>
          <w:szCs w:val="28"/>
        </w:rPr>
        <w:t>:</w:t>
      </w:r>
    </w:p>
    <w:p w:rsidR="00E04C23" w:rsidRPr="00672B1A" w:rsidRDefault="00E04C23" w:rsidP="00672B1A">
      <w:pPr>
        <w:pStyle w:val="a4"/>
        <w:widowControl/>
        <w:numPr>
          <w:ilvl w:val="0"/>
          <w:numId w:val="28"/>
        </w:numPr>
        <w:autoSpaceDE/>
        <w:autoSpaceDN/>
        <w:adjustRightInd/>
        <w:jc w:val="both"/>
        <w:rPr>
          <w:sz w:val="28"/>
          <w:szCs w:val="28"/>
        </w:rPr>
      </w:pPr>
      <w:r w:rsidRPr="00672B1A">
        <w:rPr>
          <w:sz w:val="28"/>
          <w:szCs w:val="28"/>
        </w:rPr>
        <w:t>разрушение обычными боеприпасами химически опасных объектов с большими запасами АХОВ может создать такие зоны химического заражения, которые вряд ли могут быть созданы целевым применением химического оружия (пример г. Кемерово);</w:t>
      </w:r>
    </w:p>
    <w:p w:rsidR="00E04C23" w:rsidRPr="00672B1A" w:rsidRDefault="00E04C23" w:rsidP="00672B1A">
      <w:pPr>
        <w:pStyle w:val="a4"/>
        <w:widowControl/>
        <w:numPr>
          <w:ilvl w:val="0"/>
          <w:numId w:val="28"/>
        </w:numPr>
        <w:autoSpaceDE/>
        <w:autoSpaceDN/>
        <w:adjustRightInd/>
        <w:jc w:val="both"/>
        <w:rPr>
          <w:sz w:val="28"/>
          <w:szCs w:val="28"/>
        </w:rPr>
      </w:pPr>
      <w:r w:rsidRPr="00672B1A">
        <w:rPr>
          <w:sz w:val="28"/>
          <w:szCs w:val="28"/>
        </w:rPr>
        <w:t>разрушение реакторов АЭС неизбежно приведет к образованию зон радиоактивного заражения не только больших по площади, но и на многие годы выведет их из экономического использования (пример Чернобыля);</w:t>
      </w:r>
    </w:p>
    <w:p w:rsidR="00E04C23" w:rsidRPr="00672B1A" w:rsidRDefault="00E04C23" w:rsidP="00672B1A">
      <w:pPr>
        <w:pStyle w:val="a4"/>
        <w:widowControl/>
        <w:numPr>
          <w:ilvl w:val="0"/>
          <w:numId w:val="28"/>
        </w:numPr>
        <w:tabs>
          <w:tab w:val="left" w:pos="5812"/>
        </w:tabs>
        <w:autoSpaceDE/>
        <w:autoSpaceDN/>
        <w:adjustRightInd/>
        <w:jc w:val="both"/>
        <w:rPr>
          <w:sz w:val="28"/>
          <w:szCs w:val="28"/>
        </w:rPr>
      </w:pPr>
      <w:r w:rsidRPr="00672B1A">
        <w:rPr>
          <w:sz w:val="28"/>
          <w:szCs w:val="28"/>
        </w:rPr>
        <w:t>применение ВТО по гидросооружениям, крупным водохранилищам приведет к образованию зон катастрофического затопления со всеми вытекающими отсюда последствиями.</w:t>
      </w:r>
    </w:p>
    <w:p w:rsidR="00E04C23" w:rsidRPr="00E04C23" w:rsidRDefault="00E04C23" w:rsidP="0084620D">
      <w:pPr>
        <w:widowControl/>
        <w:autoSpaceDE/>
        <w:autoSpaceDN/>
        <w:adjustRightInd/>
        <w:ind w:left="-284" w:firstLine="709"/>
        <w:jc w:val="both"/>
        <w:rPr>
          <w:sz w:val="28"/>
          <w:szCs w:val="28"/>
        </w:rPr>
      </w:pPr>
      <w:r w:rsidRPr="00E04C23">
        <w:rPr>
          <w:sz w:val="28"/>
          <w:szCs w:val="28"/>
        </w:rPr>
        <w:t xml:space="preserve">Поскольку военные доктрины, в </w:t>
      </w:r>
      <w:proofErr w:type="spellStart"/>
      <w:r w:rsidRPr="00E04C23">
        <w:rPr>
          <w:sz w:val="28"/>
          <w:szCs w:val="28"/>
        </w:rPr>
        <w:t>т.ч</w:t>
      </w:r>
      <w:proofErr w:type="spellEnd"/>
      <w:r w:rsidRPr="00E04C23">
        <w:rPr>
          <w:sz w:val="28"/>
          <w:szCs w:val="28"/>
        </w:rPr>
        <w:t>. и РФ, сегодня особый акцент делают на локальные конфликты без использования ОМП, обычные средства могут стать единственным источником угроз для населения, что не всегда будет означать их меньшую тяжесть и масштаб.</w:t>
      </w:r>
    </w:p>
    <w:p w:rsidR="00E04C23" w:rsidRPr="00E04C23" w:rsidRDefault="00E04C23" w:rsidP="0084620D">
      <w:pPr>
        <w:widowControl/>
        <w:autoSpaceDE/>
        <w:autoSpaceDN/>
        <w:adjustRightInd/>
        <w:ind w:firstLine="709"/>
        <w:jc w:val="both"/>
        <w:rPr>
          <w:sz w:val="28"/>
          <w:szCs w:val="28"/>
        </w:rPr>
      </w:pPr>
      <w:r w:rsidRPr="00E04C23">
        <w:rPr>
          <w:sz w:val="28"/>
          <w:szCs w:val="28"/>
        </w:rPr>
        <w:t>Таким образом, можно сделать вывод, что некоторые образцы обычного оружия, чье действие основано на новейших достижениях науки и техники по своей эффективности вплотную приближаются к ОМП, что требует при планировании и ведении ГО специального учета этих новых свойств и возможностей всей группы обычных вооружений.</w:t>
      </w:r>
    </w:p>
    <w:p w:rsidR="00E04C23" w:rsidRPr="00E04C23" w:rsidRDefault="00E04C23" w:rsidP="00E04C23">
      <w:pPr>
        <w:widowControl/>
        <w:autoSpaceDE/>
        <w:autoSpaceDN/>
        <w:adjustRightInd/>
        <w:spacing w:after="120"/>
        <w:ind w:left="-284" w:firstLine="709"/>
        <w:jc w:val="both"/>
        <w:rPr>
          <w:sz w:val="28"/>
          <w:szCs w:val="28"/>
        </w:rPr>
      </w:pPr>
      <w:r w:rsidRPr="00E04C23">
        <w:rPr>
          <w:sz w:val="28"/>
          <w:szCs w:val="28"/>
        </w:rPr>
        <w:t>Наряду с постоянным совершенствованием ОМП и обычных средств ведения вооруженной борьбы, повышающим их эффективность и не затрагивающим принципов действия, научно-технический прогресс привел к созданию ряда новых видов оружия, в основе которых лежат иные принципы и физические процессы.</w:t>
      </w:r>
    </w:p>
    <w:p w:rsidR="00E04C23" w:rsidRPr="00E04C23" w:rsidRDefault="00E04C23" w:rsidP="00E04C23">
      <w:pPr>
        <w:widowControl/>
        <w:autoSpaceDE/>
        <w:autoSpaceDN/>
        <w:adjustRightInd/>
        <w:spacing w:after="120"/>
        <w:ind w:left="-284" w:firstLine="709"/>
        <w:jc w:val="both"/>
        <w:rPr>
          <w:sz w:val="28"/>
          <w:szCs w:val="28"/>
        </w:rPr>
      </w:pPr>
      <w:r w:rsidRPr="00E04C23">
        <w:rPr>
          <w:sz w:val="28"/>
          <w:szCs w:val="28"/>
        </w:rPr>
        <w:t xml:space="preserve">Развитие научно-технической мысли последних лет привело к выводу: воздействие этого нового оружия на людей и объекты не обязательно должна </w:t>
      </w:r>
      <w:r w:rsidRPr="00E04C23">
        <w:rPr>
          <w:sz w:val="28"/>
          <w:szCs w:val="28"/>
        </w:rPr>
        <w:lastRenderedPageBreak/>
        <w:t>быть непосредственным – проще и эффективнее воздействовать на технические системы управления как оружием, так и экономикой, выводя из строя легкоуязвимые элементы электронных устройств.</w:t>
      </w:r>
    </w:p>
    <w:p w:rsidR="00E04C23" w:rsidRPr="00E04C23" w:rsidRDefault="00E04C23" w:rsidP="00E04C23">
      <w:pPr>
        <w:widowControl/>
        <w:autoSpaceDE/>
        <w:autoSpaceDN/>
        <w:adjustRightInd/>
        <w:spacing w:after="120"/>
        <w:ind w:left="-284" w:firstLine="709"/>
        <w:jc w:val="both"/>
        <w:rPr>
          <w:sz w:val="28"/>
          <w:szCs w:val="28"/>
        </w:rPr>
      </w:pPr>
      <w:r w:rsidRPr="00E04C23">
        <w:rPr>
          <w:sz w:val="28"/>
          <w:szCs w:val="28"/>
        </w:rPr>
        <w:t>К такого рода перспективному оружию относится:</w:t>
      </w:r>
    </w:p>
    <w:p w:rsidR="00E04C23" w:rsidRPr="00E04C23" w:rsidRDefault="00E04C23" w:rsidP="00672B1A">
      <w:pPr>
        <w:widowControl/>
        <w:autoSpaceDE/>
        <w:autoSpaceDN/>
        <w:adjustRightInd/>
        <w:ind w:firstLine="709"/>
        <w:jc w:val="both"/>
        <w:rPr>
          <w:sz w:val="28"/>
          <w:szCs w:val="28"/>
        </w:rPr>
      </w:pPr>
      <w:r w:rsidRPr="00672B1A">
        <w:rPr>
          <w:b/>
          <w:bCs/>
          <w:i/>
          <w:sz w:val="28"/>
          <w:szCs w:val="28"/>
        </w:rPr>
        <w:t>Лучевое оружие</w:t>
      </w:r>
      <w:r w:rsidRPr="00E04C23">
        <w:rPr>
          <w:b/>
          <w:bCs/>
          <w:sz w:val="28"/>
          <w:szCs w:val="28"/>
        </w:rPr>
        <w:t xml:space="preserve"> – </w:t>
      </w:r>
      <w:r w:rsidRPr="00E04C23">
        <w:rPr>
          <w:sz w:val="28"/>
          <w:szCs w:val="28"/>
        </w:rPr>
        <w:t>совокупность устройств (генераторов), поражающее действие которых основано на использовании остронаправленных лучей электромагнитной энергии (света) или концентрированного пучка элементарных частиц, разогнанных до больших скоростей. Один из видов оружия основан на использовании лазеров, другие получили название пучкового (ускорительного).</w:t>
      </w:r>
    </w:p>
    <w:p w:rsidR="00E04C23" w:rsidRPr="00E04C23" w:rsidRDefault="00E04C23" w:rsidP="00672B1A">
      <w:pPr>
        <w:widowControl/>
        <w:autoSpaceDE/>
        <w:autoSpaceDN/>
        <w:adjustRightInd/>
        <w:ind w:firstLine="709"/>
        <w:jc w:val="both"/>
        <w:rPr>
          <w:sz w:val="28"/>
          <w:szCs w:val="28"/>
        </w:rPr>
      </w:pPr>
      <w:r w:rsidRPr="00672B1A">
        <w:rPr>
          <w:b/>
          <w:bCs/>
          <w:i/>
          <w:sz w:val="28"/>
          <w:szCs w:val="28"/>
        </w:rPr>
        <w:t>Лазеры</w:t>
      </w:r>
      <w:r w:rsidRPr="00672B1A">
        <w:rPr>
          <w:b/>
          <w:sz w:val="28"/>
          <w:szCs w:val="28"/>
        </w:rPr>
        <w:t xml:space="preserve"> </w:t>
      </w:r>
      <w:r w:rsidRPr="00E04C23">
        <w:rPr>
          <w:sz w:val="28"/>
          <w:szCs w:val="28"/>
        </w:rPr>
        <w:t>– это мощные излучатели электромагнитной энергии оптического диапазона. Действие данного оружия отличается высокой точностью. Поражающее действие лазерного луча достигается в результате нагревания до высоких температур материалов устройств, вызывая их расплавление, испарение и т.п.</w:t>
      </w:r>
    </w:p>
    <w:p w:rsidR="00E04C23" w:rsidRPr="00E04C23" w:rsidRDefault="00E04C23" w:rsidP="00672B1A">
      <w:pPr>
        <w:widowControl/>
        <w:autoSpaceDE/>
        <w:autoSpaceDN/>
        <w:adjustRightInd/>
        <w:ind w:firstLine="709"/>
        <w:jc w:val="both"/>
        <w:rPr>
          <w:sz w:val="28"/>
          <w:szCs w:val="28"/>
        </w:rPr>
      </w:pPr>
      <w:r w:rsidRPr="00E04C23">
        <w:rPr>
          <w:sz w:val="28"/>
          <w:szCs w:val="28"/>
        </w:rPr>
        <w:t>Применение лазеров наиболее эффективно в космосе для уничтожения баллистических ракет, искусственных спутников Земли и т.д. Предполагается создание лазерных боевых комплексов и для поражения оптических систем наблюдения, а также различного рода летательных аппаратов.</w:t>
      </w:r>
    </w:p>
    <w:p w:rsidR="00E04C23" w:rsidRPr="00E04C23" w:rsidRDefault="00E04C23" w:rsidP="00672B1A">
      <w:pPr>
        <w:widowControl/>
        <w:autoSpaceDE/>
        <w:autoSpaceDN/>
        <w:adjustRightInd/>
        <w:ind w:firstLine="709"/>
        <w:jc w:val="both"/>
        <w:rPr>
          <w:sz w:val="28"/>
          <w:szCs w:val="28"/>
        </w:rPr>
      </w:pPr>
      <w:r w:rsidRPr="00E04C23">
        <w:rPr>
          <w:sz w:val="28"/>
          <w:szCs w:val="28"/>
        </w:rPr>
        <w:t xml:space="preserve">Разновидность лучевого оружия – </w:t>
      </w:r>
      <w:r w:rsidRPr="00672B1A">
        <w:rPr>
          <w:b/>
          <w:bCs/>
          <w:i/>
          <w:sz w:val="28"/>
          <w:szCs w:val="28"/>
        </w:rPr>
        <w:t>ускорительное</w:t>
      </w:r>
      <w:r w:rsidRPr="00672B1A">
        <w:rPr>
          <w:b/>
          <w:sz w:val="28"/>
          <w:szCs w:val="28"/>
        </w:rPr>
        <w:t xml:space="preserve"> </w:t>
      </w:r>
      <w:r w:rsidRPr="00E04C23">
        <w:rPr>
          <w:sz w:val="28"/>
          <w:szCs w:val="28"/>
        </w:rPr>
        <w:t>(пучковое). Поражающий фактор его – остронаправленный пучок насыщенных энергией частиц, разогнанных до больших скоростей. Этот поток энергии создает на цели ударные нагрузки, тепловое воздействие, инициирует рентгеновское излучение. Ориентированное на поражение летательных аппаратов (их электронного оборудования), это оружие может быть использовано и для облучения поверхностей Земли с поражением людей и др. биологических объектов.</w:t>
      </w:r>
    </w:p>
    <w:p w:rsidR="00E04C23" w:rsidRPr="00E04C23" w:rsidRDefault="00E04C23" w:rsidP="00672B1A">
      <w:pPr>
        <w:widowControl/>
        <w:autoSpaceDE/>
        <w:autoSpaceDN/>
        <w:adjustRightInd/>
        <w:ind w:firstLine="709"/>
        <w:jc w:val="both"/>
        <w:rPr>
          <w:sz w:val="28"/>
          <w:szCs w:val="28"/>
          <w:u w:val="single"/>
        </w:rPr>
      </w:pPr>
      <w:r w:rsidRPr="00E04C23">
        <w:rPr>
          <w:sz w:val="28"/>
          <w:szCs w:val="28"/>
        </w:rPr>
        <w:t>Говоря о ССП, следует иметь в виду, что ядерным, химическим и бактериологическим оружием не</w:t>
      </w:r>
      <w:r w:rsidR="00B44E95">
        <w:rPr>
          <w:sz w:val="28"/>
          <w:szCs w:val="28"/>
        </w:rPr>
        <w:t xml:space="preserve"> </w:t>
      </w:r>
      <w:r w:rsidRPr="00E04C23">
        <w:rPr>
          <w:sz w:val="28"/>
          <w:szCs w:val="28"/>
        </w:rPr>
        <w:t>исчерпывается весь возможный перечень ОМП.</w:t>
      </w:r>
      <w:r w:rsidR="00B44E95">
        <w:rPr>
          <w:sz w:val="28"/>
          <w:szCs w:val="28"/>
        </w:rPr>
        <w:t xml:space="preserve"> </w:t>
      </w:r>
      <w:r w:rsidRPr="00E04C23">
        <w:rPr>
          <w:sz w:val="28"/>
          <w:szCs w:val="28"/>
        </w:rPr>
        <w:t xml:space="preserve">Среди других его, новых, видов, имеющих прямое отношение к ведению ГО, следует назвать </w:t>
      </w:r>
      <w:r w:rsidRPr="00672B1A">
        <w:rPr>
          <w:b/>
          <w:i/>
          <w:sz w:val="28"/>
          <w:szCs w:val="28"/>
        </w:rPr>
        <w:t>радиологическое</w:t>
      </w:r>
      <w:r w:rsidRPr="00E04C23">
        <w:rPr>
          <w:i/>
          <w:sz w:val="28"/>
          <w:szCs w:val="28"/>
        </w:rPr>
        <w:t xml:space="preserve"> </w:t>
      </w:r>
      <w:r w:rsidRPr="00E04C23">
        <w:rPr>
          <w:sz w:val="28"/>
          <w:szCs w:val="28"/>
        </w:rPr>
        <w:t>и</w:t>
      </w:r>
      <w:r w:rsidRPr="00E04C23">
        <w:rPr>
          <w:i/>
          <w:sz w:val="28"/>
          <w:szCs w:val="28"/>
        </w:rPr>
        <w:t xml:space="preserve"> </w:t>
      </w:r>
      <w:r w:rsidRPr="00672B1A">
        <w:rPr>
          <w:b/>
          <w:i/>
          <w:sz w:val="28"/>
          <w:szCs w:val="28"/>
        </w:rPr>
        <w:t>геофизическое</w:t>
      </w:r>
      <w:r w:rsidRPr="00672B1A">
        <w:rPr>
          <w:sz w:val="28"/>
          <w:szCs w:val="28"/>
        </w:rPr>
        <w:t>.</w:t>
      </w:r>
    </w:p>
    <w:p w:rsidR="00E04C23" w:rsidRPr="00E04C23" w:rsidRDefault="00E04C23" w:rsidP="00672B1A">
      <w:pPr>
        <w:widowControl/>
        <w:autoSpaceDE/>
        <w:autoSpaceDN/>
        <w:adjustRightInd/>
        <w:ind w:firstLine="709"/>
        <w:jc w:val="both"/>
        <w:rPr>
          <w:sz w:val="28"/>
          <w:szCs w:val="28"/>
        </w:rPr>
      </w:pPr>
      <w:r w:rsidRPr="00672B1A">
        <w:rPr>
          <w:b/>
          <w:bCs/>
          <w:i/>
          <w:sz w:val="28"/>
          <w:szCs w:val="28"/>
        </w:rPr>
        <w:t>Радиологическое оружие</w:t>
      </w:r>
      <w:r w:rsidRPr="00E04C23">
        <w:rPr>
          <w:b/>
          <w:bCs/>
          <w:sz w:val="28"/>
          <w:szCs w:val="28"/>
        </w:rPr>
        <w:t xml:space="preserve"> – </w:t>
      </w:r>
      <w:r w:rsidRPr="00E04C23">
        <w:rPr>
          <w:sz w:val="28"/>
          <w:szCs w:val="28"/>
        </w:rPr>
        <w:t>основано на использовании боевых радиоактивных веществ (БРВ). БРВ – это специально получаемые или приготовленные из отходов работы ядерных реакторов вещества в виде порошков или растворов. Они содержат в своем составе радиоактивные изотопы химических элементов, обладающих ионизирующей способностью.</w:t>
      </w:r>
    </w:p>
    <w:p w:rsidR="00E04C23" w:rsidRPr="00E04C23" w:rsidRDefault="00E04C23" w:rsidP="00672B1A">
      <w:pPr>
        <w:widowControl/>
        <w:autoSpaceDE/>
        <w:autoSpaceDN/>
        <w:adjustRightInd/>
        <w:ind w:firstLine="709"/>
        <w:jc w:val="both"/>
        <w:rPr>
          <w:sz w:val="28"/>
          <w:szCs w:val="28"/>
        </w:rPr>
      </w:pPr>
      <w:r w:rsidRPr="00E04C23">
        <w:rPr>
          <w:sz w:val="28"/>
          <w:szCs w:val="28"/>
        </w:rPr>
        <w:t>Действие данного оружия может быть сравнимо с действием радиоактивных веществ, загрязняющих территорию при ядерном взрыве.</w:t>
      </w:r>
    </w:p>
    <w:p w:rsidR="00E04C23" w:rsidRPr="00E04C23" w:rsidRDefault="00E04C23" w:rsidP="00672B1A">
      <w:pPr>
        <w:widowControl/>
        <w:autoSpaceDE/>
        <w:autoSpaceDN/>
        <w:adjustRightInd/>
        <w:ind w:firstLine="709"/>
        <w:jc w:val="both"/>
        <w:rPr>
          <w:sz w:val="28"/>
          <w:szCs w:val="28"/>
        </w:rPr>
      </w:pPr>
      <w:r w:rsidRPr="00672B1A">
        <w:rPr>
          <w:b/>
          <w:bCs/>
          <w:i/>
          <w:sz w:val="28"/>
          <w:szCs w:val="28"/>
        </w:rPr>
        <w:t>Геофизическое оружие</w:t>
      </w:r>
      <w:r w:rsidRPr="00E04C23">
        <w:rPr>
          <w:b/>
          <w:bCs/>
          <w:sz w:val="28"/>
          <w:szCs w:val="28"/>
        </w:rPr>
        <w:t xml:space="preserve"> – </w:t>
      </w:r>
      <w:r w:rsidRPr="00E04C23">
        <w:rPr>
          <w:sz w:val="28"/>
          <w:szCs w:val="28"/>
        </w:rPr>
        <w:t>это совокупность различных средств, позволяющих использовать в военных целях разрушительные силы природы путем искусственно вызываемых изменений физических свойств и процессов, происходящих в атмосфере, гидросфере и литосфере земли.</w:t>
      </w:r>
    </w:p>
    <w:p w:rsidR="00E04C23" w:rsidRPr="00E04C23" w:rsidRDefault="00E04C23" w:rsidP="00672B1A">
      <w:pPr>
        <w:widowControl/>
        <w:autoSpaceDE/>
        <w:autoSpaceDN/>
        <w:adjustRightInd/>
        <w:ind w:firstLine="709"/>
        <w:jc w:val="both"/>
        <w:rPr>
          <w:sz w:val="28"/>
          <w:szCs w:val="28"/>
        </w:rPr>
      </w:pPr>
      <w:r w:rsidRPr="00E04C23">
        <w:rPr>
          <w:sz w:val="28"/>
          <w:szCs w:val="28"/>
        </w:rPr>
        <w:lastRenderedPageBreak/>
        <w:t>Такими средствами могут быть химические вещества, изменяющие температурный режим и климат, вызывая обильные осадки или засуху, разрушающие озоновый слой над территорией противника.</w:t>
      </w:r>
    </w:p>
    <w:p w:rsidR="00E04C23" w:rsidRPr="00E04C23" w:rsidRDefault="00E04C23" w:rsidP="00672B1A">
      <w:pPr>
        <w:widowControl/>
        <w:autoSpaceDE/>
        <w:autoSpaceDN/>
        <w:adjustRightInd/>
        <w:ind w:firstLine="709"/>
        <w:jc w:val="both"/>
        <w:rPr>
          <w:sz w:val="28"/>
          <w:szCs w:val="28"/>
        </w:rPr>
      </w:pPr>
      <w:r w:rsidRPr="00E04C23">
        <w:rPr>
          <w:sz w:val="28"/>
          <w:szCs w:val="28"/>
        </w:rPr>
        <w:t>Это могут быть излучатели, вызывающие магнитные бури и северные сияния, или средства, вызывающие искусственные землетрясения, волны в виде цунами, огненные бури, ураганы, горные обвалы, селевые потоки, оползни и т.п.</w:t>
      </w:r>
    </w:p>
    <w:p w:rsidR="00E04C23" w:rsidRPr="00E04C23" w:rsidRDefault="00E04C23" w:rsidP="00672B1A">
      <w:pPr>
        <w:widowControl/>
        <w:autoSpaceDE/>
        <w:autoSpaceDN/>
        <w:adjustRightInd/>
        <w:ind w:firstLine="709"/>
        <w:jc w:val="both"/>
        <w:rPr>
          <w:sz w:val="28"/>
          <w:szCs w:val="28"/>
        </w:rPr>
      </w:pPr>
      <w:r w:rsidRPr="00E04C23">
        <w:rPr>
          <w:sz w:val="28"/>
          <w:szCs w:val="28"/>
        </w:rPr>
        <w:t>Наиболее эффективным и перспективным средством воздействия на геофизические процессы является ядерное оружие. В целом, геофизическое оружие является чрезвычайно опасным направлением развития оружия массового поражения, средств вооруженной борьбы в целом.</w:t>
      </w:r>
    </w:p>
    <w:p w:rsidR="00327F01" w:rsidRDefault="00E04C23" w:rsidP="00672B1A">
      <w:pPr>
        <w:widowControl/>
        <w:shd w:val="clear" w:color="auto" w:fill="FFFFFF"/>
        <w:autoSpaceDE/>
        <w:autoSpaceDN/>
        <w:adjustRightInd/>
        <w:ind w:firstLine="709"/>
        <w:jc w:val="both"/>
        <w:rPr>
          <w:color w:val="000000"/>
          <w:spacing w:val="7"/>
          <w:sz w:val="28"/>
          <w:szCs w:val="28"/>
        </w:rPr>
      </w:pPr>
      <w:r w:rsidRPr="00E04C23">
        <w:rPr>
          <w:sz w:val="28"/>
          <w:szCs w:val="28"/>
        </w:rPr>
        <w:t>Таким образом, как и в прошедшие десятилетия, ведение гражданской обороны по-прежнему связывается с защитой от поражающих факторов ОМП, как традиционного, так и перспективного. Знание этих поражающих факторов остается одним из условий успешного противодействия их проявлениям.</w:t>
      </w:r>
    </w:p>
    <w:p w:rsidR="00350F46" w:rsidRDefault="00350F46">
      <w:pPr>
        <w:widowControl/>
        <w:autoSpaceDE/>
        <w:autoSpaceDN/>
        <w:adjustRightInd/>
        <w:ind w:firstLine="709"/>
        <w:jc w:val="both"/>
        <w:rPr>
          <w:b/>
          <w:bCs/>
          <w:color w:val="000000"/>
          <w:spacing w:val="-26"/>
          <w:sz w:val="32"/>
          <w:szCs w:val="32"/>
        </w:rPr>
      </w:pPr>
      <w:r>
        <w:rPr>
          <w:b/>
          <w:bCs/>
          <w:color w:val="000000"/>
          <w:spacing w:val="-26"/>
          <w:sz w:val="32"/>
          <w:szCs w:val="32"/>
        </w:rPr>
        <w:br w:type="page"/>
      </w:r>
    </w:p>
    <w:p w:rsidR="00350F46" w:rsidRDefault="00350F46" w:rsidP="0059366B">
      <w:pPr>
        <w:shd w:val="clear" w:color="auto" w:fill="FFFFFF"/>
        <w:spacing w:before="365"/>
        <w:ind w:right="38"/>
        <w:jc w:val="center"/>
        <w:rPr>
          <w:b/>
          <w:bCs/>
          <w:color w:val="000000"/>
          <w:spacing w:val="-26"/>
          <w:sz w:val="32"/>
          <w:szCs w:val="32"/>
        </w:rPr>
      </w:pPr>
    </w:p>
    <w:p w:rsidR="00350F46" w:rsidRDefault="00350F46" w:rsidP="0059366B">
      <w:pPr>
        <w:shd w:val="clear" w:color="auto" w:fill="FFFFFF"/>
        <w:spacing w:before="365"/>
        <w:ind w:right="38"/>
        <w:jc w:val="center"/>
        <w:rPr>
          <w:b/>
          <w:bCs/>
          <w:color w:val="000000"/>
          <w:spacing w:val="-26"/>
          <w:sz w:val="32"/>
          <w:szCs w:val="32"/>
        </w:rPr>
      </w:pPr>
    </w:p>
    <w:p w:rsidR="00350F46" w:rsidRDefault="00350F46" w:rsidP="0059366B">
      <w:pPr>
        <w:shd w:val="clear" w:color="auto" w:fill="FFFFFF"/>
        <w:spacing w:before="365"/>
        <w:ind w:right="38"/>
        <w:jc w:val="center"/>
        <w:rPr>
          <w:b/>
          <w:bCs/>
          <w:color w:val="000000"/>
          <w:spacing w:val="-26"/>
          <w:sz w:val="32"/>
          <w:szCs w:val="32"/>
        </w:rPr>
      </w:pPr>
    </w:p>
    <w:p w:rsidR="00350F46" w:rsidRDefault="00350F46" w:rsidP="0059366B">
      <w:pPr>
        <w:shd w:val="clear" w:color="auto" w:fill="FFFFFF"/>
        <w:spacing w:before="365"/>
        <w:ind w:right="38"/>
        <w:jc w:val="center"/>
        <w:rPr>
          <w:b/>
          <w:bCs/>
          <w:color w:val="000000"/>
          <w:spacing w:val="-26"/>
          <w:sz w:val="32"/>
          <w:szCs w:val="32"/>
        </w:rPr>
      </w:pPr>
    </w:p>
    <w:p w:rsidR="00350F46" w:rsidRDefault="00350F46" w:rsidP="0059366B">
      <w:pPr>
        <w:shd w:val="clear" w:color="auto" w:fill="FFFFFF"/>
        <w:spacing w:before="365"/>
        <w:ind w:right="38"/>
        <w:jc w:val="center"/>
        <w:rPr>
          <w:b/>
          <w:bCs/>
          <w:color w:val="000000"/>
          <w:spacing w:val="-26"/>
          <w:sz w:val="32"/>
          <w:szCs w:val="32"/>
        </w:rPr>
      </w:pPr>
    </w:p>
    <w:p w:rsidR="0059366B" w:rsidRPr="00AF3369" w:rsidRDefault="003812EA" w:rsidP="00AF3369">
      <w:pPr>
        <w:shd w:val="clear" w:color="auto" w:fill="FFFFFF"/>
        <w:jc w:val="center"/>
        <w:rPr>
          <w:b/>
          <w:bCs/>
          <w:color w:val="000000"/>
          <w:sz w:val="36"/>
          <w:szCs w:val="36"/>
        </w:rPr>
      </w:pPr>
      <w:r w:rsidRPr="00AF3369">
        <w:rPr>
          <w:b/>
          <w:bCs/>
          <w:caps/>
          <w:color w:val="000000"/>
          <w:sz w:val="36"/>
          <w:szCs w:val="36"/>
        </w:rPr>
        <w:t>Р</w:t>
      </w:r>
      <w:r w:rsidR="0059366B" w:rsidRPr="00AF3369">
        <w:rPr>
          <w:b/>
          <w:bCs/>
          <w:caps/>
          <w:color w:val="000000"/>
          <w:sz w:val="36"/>
          <w:szCs w:val="36"/>
        </w:rPr>
        <w:t>а</w:t>
      </w:r>
      <w:r w:rsidRPr="00AF3369">
        <w:rPr>
          <w:b/>
          <w:bCs/>
          <w:caps/>
          <w:color w:val="000000"/>
          <w:sz w:val="36"/>
          <w:szCs w:val="36"/>
        </w:rPr>
        <w:t>здел</w:t>
      </w:r>
      <w:r w:rsidR="0059366B" w:rsidRPr="00AF3369">
        <w:rPr>
          <w:b/>
          <w:bCs/>
          <w:caps/>
          <w:color w:val="000000"/>
          <w:sz w:val="36"/>
          <w:szCs w:val="36"/>
        </w:rPr>
        <w:t xml:space="preserve"> </w:t>
      </w:r>
      <w:r w:rsidR="0059366B" w:rsidRPr="00AF3369">
        <w:rPr>
          <w:b/>
          <w:bCs/>
          <w:color w:val="000000"/>
          <w:sz w:val="36"/>
          <w:szCs w:val="36"/>
          <w:lang w:val="en-US"/>
        </w:rPr>
        <w:t>II</w:t>
      </w:r>
    </w:p>
    <w:p w:rsidR="00AF3369" w:rsidRPr="00AF3369" w:rsidRDefault="00AF3369" w:rsidP="00AF3369">
      <w:pPr>
        <w:shd w:val="clear" w:color="auto" w:fill="FFFFFF"/>
        <w:jc w:val="center"/>
        <w:rPr>
          <w:sz w:val="36"/>
          <w:szCs w:val="36"/>
        </w:rPr>
      </w:pPr>
    </w:p>
    <w:p w:rsidR="0059366B" w:rsidRPr="00AF3369" w:rsidRDefault="0059366B" w:rsidP="0059366B">
      <w:pPr>
        <w:shd w:val="clear" w:color="auto" w:fill="FFFFFF"/>
        <w:jc w:val="center"/>
        <w:rPr>
          <w:b/>
          <w:caps/>
          <w:color w:val="000000"/>
          <w:spacing w:val="7"/>
          <w:sz w:val="36"/>
          <w:szCs w:val="36"/>
        </w:rPr>
      </w:pPr>
      <w:r w:rsidRPr="00AF3369">
        <w:rPr>
          <w:b/>
          <w:caps/>
          <w:sz w:val="36"/>
          <w:szCs w:val="36"/>
          <w:lang w:eastAsia="en-US"/>
        </w:rPr>
        <w:t xml:space="preserve">ЧС природного характера, </w:t>
      </w:r>
      <w:r w:rsidR="00B81886" w:rsidRPr="00AF3369">
        <w:rPr>
          <w:b/>
          <w:caps/>
          <w:sz w:val="36"/>
          <w:szCs w:val="36"/>
          <w:lang w:eastAsia="en-US"/>
        </w:rPr>
        <w:t>возможные на</w:t>
      </w:r>
      <w:r w:rsidRPr="00AF3369">
        <w:rPr>
          <w:b/>
          <w:caps/>
          <w:sz w:val="36"/>
          <w:szCs w:val="36"/>
          <w:lang w:eastAsia="en-US"/>
        </w:rPr>
        <w:t xml:space="preserve"> территории Кемеровской области</w:t>
      </w: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rPr>
          <w:color w:val="000000"/>
          <w:spacing w:val="7"/>
          <w:sz w:val="28"/>
          <w:szCs w:val="28"/>
        </w:rPr>
      </w:pPr>
    </w:p>
    <w:p w:rsidR="0059366B" w:rsidRDefault="0059366B" w:rsidP="0059366B">
      <w:pPr>
        <w:shd w:val="clear" w:color="auto" w:fill="FFFFFF"/>
      </w:pPr>
    </w:p>
    <w:p w:rsidR="0059366B" w:rsidRDefault="0059366B" w:rsidP="0059366B">
      <w:pPr>
        <w:shd w:val="clear" w:color="auto" w:fill="FFFFFF"/>
      </w:pPr>
    </w:p>
    <w:p w:rsidR="005F5A84" w:rsidRDefault="005F5A84">
      <w:pPr>
        <w:widowControl/>
        <w:autoSpaceDE/>
        <w:autoSpaceDN/>
        <w:adjustRightInd/>
        <w:ind w:firstLine="709"/>
        <w:jc w:val="both"/>
      </w:pPr>
      <w:r>
        <w:br w:type="page"/>
      </w:r>
    </w:p>
    <w:p w:rsidR="00C27E55" w:rsidRPr="00C27E55" w:rsidRDefault="00C27E55" w:rsidP="00672B1A">
      <w:pPr>
        <w:widowControl/>
        <w:overflowPunct w:val="0"/>
        <w:jc w:val="both"/>
        <w:textAlignment w:val="baseline"/>
        <w:rPr>
          <w:sz w:val="28"/>
        </w:rPr>
      </w:pPr>
      <w:r w:rsidRPr="00C27E55">
        <w:rPr>
          <w:bCs/>
          <w:sz w:val="28"/>
        </w:rPr>
        <w:lastRenderedPageBreak/>
        <w:t>2.1 ПОНЯТИЕ О ЧРЕЗВЫЧАЙНЫХ СИТУАЦИЯХ. КЛАССИФИКАЦИЯ ЧРЕЗВЫЧАЙНЫХ СИТУАЦИЙ. ЧРЕЗВЫЧАЙНЫЕ СИТУАЦИИ ПРИРОДНОГО ХАРАКТЕРА</w:t>
      </w:r>
    </w:p>
    <w:p w:rsidR="00C27E55" w:rsidRPr="00014F42" w:rsidRDefault="00C27E55" w:rsidP="00D13EC1">
      <w:pPr>
        <w:pStyle w:val="a4"/>
        <w:widowControl/>
        <w:overflowPunct w:val="0"/>
        <w:ind w:left="0"/>
        <w:textAlignment w:val="baseline"/>
        <w:rPr>
          <w:sz w:val="28"/>
        </w:rPr>
      </w:pPr>
    </w:p>
    <w:p w:rsidR="00C27E55" w:rsidRPr="00C27E55" w:rsidRDefault="00C27E55" w:rsidP="00672B1A">
      <w:pPr>
        <w:widowControl/>
        <w:overflowPunct w:val="0"/>
        <w:ind w:firstLine="709"/>
        <w:jc w:val="both"/>
        <w:textAlignment w:val="baseline"/>
        <w:rPr>
          <w:sz w:val="28"/>
        </w:rPr>
      </w:pPr>
      <w:r w:rsidRPr="00C27E55">
        <w:rPr>
          <w:sz w:val="28"/>
        </w:rPr>
        <w:t>Население России в конце ХХ века жило в условиях нарастания угроз и постоянного воздействия чрезвычайных ситуаций природного, техногенного, военного и террористического характера.</w:t>
      </w:r>
    </w:p>
    <w:p w:rsidR="00C27E55" w:rsidRPr="00C27E55" w:rsidRDefault="00C27E55" w:rsidP="00672B1A">
      <w:pPr>
        <w:widowControl/>
        <w:overflowPunct w:val="0"/>
        <w:ind w:firstLine="709"/>
        <w:jc w:val="both"/>
        <w:textAlignment w:val="baseline"/>
        <w:rPr>
          <w:sz w:val="28"/>
        </w:rPr>
      </w:pPr>
      <w:r w:rsidRPr="00C27E55">
        <w:rPr>
          <w:sz w:val="28"/>
        </w:rPr>
        <w:t>Говоря о характере и тенденциях рисков ЧС природного и техногенного характера, необходимо признать, что с каждым годом они приобретают все более масштабный и устойчивый характер. Наблюдаемый на земном шаре рост природных катастроф за последние 30 лет ушедшего ХХ века многие ученые объясняют антропогенным воздействием и наблюдающимся глобальным изменением климата.</w:t>
      </w:r>
    </w:p>
    <w:p w:rsidR="00C27E55" w:rsidRPr="00C27E55" w:rsidRDefault="00C27E55" w:rsidP="00672B1A">
      <w:pPr>
        <w:widowControl/>
        <w:overflowPunct w:val="0"/>
        <w:ind w:firstLine="709"/>
        <w:jc w:val="both"/>
        <w:textAlignment w:val="baseline"/>
        <w:rPr>
          <w:sz w:val="28"/>
        </w:rPr>
      </w:pPr>
      <w:r w:rsidRPr="00C27E55">
        <w:rPr>
          <w:sz w:val="28"/>
        </w:rPr>
        <w:t>На территории России, обладающей большим разнообразием геологических, климатических и ландшафтных особенностей, встречается более 30 опасных природных явлений, среди которых наиболее разрушительными являются: наводнения, землетрясения, оползни, сели, смерчи, лавины, а также природные пожары.</w:t>
      </w:r>
    </w:p>
    <w:p w:rsidR="00C27E55" w:rsidRPr="00C27E55" w:rsidRDefault="00C27E55" w:rsidP="00672B1A">
      <w:pPr>
        <w:widowControl/>
        <w:overflowPunct w:val="0"/>
        <w:ind w:firstLine="709"/>
        <w:jc w:val="both"/>
        <w:textAlignment w:val="baseline"/>
        <w:rPr>
          <w:sz w:val="28"/>
        </w:rPr>
      </w:pPr>
      <w:r w:rsidRPr="00C27E55">
        <w:rPr>
          <w:sz w:val="28"/>
        </w:rPr>
        <w:t>Согласно прогнозу основных опасностей и угроз на территории России составленному доктором технических наук В. Владимировым и рядом других специалистов ежегодно в России происходит 230-250 природных катастроф и</w:t>
      </w:r>
      <w:r w:rsidRPr="00C27E55">
        <w:rPr>
          <w:b/>
          <w:bCs/>
          <w:sz w:val="28"/>
        </w:rPr>
        <w:t xml:space="preserve"> </w:t>
      </w:r>
      <w:r w:rsidRPr="00C27E55">
        <w:rPr>
          <w:sz w:val="28"/>
        </w:rPr>
        <w:t>ЧС, из них 35% приходится на наводнения, 19% - на ураганы, бури, штормы, смерчи, 14% - сильные и особо длительные дожди, 8% - на землетрясения и 21% - на оползни, обвалы, сели и сильные снегопады. За последние 15 лет от опасных природных явлений в России погибло более 3,5 тыс., пострадали свыше 270 тыс. человек. Общий ущерб составил 6-7% от валового национального продукта.</w:t>
      </w:r>
    </w:p>
    <w:p w:rsidR="00C27E55" w:rsidRPr="00C27E55" w:rsidRDefault="00C27E55" w:rsidP="00672B1A">
      <w:pPr>
        <w:widowControl/>
        <w:overflowPunct w:val="0"/>
        <w:ind w:firstLine="709"/>
        <w:jc w:val="both"/>
        <w:textAlignment w:val="baseline"/>
        <w:rPr>
          <w:sz w:val="28"/>
        </w:rPr>
      </w:pPr>
      <w:r w:rsidRPr="00C27E55">
        <w:rPr>
          <w:sz w:val="28"/>
        </w:rPr>
        <w:t>Согласно прогнозу основных опасностей и угроз на территории России впервые на уровень реальных угроз поднимаются опасности космогенного характера, в частности, опасность магнитных бурь, от которых страдает все больше и больше населения.</w:t>
      </w:r>
    </w:p>
    <w:p w:rsidR="00C27E55" w:rsidRPr="00C27E55" w:rsidRDefault="00C27E55" w:rsidP="00672B1A">
      <w:pPr>
        <w:widowControl/>
        <w:overflowPunct w:val="0"/>
        <w:ind w:firstLine="709"/>
        <w:jc w:val="both"/>
        <w:textAlignment w:val="baseline"/>
        <w:rPr>
          <w:sz w:val="28"/>
        </w:rPr>
      </w:pPr>
      <w:r w:rsidRPr="00C27E55">
        <w:rPr>
          <w:sz w:val="28"/>
        </w:rPr>
        <w:t>Также на сегодняшний день большинство исследователей приходят к выводу о том, что вследствие увеличения концентрации парниковых газов, в первую очередь углекислого газа в атмосфере Земли ожидается глобальное потепление климата. Согласно прогнозам в ХХ</w:t>
      </w:r>
      <w:r w:rsidRPr="00C27E55">
        <w:rPr>
          <w:sz w:val="28"/>
          <w:lang w:val="en-US"/>
        </w:rPr>
        <w:t>I</w:t>
      </w:r>
      <w:r w:rsidRPr="00C27E55">
        <w:rPr>
          <w:sz w:val="28"/>
        </w:rPr>
        <w:t xml:space="preserve"> веке средняя температура повысится на 1,2-3,5</w:t>
      </w:r>
      <w:r w:rsidRPr="00C27E55">
        <w:rPr>
          <w:rFonts w:ascii="Arial" w:hAnsi="Arial" w:cs="Arial"/>
          <w:sz w:val="28"/>
        </w:rPr>
        <w:t>º</w:t>
      </w:r>
      <w:r w:rsidRPr="00C27E55">
        <w:rPr>
          <w:sz w:val="28"/>
        </w:rPr>
        <w:t>С, что вызовет таяние ледников и полярных льдов, поднимет уровень моря на (</w:t>
      </w:r>
      <w:smartTag w:uri="urn:schemas-microsoft-com:office:smarttags" w:element="metricconverter">
        <w:smartTagPr>
          <w:attr w:name="ProductID" w:val="20 см"/>
        </w:smartTagPr>
        <w:r w:rsidRPr="00C27E55">
          <w:rPr>
            <w:sz w:val="28"/>
          </w:rPr>
          <w:t>20 см</w:t>
        </w:r>
      </w:smartTag>
      <w:r w:rsidRPr="00C27E55">
        <w:rPr>
          <w:sz w:val="28"/>
        </w:rPr>
        <w:t>), создаст угрозу для сотен миллионов жителей прибрежных районов и полностью затопит низколежащие острова.</w:t>
      </w:r>
    </w:p>
    <w:p w:rsidR="00C27E55" w:rsidRPr="00C27E55" w:rsidRDefault="00C27E55" w:rsidP="00672B1A">
      <w:pPr>
        <w:widowControl/>
        <w:overflowPunct w:val="0"/>
        <w:ind w:firstLine="709"/>
        <w:jc w:val="both"/>
        <w:textAlignment w:val="baseline"/>
        <w:rPr>
          <w:sz w:val="28"/>
        </w:rPr>
      </w:pPr>
      <w:r w:rsidRPr="00C27E55">
        <w:rPr>
          <w:sz w:val="28"/>
        </w:rPr>
        <w:t>Для России повышение температуры и прогнозируемое увеличение количества осадков приведет к растоплению почвенной мерзлоты и дополнительному загрязнению поверхностных и подземных вод.</w:t>
      </w:r>
    </w:p>
    <w:p w:rsidR="00C27E55" w:rsidRPr="00C27E55" w:rsidRDefault="00C27E55" w:rsidP="00672B1A">
      <w:pPr>
        <w:widowControl/>
        <w:overflowPunct w:val="0"/>
        <w:ind w:firstLine="709"/>
        <w:jc w:val="both"/>
        <w:textAlignment w:val="baseline"/>
        <w:rPr>
          <w:sz w:val="28"/>
        </w:rPr>
      </w:pPr>
      <w:r w:rsidRPr="00C27E55">
        <w:rPr>
          <w:sz w:val="28"/>
        </w:rPr>
        <w:t>В начале ХХ</w:t>
      </w:r>
      <w:r w:rsidRPr="00C27E55">
        <w:rPr>
          <w:sz w:val="28"/>
          <w:lang w:val="en-US"/>
        </w:rPr>
        <w:t>I</w:t>
      </w:r>
      <w:r w:rsidRPr="00C27E55">
        <w:rPr>
          <w:sz w:val="28"/>
        </w:rPr>
        <w:t xml:space="preserve"> века сохраняются негативные тенденции в области ЧС, сложившиеся в конце ХХ века. Сохраняются и основные предпосылки для возникновения ЧС:</w:t>
      </w:r>
    </w:p>
    <w:p w:rsidR="00C27E55" w:rsidRPr="00811E08" w:rsidRDefault="00C27E55" w:rsidP="00811E08">
      <w:pPr>
        <w:pStyle w:val="a4"/>
        <w:widowControl/>
        <w:numPr>
          <w:ilvl w:val="0"/>
          <w:numId w:val="29"/>
        </w:numPr>
        <w:overflowPunct w:val="0"/>
        <w:jc w:val="both"/>
        <w:textAlignment w:val="baseline"/>
        <w:rPr>
          <w:sz w:val="28"/>
        </w:rPr>
      </w:pPr>
      <w:r w:rsidRPr="00811E08">
        <w:rPr>
          <w:sz w:val="28"/>
        </w:rPr>
        <w:lastRenderedPageBreak/>
        <w:t>увеличивающиеся антропогенные воздействия на окружающую природную среду;</w:t>
      </w:r>
    </w:p>
    <w:p w:rsidR="00C27E55" w:rsidRPr="00811E08" w:rsidRDefault="00C27E55" w:rsidP="00811E08">
      <w:pPr>
        <w:pStyle w:val="a4"/>
        <w:widowControl/>
        <w:numPr>
          <w:ilvl w:val="0"/>
          <w:numId w:val="29"/>
        </w:numPr>
        <w:overflowPunct w:val="0"/>
        <w:jc w:val="both"/>
        <w:textAlignment w:val="baseline"/>
        <w:rPr>
          <w:sz w:val="28"/>
        </w:rPr>
      </w:pPr>
      <w:r w:rsidRPr="00811E08">
        <w:rPr>
          <w:sz w:val="28"/>
        </w:rPr>
        <w:t>износ производственных фондов;</w:t>
      </w:r>
    </w:p>
    <w:p w:rsidR="00C27E55" w:rsidRPr="00811E08" w:rsidRDefault="00C27E55" w:rsidP="00811E08">
      <w:pPr>
        <w:pStyle w:val="a4"/>
        <w:widowControl/>
        <w:numPr>
          <w:ilvl w:val="0"/>
          <w:numId w:val="29"/>
        </w:numPr>
        <w:overflowPunct w:val="0"/>
        <w:jc w:val="both"/>
        <w:textAlignment w:val="baseline"/>
        <w:rPr>
          <w:sz w:val="28"/>
        </w:rPr>
      </w:pPr>
      <w:r w:rsidRPr="00811E08">
        <w:rPr>
          <w:sz w:val="28"/>
        </w:rPr>
        <w:t>падение уровня технологической и производственной дисциплины;</w:t>
      </w:r>
    </w:p>
    <w:p w:rsidR="00C27E55" w:rsidRPr="00811E08" w:rsidRDefault="00C27E55" w:rsidP="00811E08">
      <w:pPr>
        <w:pStyle w:val="a4"/>
        <w:widowControl/>
        <w:numPr>
          <w:ilvl w:val="0"/>
          <w:numId w:val="29"/>
        </w:numPr>
        <w:overflowPunct w:val="0"/>
        <w:jc w:val="both"/>
        <w:textAlignment w:val="baseline"/>
        <w:rPr>
          <w:sz w:val="28"/>
        </w:rPr>
      </w:pPr>
      <w:r w:rsidRPr="00811E08">
        <w:rPr>
          <w:sz w:val="28"/>
        </w:rPr>
        <w:t>влияние глобальных процессов и др.</w:t>
      </w:r>
    </w:p>
    <w:p w:rsidR="00C27E55" w:rsidRPr="00C27E55" w:rsidRDefault="00C27E55" w:rsidP="00A665FF">
      <w:pPr>
        <w:widowControl/>
        <w:overflowPunct w:val="0"/>
        <w:ind w:firstLine="709"/>
        <w:jc w:val="both"/>
        <w:textAlignment w:val="baseline"/>
        <w:rPr>
          <w:sz w:val="28"/>
        </w:rPr>
      </w:pPr>
      <w:r w:rsidRPr="00C27E55">
        <w:rPr>
          <w:sz w:val="28"/>
        </w:rPr>
        <w:t>В целом на территории России, в том числе и Кемеровской области в первом десятилетии ХХ</w:t>
      </w:r>
      <w:r w:rsidRPr="00C27E55">
        <w:rPr>
          <w:sz w:val="28"/>
          <w:lang w:val="en-US"/>
        </w:rPr>
        <w:t>I</w:t>
      </w:r>
      <w:r w:rsidRPr="00C27E55">
        <w:rPr>
          <w:sz w:val="28"/>
        </w:rPr>
        <w:t xml:space="preserve"> века может сложиться напряженная обстановка по ЧС, а именно будет продолжаться тенденция усиления глобальных угроз и увеличение ЧС природного характера.</w:t>
      </w:r>
    </w:p>
    <w:p w:rsidR="00C27E55" w:rsidRPr="00C27E55" w:rsidRDefault="00C27E55" w:rsidP="00A665FF">
      <w:pPr>
        <w:widowControl/>
        <w:overflowPunct w:val="0"/>
        <w:ind w:firstLine="709"/>
        <w:jc w:val="both"/>
        <w:textAlignment w:val="baseline"/>
        <w:rPr>
          <w:sz w:val="28"/>
        </w:rPr>
      </w:pPr>
      <w:r w:rsidRPr="00C27E55">
        <w:rPr>
          <w:sz w:val="28"/>
        </w:rPr>
        <w:t>Природные бедствия действуют так, что одно природное явление вызывает целую цепочку других, более катастрофических процессов.</w:t>
      </w:r>
    </w:p>
    <w:p w:rsidR="00C27E55" w:rsidRPr="00C27E55" w:rsidRDefault="00C27E55" w:rsidP="00672B1A">
      <w:pPr>
        <w:widowControl/>
        <w:overflowPunct w:val="0"/>
        <w:ind w:firstLine="709"/>
        <w:jc w:val="both"/>
        <w:textAlignment w:val="baseline"/>
        <w:rPr>
          <w:sz w:val="28"/>
        </w:rPr>
      </w:pPr>
      <w:r w:rsidRPr="00C27E55">
        <w:rPr>
          <w:sz w:val="28"/>
        </w:rPr>
        <w:t xml:space="preserve">Также, согласно прогнозу, наиболее характерной чертой обстановки в России, в том числе и в Кемеровской области, в ближайшие годы является распространенность опасных природных явлений, связанных с холодным, снежным зимним климатом и создающих высокое </w:t>
      </w:r>
      <w:r w:rsidR="00B44E95">
        <w:rPr>
          <w:sz w:val="28"/>
        </w:rPr>
        <w:t>«</w:t>
      </w:r>
      <w:r w:rsidRPr="00C27E55">
        <w:rPr>
          <w:sz w:val="28"/>
        </w:rPr>
        <w:t>сопротивление природной среды</w:t>
      </w:r>
      <w:r w:rsidR="00B44E95">
        <w:rPr>
          <w:sz w:val="28"/>
        </w:rPr>
        <w:t>»</w:t>
      </w:r>
      <w:r w:rsidRPr="00C27E55">
        <w:rPr>
          <w:sz w:val="28"/>
        </w:rPr>
        <w:t xml:space="preserve"> индустриальному хозяйству.</w:t>
      </w:r>
    </w:p>
    <w:p w:rsidR="00C27E55" w:rsidRPr="00C27E55" w:rsidRDefault="00C27E55" w:rsidP="00672B1A">
      <w:pPr>
        <w:widowControl/>
        <w:overflowPunct w:val="0"/>
        <w:ind w:firstLine="709"/>
        <w:jc w:val="both"/>
        <w:textAlignment w:val="baseline"/>
        <w:rPr>
          <w:sz w:val="28"/>
        </w:rPr>
      </w:pPr>
      <w:r w:rsidRPr="00C27E55">
        <w:rPr>
          <w:sz w:val="28"/>
        </w:rPr>
        <w:t xml:space="preserve">Правительством Российской Федерации разработан ряд законодательных нормативно-правовых документов в области защиты от ЧС. Основным законодательным документом является Федеральный закон </w:t>
      </w:r>
      <w:r w:rsidR="00811E08">
        <w:rPr>
          <w:sz w:val="28"/>
        </w:rPr>
        <w:t>«</w:t>
      </w:r>
      <w:r w:rsidRPr="00C27E55">
        <w:rPr>
          <w:sz w:val="28"/>
        </w:rPr>
        <w:t>О защите населения и территорий от ЧС природного и техногенного характера</w:t>
      </w:r>
      <w:r w:rsidR="00811E08">
        <w:rPr>
          <w:sz w:val="28"/>
        </w:rPr>
        <w:t>»</w:t>
      </w:r>
      <w:r w:rsidRPr="00C27E55">
        <w:rPr>
          <w:sz w:val="28"/>
        </w:rPr>
        <w:t xml:space="preserve"> от 21 декабря 1994</w:t>
      </w:r>
      <w:r w:rsidR="00811E08">
        <w:rPr>
          <w:sz w:val="28"/>
        </w:rPr>
        <w:t xml:space="preserve"> </w:t>
      </w:r>
      <w:r w:rsidRPr="00C27E55">
        <w:rPr>
          <w:sz w:val="28"/>
        </w:rPr>
        <w:t>г. №</w:t>
      </w:r>
      <w:r w:rsidR="00811E08">
        <w:rPr>
          <w:sz w:val="28"/>
        </w:rPr>
        <w:t xml:space="preserve"> </w:t>
      </w:r>
      <w:r w:rsidRPr="00C27E55">
        <w:rPr>
          <w:sz w:val="28"/>
        </w:rPr>
        <w:t>68</w:t>
      </w:r>
      <w:r w:rsidR="00811E08">
        <w:rPr>
          <w:sz w:val="28"/>
        </w:rPr>
        <w:t>-</w:t>
      </w:r>
      <w:r w:rsidRPr="00C27E55">
        <w:rPr>
          <w:sz w:val="28"/>
        </w:rPr>
        <w:t>ФЗ.</w:t>
      </w:r>
    </w:p>
    <w:p w:rsidR="00C27E55" w:rsidRPr="00C27E55" w:rsidRDefault="00C27E55" w:rsidP="00672B1A">
      <w:pPr>
        <w:widowControl/>
        <w:overflowPunct w:val="0"/>
        <w:ind w:firstLine="709"/>
        <w:jc w:val="both"/>
        <w:textAlignment w:val="baseline"/>
        <w:rPr>
          <w:sz w:val="28"/>
        </w:rPr>
      </w:pPr>
      <w:r w:rsidRPr="00C27E55">
        <w:rPr>
          <w:sz w:val="28"/>
        </w:rPr>
        <w:t xml:space="preserve">Согласно этого закона </w:t>
      </w:r>
      <w:r w:rsidRPr="00811E08">
        <w:rPr>
          <w:b/>
          <w:sz w:val="28"/>
        </w:rPr>
        <w:t>чрезвычайная ситуация</w:t>
      </w:r>
      <w:r w:rsidRPr="00C27E55">
        <w:rPr>
          <w:sz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p>
    <w:p w:rsidR="00C27E55" w:rsidRPr="00C27E55" w:rsidRDefault="00C27E55" w:rsidP="00672B1A">
      <w:pPr>
        <w:widowControl/>
        <w:overflowPunct w:val="0"/>
        <w:ind w:firstLine="709"/>
        <w:jc w:val="both"/>
        <w:textAlignment w:val="baseline"/>
        <w:rPr>
          <w:sz w:val="28"/>
        </w:rPr>
      </w:pPr>
      <w:r w:rsidRPr="00811E08">
        <w:rPr>
          <w:b/>
          <w:sz w:val="28"/>
        </w:rPr>
        <w:t>Опасное природное явление</w:t>
      </w:r>
      <w:r w:rsidRPr="00C27E55">
        <w:rPr>
          <w:sz w:val="28"/>
        </w:rPr>
        <w:t xml:space="preserve"> -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C27E55" w:rsidRPr="00C27E55" w:rsidRDefault="00C27E55" w:rsidP="00672B1A">
      <w:pPr>
        <w:widowControl/>
        <w:overflowPunct w:val="0"/>
        <w:ind w:firstLine="709"/>
        <w:jc w:val="both"/>
        <w:textAlignment w:val="baseline"/>
        <w:rPr>
          <w:sz w:val="28"/>
        </w:rPr>
      </w:pPr>
      <w:r w:rsidRPr="00811E08">
        <w:rPr>
          <w:b/>
          <w:sz w:val="28"/>
        </w:rPr>
        <w:t>Стихийное бедствие</w:t>
      </w:r>
      <w:r w:rsidRPr="00C27E55">
        <w:rPr>
          <w:sz w:val="28"/>
        </w:rPr>
        <w:t xml:space="preserve"> -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C27E55" w:rsidRPr="00C27E55" w:rsidRDefault="00C27E55" w:rsidP="00672B1A">
      <w:pPr>
        <w:widowControl/>
        <w:overflowPunct w:val="0"/>
        <w:ind w:firstLine="709"/>
        <w:jc w:val="both"/>
        <w:textAlignment w:val="baseline"/>
        <w:rPr>
          <w:sz w:val="28"/>
        </w:rPr>
      </w:pPr>
      <w:r w:rsidRPr="00811E08">
        <w:rPr>
          <w:b/>
          <w:sz w:val="28"/>
        </w:rPr>
        <w:t>Зона природной ЧС</w:t>
      </w:r>
      <w:r w:rsidRPr="00C27E55">
        <w:rPr>
          <w:sz w:val="28"/>
        </w:rPr>
        <w:t xml:space="preserve"> - территория или акватория, на которой в результате возникновения источника природной ЧС или распространения его последствий из других районов возникла природная ЧС.</w:t>
      </w:r>
    </w:p>
    <w:p w:rsidR="00C27E55" w:rsidRPr="00C27E55" w:rsidRDefault="00C27E55" w:rsidP="00A665FF">
      <w:pPr>
        <w:widowControl/>
        <w:overflowPunct w:val="0"/>
        <w:ind w:firstLine="709"/>
        <w:jc w:val="both"/>
        <w:textAlignment w:val="baseline"/>
        <w:rPr>
          <w:sz w:val="28"/>
        </w:rPr>
      </w:pPr>
      <w:r w:rsidRPr="00C27E55">
        <w:rPr>
          <w:sz w:val="28"/>
        </w:rPr>
        <w:t xml:space="preserve">Согласно Госстандарту (ГОСТ 22.06.06 - 95) </w:t>
      </w:r>
      <w:r w:rsidRPr="00811E08">
        <w:rPr>
          <w:b/>
          <w:sz w:val="28"/>
        </w:rPr>
        <w:t>источником природной ЧС</w:t>
      </w:r>
      <w:r w:rsidRPr="00C27E55">
        <w:rPr>
          <w:sz w:val="28"/>
        </w:rPr>
        <w:t xml:space="preserve"> является опасное природное явление или процесс, причиной возникновения которого может быть: землетрясение, вулканическое извержение, оползень, обвал, сель, карст, просадка в </w:t>
      </w:r>
      <w:r w:rsidR="00B44E95" w:rsidRPr="00C27E55">
        <w:rPr>
          <w:sz w:val="28"/>
        </w:rPr>
        <w:t>лёссовых</w:t>
      </w:r>
      <w:r w:rsidRPr="00C27E55">
        <w:rPr>
          <w:sz w:val="28"/>
        </w:rPr>
        <w:t xml:space="preserve"> грунтах, </w:t>
      </w:r>
      <w:r w:rsidRPr="00C27E55">
        <w:rPr>
          <w:sz w:val="28"/>
        </w:rPr>
        <w:lastRenderedPageBreak/>
        <w:t>эрозия, переработка берегов, цунами, лавина, наводнение, подтопление, затор, штормовой нагон воды, сильный ветер, смерч, пыльная буря, суховей, сильные осадки, засуха, заморозки, туман, гроза, природный пожар.</w:t>
      </w:r>
    </w:p>
    <w:p w:rsidR="00C27E55" w:rsidRPr="00C27E55" w:rsidRDefault="00C27E55" w:rsidP="00672B1A">
      <w:pPr>
        <w:widowControl/>
        <w:overflowPunct w:val="0"/>
        <w:ind w:firstLine="709"/>
        <w:jc w:val="both"/>
        <w:textAlignment w:val="baseline"/>
        <w:rPr>
          <w:sz w:val="28"/>
        </w:rPr>
      </w:pPr>
      <w:r w:rsidRPr="00C27E55">
        <w:rPr>
          <w:sz w:val="28"/>
        </w:rPr>
        <w:t>Перечень поражающих факторов источников природных ЧС различного происхождения, характер их действий и проявлений приведены в приложении №</w:t>
      </w:r>
      <w:r w:rsidR="00811E08">
        <w:rPr>
          <w:sz w:val="28"/>
        </w:rPr>
        <w:t xml:space="preserve"> </w:t>
      </w:r>
      <w:r w:rsidRPr="00C27E55">
        <w:rPr>
          <w:sz w:val="28"/>
        </w:rPr>
        <w:t>2.</w:t>
      </w:r>
    </w:p>
    <w:p w:rsidR="00C27E55" w:rsidRPr="00C27E55" w:rsidRDefault="00C27E55" w:rsidP="00672B1A">
      <w:pPr>
        <w:widowControl/>
        <w:overflowPunct w:val="0"/>
        <w:ind w:firstLine="709"/>
        <w:jc w:val="both"/>
        <w:textAlignment w:val="baseline"/>
        <w:rPr>
          <w:sz w:val="28"/>
        </w:rPr>
      </w:pPr>
      <w:r w:rsidRPr="00C27E55">
        <w:rPr>
          <w:sz w:val="28"/>
        </w:rPr>
        <w:t>Определение ЧС служит базовым при решении вопросов классификации ЧС природного и техногенного характера, являющейся важной составной частью научно-методических основ обеспечения противодействиям ЧС.</w:t>
      </w:r>
    </w:p>
    <w:p w:rsidR="00C27E55" w:rsidRPr="00C27E55" w:rsidRDefault="00C27E55" w:rsidP="00672B1A">
      <w:pPr>
        <w:widowControl/>
        <w:overflowPunct w:val="0"/>
        <w:ind w:firstLine="709"/>
        <w:jc w:val="both"/>
        <w:textAlignment w:val="baseline"/>
        <w:rPr>
          <w:sz w:val="28"/>
        </w:rPr>
      </w:pPr>
      <w:r w:rsidRPr="00C27E55">
        <w:rPr>
          <w:sz w:val="28"/>
        </w:rPr>
        <w:t>Согласно ГОСТу Р 22.0.03 - 95.</w:t>
      </w:r>
    </w:p>
    <w:p w:rsidR="00C27E55" w:rsidRPr="00C27E55" w:rsidRDefault="00C27E55" w:rsidP="00672B1A">
      <w:pPr>
        <w:widowControl/>
        <w:overflowPunct w:val="0"/>
        <w:ind w:firstLine="709"/>
        <w:jc w:val="both"/>
        <w:textAlignment w:val="baseline"/>
        <w:rPr>
          <w:sz w:val="28"/>
        </w:rPr>
      </w:pPr>
      <w:r w:rsidRPr="00811E08">
        <w:rPr>
          <w:b/>
          <w:sz w:val="28"/>
        </w:rPr>
        <w:t>Природная чрезвычайная ситуация</w:t>
      </w:r>
      <w:r w:rsidRPr="00C27E55">
        <w:rPr>
          <w:sz w:val="28"/>
        </w:rPr>
        <w:t xml:space="preserve"> - это обстановка на определенной территории или акватории, сложившаяся в результате возникновения источника природной ЧС, который может повлечь или повлек за собой человеческие жертвы, ущерб здоровью людей и (или) окружающей природной среде, значительные материальные</w:t>
      </w:r>
      <w:r w:rsidR="00B44E95">
        <w:rPr>
          <w:sz w:val="28"/>
        </w:rPr>
        <w:t xml:space="preserve"> </w:t>
      </w:r>
      <w:r w:rsidRPr="00C27E55">
        <w:rPr>
          <w:sz w:val="28"/>
        </w:rPr>
        <w:t>потери и нарушение условий жизнедеятельности людей.</w:t>
      </w:r>
    </w:p>
    <w:p w:rsidR="00C27E55" w:rsidRPr="00C27E55" w:rsidRDefault="00C27E55" w:rsidP="00672B1A">
      <w:pPr>
        <w:widowControl/>
        <w:overflowPunct w:val="0"/>
        <w:ind w:firstLine="709"/>
        <w:jc w:val="both"/>
        <w:textAlignment w:val="baseline"/>
        <w:rPr>
          <w:sz w:val="28"/>
        </w:rPr>
      </w:pPr>
      <w:r w:rsidRPr="00C27E55">
        <w:rPr>
          <w:sz w:val="28"/>
        </w:rPr>
        <w:t>Также в Госстандарте России (ГОСТ Р 22.0.03 - 95) приводятся ряд других терминов и определений, которые необходимо рассмотреть.</w:t>
      </w:r>
    </w:p>
    <w:p w:rsidR="00C27E55" w:rsidRPr="00C27E55" w:rsidRDefault="00C27E55" w:rsidP="00672B1A">
      <w:pPr>
        <w:widowControl/>
        <w:overflowPunct w:val="0"/>
        <w:ind w:firstLine="709"/>
        <w:jc w:val="both"/>
        <w:textAlignment w:val="baseline"/>
        <w:rPr>
          <w:sz w:val="28"/>
        </w:rPr>
      </w:pPr>
      <w:r w:rsidRPr="00811E08">
        <w:rPr>
          <w:b/>
          <w:sz w:val="28"/>
        </w:rPr>
        <w:t>Источник природной ЧС</w:t>
      </w:r>
      <w:r w:rsidRPr="00C27E55">
        <w:rPr>
          <w:sz w:val="28"/>
        </w:rPr>
        <w:t xml:space="preserve">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C27E55" w:rsidRPr="00C27E55" w:rsidRDefault="00C27E55" w:rsidP="00672B1A">
      <w:pPr>
        <w:widowControl/>
        <w:overflowPunct w:val="0"/>
        <w:ind w:firstLine="709"/>
        <w:jc w:val="both"/>
        <w:textAlignment w:val="baseline"/>
        <w:rPr>
          <w:sz w:val="28"/>
        </w:rPr>
      </w:pPr>
      <w:r w:rsidRPr="00811E08">
        <w:rPr>
          <w:b/>
          <w:sz w:val="28"/>
        </w:rPr>
        <w:t>Поражающий фактор</w:t>
      </w:r>
      <w:r w:rsidRPr="00C27E55">
        <w:rPr>
          <w:sz w:val="28"/>
        </w:rPr>
        <w:t xml:space="preserve"> источника природной ЧС - составляющая опасного природного явления или процесса, вызванная источником природной ЧС и характеризуемая физическими, химическими, биологическими действиями или проявлениями, которые определяются соответствующими параметрами.</w:t>
      </w:r>
    </w:p>
    <w:p w:rsidR="00C27E55" w:rsidRPr="00C27E55" w:rsidRDefault="00C27E55" w:rsidP="00672B1A">
      <w:pPr>
        <w:widowControl/>
        <w:overflowPunct w:val="0"/>
        <w:ind w:firstLine="709"/>
        <w:jc w:val="both"/>
        <w:textAlignment w:val="baseline"/>
        <w:rPr>
          <w:sz w:val="28"/>
        </w:rPr>
      </w:pPr>
      <w:r w:rsidRPr="00811E08">
        <w:rPr>
          <w:b/>
          <w:sz w:val="28"/>
        </w:rPr>
        <w:t>Поражающее воздействие</w:t>
      </w:r>
      <w:r w:rsidRPr="00C27E55">
        <w:rPr>
          <w:sz w:val="28"/>
        </w:rPr>
        <w:t xml:space="preserve"> источника природной ЧС - негативное влияние одного или совокупности поражающих факторов источника природной ЧС на жизнь и здоровье людей, сельскохозяйственных животных и растений, объекты экономики и окружающую природную среду.</w:t>
      </w:r>
    </w:p>
    <w:p w:rsidR="00A2627F" w:rsidRPr="00C27E55" w:rsidRDefault="00A2627F" w:rsidP="00A2627F">
      <w:pPr>
        <w:widowControl/>
        <w:overflowPunct w:val="0"/>
        <w:ind w:firstLine="709"/>
        <w:jc w:val="both"/>
        <w:textAlignment w:val="baseline"/>
        <w:rPr>
          <w:sz w:val="28"/>
        </w:rPr>
      </w:pPr>
      <w:r w:rsidRPr="00C27E55">
        <w:rPr>
          <w:sz w:val="28"/>
        </w:rPr>
        <w:t>При проведении мероприятий по ликвидации последствий аварий,</w:t>
      </w:r>
      <w:r>
        <w:rPr>
          <w:sz w:val="28"/>
        </w:rPr>
        <w:t xml:space="preserve"> </w:t>
      </w:r>
      <w:r w:rsidRPr="00C27E55">
        <w:rPr>
          <w:sz w:val="28"/>
        </w:rPr>
        <w:t>катастроф и стихийных бедствий, а также при выполнении расчетов, разработке планов, нормативных документов по действиям в ЧС необходим единый подход в области знаний о происхождении, развитии ЧС, их основных характеристик и способов защиты. Классификация ЧС является фундаментом этих знаний и позволяет системно охватить всю предметную область, включающую в себя структуру, основные признаки, термины и определения, методологию анализа ЧС.</w:t>
      </w:r>
    </w:p>
    <w:p w:rsidR="00A2627F" w:rsidRDefault="00A2627F" w:rsidP="00A665FF">
      <w:pPr>
        <w:widowControl/>
        <w:overflowPunct w:val="0"/>
        <w:ind w:firstLine="709"/>
        <w:jc w:val="both"/>
        <w:textAlignment w:val="baseline"/>
        <w:rPr>
          <w:sz w:val="28"/>
        </w:rPr>
      </w:pPr>
    </w:p>
    <w:p w:rsidR="00C27E55" w:rsidRPr="00C27E55" w:rsidRDefault="00C27E55" w:rsidP="00A665FF">
      <w:pPr>
        <w:widowControl/>
        <w:overflowPunct w:val="0"/>
        <w:ind w:firstLine="709"/>
        <w:jc w:val="both"/>
        <w:textAlignment w:val="baseline"/>
        <w:rPr>
          <w:sz w:val="28"/>
        </w:rPr>
      </w:pPr>
      <w:r w:rsidRPr="00C27E55">
        <w:rPr>
          <w:sz w:val="28"/>
        </w:rPr>
        <w:t xml:space="preserve">Во исполнение Федерального закона </w:t>
      </w:r>
      <w:r w:rsidR="00811E08">
        <w:rPr>
          <w:sz w:val="28"/>
        </w:rPr>
        <w:t>«</w:t>
      </w:r>
      <w:r w:rsidRPr="00C27E55">
        <w:rPr>
          <w:sz w:val="28"/>
        </w:rPr>
        <w:t>О защите населения и территорий от ЧС природного и техногенного характера</w:t>
      </w:r>
      <w:r w:rsidR="00811E08">
        <w:rPr>
          <w:sz w:val="28"/>
        </w:rPr>
        <w:t>»</w:t>
      </w:r>
      <w:r w:rsidRPr="00C27E55">
        <w:rPr>
          <w:sz w:val="28"/>
        </w:rPr>
        <w:t xml:space="preserve"> </w:t>
      </w:r>
      <w:r w:rsidR="00495A55">
        <w:rPr>
          <w:sz w:val="28"/>
        </w:rPr>
        <w:t xml:space="preserve">от </w:t>
      </w:r>
      <w:r w:rsidRPr="00C27E55">
        <w:rPr>
          <w:sz w:val="28"/>
        </w:rPr>
        <w:t>21 ноября 1994</w:t>
      </w:r>
      <w:r w:rsidR="00811E08">
        <w:rPr>
          <w:sz w:val="28"/>
        </w:rPr>
        <w:t xml:space="preserve"> </w:t>
      </w:r>
      <w:r w:rsidRPr="00C27E55">
        <w:rPr>
          <w:sz w:val="28"/>
        </w:rPr>
        <w:t>г. №</w:t>
      </w:r>
      <w:r w:rsidR="00811E08">
        <w:rPr>
          <w:sz w:val="28"/>
        </w:rPr>
        <w:t xml:space="preserve"> </w:t>
      </w:r>
      <w:r w:rsidRPr="00C27E55">
        <w:rPr>
          <w:sz w:val="28"/>
        </w:rPr>
        <w:t>68</w:t>
      </w:r>
      <w:r w:rsidR="00811E08">
        <w:rPr>
          <w:sz w:val="28"/>
        </w:rPr>
        <w:t>-</w:t>
      </w:r>
      <w:r w:rsidRPr="00C27E55">
        <w:rPr>
          <w:sz w:val="28"/>
        </w:rPr>
        <w:t>ФЗ Правительство Российской Федерации издало Постановление</w:t>
      </w:r>
      <w:r w:rsidR="00B44E95">
        <w:rPr>
          <w:sz w:val="28"/>
        </w:rPr>
        <w:t xml:space="preserve">        </w:t>
      </w:r>
      <w:r w:rsidRPr="00C27E55">
        <w:rPr>
          <w:sz w:val="28"/>
        </w:rPr>
        <w:t>№</w:t>
      </w:r>
      <w:r w:rsidR="00811E08">
        <w:rPr>
          <w:sz w:val="28"/>
        </w:rPr>
        <w:t xml:space="preserve"> 3</w:t>
      </w:r>
      <w:r w:rsidRPr="00C27E55">
        <w:rPr>
          <w:sz w:val="28"/>
        </w:rPr>
        <w:t xml:space="preserve">04 </w:t>
      </w:r>
      <w:r w:rsidR="00811E08">
        <w:rPr>
          <w:sz w:val="28"/>
        </w:rPr>
        <w:t>«</w:t>
      </w:r>
      <w:r w:rsidRPr="00C27E55">
        <w:rPr>
          <w:sz w:val="28"/>
        </w:rPr>
        <w:t>О классификации ЧС природного и техногенного характера</w:t>
      </w:r>
      <w:r w:rsidR="00811E08">
        <w:rPr>
          <w:sz w:val="28"/>
        </w:rPr>
        <w:t>»</w:t>
      </w:r>
      <w:r w:rsidRPr="00C27E55">
        <w:rPr>
          <w:sz w:val="28"/>
        </w:rPr>
        <w:t xml:space="preserve"> от</w:t>
      </w:r>
      <w:r w:rsidR="00B44E95">
        <w:rPr>
          <w:sz w:val="28"/>
        </w:rPr>
        <w:t xml:space="preserve">   </w:t>
      </w:r>
      <w:r w:rsidR="00495A55">
        <w:rPr>
          <w:sz w:val="28"/>
        </w:rPr>
        <w:t xml:space="preserve">   </w:t>
      </w:r>
      <w:r w:rsidR="00EE2E14">
        <w:rPr>
          <w:sz w:val="28"/>
        </w:rPr>
        <w:t xml:space="preserve"> 21 мая 2007 г. </w:t>
      </w:r>
      <w:r w:rsidRPr="00C27E55">
        <w:rPr>
          <w:sz w:val="28"/>
        </w:rPr>
        <w:t xml:space="preserve">в котором разработано положение, предназначенное для </w:t>
      </w:r>
      <w:r w:rsidRPr="00C27E55">
        <w:rPr>
          <w:sz w:val="28"/>
        </w:rPr>
        <w:lastRenderedPageBreak/>
        <w:t>установления единого подхода к оценке</w:t>
      </w:r>
      <w:r w:rsidRPr="00C27E55">
        <w:rPr>
          <w:b/>
          <w:bCs/>
          <w:sz w:val="28"/>
        </w:rPr>
        <w:t xml:space="preserve"> </w:t>
      </w:r>
      <w:r w:rsidRPr="00C27E55">
        <w:rPr>
          <w:sz w:val="28"/>
        </w:rPr>
        <w:t>ЧС природного и техногенного характера, определения границ зон ЧС и адекватного реагирования на них.</w:t>
      </w:r>
    </w:p>
    <w:p w:rsidR="00C27E55" w:rsidRPr="00C27E55" w:rsidRDefault="00C27E55" w:rsidP="00672B1A">
      <w:pPr>
        <w:widowControl/>
        <w:overflowPunct w:val="0"/>
        <w:ind w:firstLine="709"/>
        <w:jc w:val="both"/>
        <w:textAlignment w:val="baseline"/>
        <w:rPr>
          <w:sz w:val="28"/>
        </w:rPr>
      </w:pPr>
      <w:r w:rsidRPr="00C27E55">
        <w:rPr>
          <w:sz w:val="28"/>
        </w:rPr>
        <w:t xml:space="preserve">Согласно данного постановления все ЧС классифицируются по масштабу в зависимости от количества людей, пострадавших в этих ситуациях, людей, у которых оказались нарушены условия жизнедеятельности, размера материального ущерба, а также границы зон распространения поражающих факторов ЧС. </w:t>
      </w:r>
    </w:p>
    <w:p w:rsidR="00C27E55" w:rsidRPr="00C27E55" w:rsidRDefault="00C27E55" w:rsidP="00672B1A">
      <w:pPr>
        <w:widowControl/>
        <w:overflowPunct w:val="0"/>
        <w:ind w:firstLine="709"/>
        <w:jc w:val="both"/>
        <w:textAlignment w:val="baseline"/>
        <w:rPr>
          <w:sz w:val="28"/>
        </w:rPr>
      </w:pPr>
      <w:r w:rsidRPr="00C27E55">
        <w:rPr>
          <w:sz w:val="28"/>
        </w:rPr>
        <w:t>ЧС подразделяются на:</w:t>
      </w:r>
    </w:p>
    <w:p w:rsidR="00C27E55" w:rsidRPr="00811E08" w:rsidRDefault="00C27E55" w:rsidP="00811E08">
      <w:pPr>
        <w:pStyle w:val="a4"/>
        <w:widowControl/>
        <w:numPr>
          <w:ilvl w:val="0"/>
          <w:numId w:val="30"/>
        </w:numPr>
        <w:overflowPunct w:val="0"/>
        <w:textAlignment w:val="baseline"/>
        <w:rPr>
          <w:sz w:val="28"/>
        </w:rPr>
      </w:pPr>
      <w:r w:rsidRPr="00811E08">
        <w:rPr>
          <w:sz w:val="28"/>
        </w:rPr>
        <w:t>локальные,</w:t>
      </w:r>
    </w:p>
    <w:p w:rsidR="00C27E55" w:rsidRPr="00811E08" w:rsidRDefault="00C27E55" w:rsidP="00811E08">
      <w:pPr>
        <w:pStyle w:val="a4"/>
        <w:widowControl/>
        <w:numPr>
          <w:ilvl w:val="0"/>
          <w:numId w:val="30"/>
        </w:numPr>
        <w:overflowPunct w:val="0"/>
        <w:textAlignment w:val="baseline"/>
        <w:rPr>
          <w:sz w:val="28"/>
        </w:rPr>
      </w:pPr>
      <w:r w:rsidRPr="00811E08">
        <w:rPr>
          <w:sz w:val="28"/>
        </w:rPr>
        <w:t>м</w:t>
      </w:r>
      <w:r w:rsidR="00F40AAA">
        <w:rPr>
          <w:sz w:val="28"/>
        </w:rPr>
        <w:t>униципальные</w:t>
      </w:r>
      <w:r w:rsidRPr="00811E08">
        <w:rPr>
          <w:sz w:val="28"/>
        </w:rPr>
        <w:t>,</w:t>
      </w:r>
    </w:p>
    <w:p w:rsidR="00C27E55" w:rsidRPr="00811E08" w:rsidRDefault="00F40AAA" w:rsidP="00811E08">
      <w:pPr>
        <w:pStyle w:val="a4"/>
        <w:widowControl/>
        <w:numPr>
          <w:ilvl w:val="0"/>
          <w:numId w:val="30"/>
        </w:numPr>
        <w:overflowPunct w:val="0"/>
        <w:textAlignment w:val="baseline"/>
        <w:rPr>
          <w:sz w:val="28"/>
        </w:rPr>
      </w:pPr>
      <w:r>
        <w:rPr>
          <w:sz w:val="28"/>
        </w:rPr>
        <w:t>межмуниципальные</w:t>
      </w:r>
      <w:r w:rsidR="00C27E55" w:rsidRPr="00811E08">
        <w:rPr>
          <w:sz w:val="28"/>
        </w:rPr>
        <w:t>,</w:t>
      </w:r>
    </w:p>
    <w:p w:rsidR="00C27E55" w:rsidRDefault="00C27E55" w:rsidP="00811E08">
      <w:pPr>
        <w:pStyle w:val="a4"/>
        <w:widowControl/>
        <w:numPr>
          <w:ilvl w:val="0"/>
          <w:numId w:val="30"/>
        </w:numPr>
        <w:overflowPunct w:val="0"/>
        <w:textAlignment w:val="baseline"/>
        <w:rPr>
          <w:sz w:val="28"/>
        </w:rPr>
      </w:pPr>
      <w:r w:rsidRPr="00811E08">
        <w:rPr>
          <w:sz w:val="28"/>
        </w:rPr>
        <w:t>региональные,</w:t>
      </w:r>
    </w:p>
    <w:p w:rsidR="00F40AAA" w:rsidRPr="00811E08" w:rsidRDefault="00F40AAA" w:rsidP="00811E08">
      <w:pPr>
        <w:pStyle w:val="a4"/>
        <w:widowControl/>
        <w:numPr>
          <w:ilvl w:val="0"/>
          <w:numId w:val="30"/>
        </w:numPr>
        <w:overflowPunct w:val="0"/>
        <w:textAlignment w:val="baseline"/>
        <w:rPr>
          <w:sz w:val="28"/>
        </w:rPr>
      </w:pPr>
      <w:r>
        <w:rPr>
          <w:sz w:val="28"/>
        </w:rPr>
        <w:t>межрегиональные,</w:t>
      </w:r>
    </w:p>
    <w:p w:rsidR="00C27E55" w:rsidRPr="00811E08" w:rsidRDefault="00C27E55" w:rsidP="00811E08">
      <w:pPr>
        <w:pStyle w:val="a4"/>
        <w:widowControl/>
        <w:numPr>
          <w:ilvl w:val="0"/>
          <w:numId w:val="30"/>
        </w:numPr>
        <w:overflowPunct w:val="0"/>
        <w:textAlignment w:val="baseline"/>
        <w:rPr>
          <w:sz w:val="28"/>
        </w:rPr>
      </w:pPr>
      <w:r w:rsidRPr="00811E08">
        <w:rPr>
          <w:sz w:val="28"/>
        </w:rPr>
        <w:t>федеральные</w:t>
      </w:r>
      <w:r w:rsidR="00F40AAA">
        <w:rPr>
          <w:sz w:val="28"/>
        </w:rPr>
        <w:t>.</w:t>
      </w:r>
    </w:p>
    <w:p w:rsidR="00C27E55" w:rsidRPr="00C27E55" w:rsidRDefault="00C27E55" w:rsidP="00A665FF">
      <w:pPr>
        <w:widowControl/>
        <w:overflowPunct w:val="0"/>
        <w:ind w:firstLine="709"/>
        <w:jc w:val="both"/>
        <w:textAlignment w:val="baseline"/>
        <w:rPr>
          <w:sz w:val="28"/>
        </w:rPr>
      </w:pPr>
      <w:r w:rsidRPr="00C27E55">
        <w:rPr>
          <w:sz w:val="28"/>
        </w:rPr>
        <w:t>Существует базовая классификация ЧС по месту возникновения, по характеру поражающих факторов и действиям в чрезвычайных ситуациях,</w:t>
      </w:r>
      <w:r w:rsidR="00B44E95">
        <w:rPr>
          <w:sz w:val="28"/>
        </w:rPr>
        <w:t xml:space="preserve"> </w:t>
      </w:r>
      <w:r w:rsidRPr="00C27E55">
        <w:rPr>
          <w:sz w:val="28"/>
        </w:rPr>
        <w:t>построенная по группам и видам чрезвычайных ситуаций, инициирующих ЧС.</w:t>
      </w:r>
    </w:p>
    <w:p w:rsidR="00C27E55" w:rsidRPr="00C27E55" w:rsidRDefault="00C27E55" w:rsidP="00C27E55">
      <w:pPr>
        <w:widowControl/>
        <w:overflowPunct w:val="0"/>
        <w:ind w:left="142" w:firstLine="568"/>
        <w:textAlignment w:val="baseline"/>
        <w:rPr>
          <w:sz w:val="28"/>
        </w:rPr>
      </w:pPr>
    </w:p>
    <w:p w:rsidR="00C27E55" w:rsidRPr="00C27E55" w:rsidRDefault="00C27E55" w:rsidP="00811E08">
      <w:pPr>
        <w:widowControl/>
        <w:overflowPunct w:val="0"/>
        <w:jc w:val="center"/>
        <w:textAlignment w:val="baseline"/>
        <w:rPr>
          <w:b/>
          <w:bCs/>
          <w:sz w:val="28"/>
        </w:rPr>
      </w:pPr>
      <w:r w:rsidRPr="00C27E55">
        <w:rPr>
          <w:b/>
          <w:bCs/>
          <w:sz w:val="28"/>
        </w:rPr>
        <w:t>Чрезвычайные ситуации природного характера</w:t>
      </w:r>
    </w:p>
    <w:p w:rsidR="00C27E55" w:rsidRPr="00C27E55" w:rsidRDefault="00C27E55" w:rsidP="00C27E55">
      <w:pPr>
        <w:widowControl/>
        <w:overflowPunct w:val="0"/>
        <w:ind w:left="142" w:firstLine="568"/>
        <w:jc w:val="center"/>
        <w:textAlignment w:val="baseline"/>
        <w:rPr>
          <w:sz w:val="28"/>
        </w:rPr>
      </w:pPr>
    </w:p>
    <w:p w:rsidR="00C27E55" w:rsidRPr="00C27E55" w:rsidRDefault="00C27E55" w:rsidP="00C27E55">
      <w:pPr>
        <w:widowControl/>
        <w:overflowPunct w:val="0"/>
        <w:ind w:left="142" w:firstLine="568"/>
        <w:textAlignment w:val="baseline"/>
        <w:rPr>
          <w:sz w:val="28"/>
        </w:rPr>
      </w:pPr>
      <w:r w:rsidRPr="00C27E55">
        <w:rPr>
          <w:sz w:val="28"/>
        </w:rPr>
        <w:t>1. Геофизические: землетрясения, извержение вулканов.</w:t>
      </w:r>
    </w:p>
    <w:p w:rsidR="00C27E55" w:rsidRPr="00C27E55" w:rsidRDefault="00C27E55" w:rsidP="00C27E55">
      <w:pPr>
        <w:widowControl/>
        <w:overflowPunct w:val="0"/>
        <w:ind w:left="142" w:firstLine="568"/>
        <w:textAlignment w:val="baseline"/>
        <w:rPr>
          <w:sz w:val="28"/>
        </w:rPr>
      </w:pPr>
      <w:r w:rsidRPr="00C27E55">
        <w:rPr>
          <w:sz w:val="28"/>
        </w:rPr>
        <w:t>2. Геологические: оползни, сели, лавины, обвалы и т.д.</w:t>
      </w:r>
    </w:p>
    <w:p w:rsidR="00C27E55" w:rsidRPr="00C27E55" w:rsidRDefault="00C27E55" w:rsidP="00C27E55">
      <w:pPr>
        <w:widowControl/>
        <w:overflowPunct w:val="0"/>
        <w:ind w:left="993" w:hanging="284"/>
        <w:textAlignment w:val="baseline"/>
        <w:rPr>
          <w:sz w:val="28"/>
        </w:rPr>
      </w:pPr>
      <w:r w:rsidRPr="00C27E55">
        <w:rPr>
          <w:sz w:val="28"/>
        </w:rPr>
        <w:t>3. Метеорологические: ураганы, бури, сильные осадки, смерчи, засуха,</w:t>
      </w:r>
      <w:r w:rsidR="00B44E95">
        <w:rPr>
          <w:sz w:val="28"/>
        </w:rPr>
        <w:t xml:space="preserve"> </w:t>
      </w:r>
      <w:r w:rsidRPr="00C27E55">
        <w:rPr>
          <w:sz w:val="28"/>
        </w:rPr>
        <w:t xml:space="preserve"> заморозки, суховеи.</w:t>
      </w:r>
    </w:p>
    <w:p w:rsidR="00C27E55" w:rsidRPr="00C27E55" w:rsidRDefault="00C27E55" w:rsidP="00C27E55">
      <w:pPr>
        <w:widowControl/>
        <w:overflowPunct w:val="0"/>
        <w:ind w:left="993" w:hanging="284"/>
        <w:textAlignment w:val="baseline"/>
        <w:rPr>
          <w:sz w:val="28"/>
        </w:rPr>
      </w:pPr>
      <w:r w:rsidRPr="00C27E55">
        <w:rPr>
          <w:sz w:val="28"/>
        </w:rPr>
        <w:t>4. Гидрологические: наводнения, половодье, заторы, зажоры, нагоны, паводки.</w:t>
      </w:r>
    </w:p>
    <w:p w:rsidR="00C27E55" w:rsidRPr="00C27E55" w:rsidRDefault="00C27E55" w:rsidP="00C27E55">
      <w:pPr>
        <w:widowControl/>
        <w:overflowPunct w:val="0"/>
        <w:ind w:left="142" w:firstLine="568"/>
        <w:textAlignment w:val="baseline"/>
        <w:rPr>
          <w:sz w:val="28"/>
        </w:rPr>
      </w:pPr>
      <w:r w:rsidRPr="00C27E55">
        <w:rPr>
          <w:sz w:val="28"/>
        </w:rPr>
        <w:t>5. Природные пожары: лесные, торфяные, степные.</w:t>
      </w:r>
    </w:p>
    <w:p w:rsidR="00C27E55" w:rsidRPr="00C27E55" w:rsidRDefault="00C27E55" w:rsidP="00C27E55">
      <w:pPr>
        <w:widowControl/>
        <w:overflowPunct w:val="0"/>
        <w:ind w:left="142" w:firstLine="568"/>
        <w:textAlignment w:val="baseline"/>
        <w:rPr>
          <w:sz w:val="28"/>
        </w:rPr>
      </w:pPr>
    </w:p>
    <w:p w:rsidR="00C27E55" w:rsidRPr="00C27E55" w:rsidRDefault="00C27E55" w:rsidP="00C27E55">
      <w:pPr>
        <w:widowControl/>
        <w:overflowPunct w:val="0"/>
        <w:ind w:left="142" w:firstLine="568"/>
        <w:jc w:val="center"/>
        <w:textAlignment w:val="baseline"/>
        <w:rPr>
          <w:b/>
          <w:bCs/>
          <w:sz w:val="28"/>
        </w:rPr>
      </w:pPr>
      <w:r w:rsidRPr="00C27E55">
        <w:rPr>
          <w:b/>
          <w:bCs/>
          <w:sz w:val="28"/>
        </w:rPr>
        <w:t>Чрезвычайные ситуации социально-биологического характера</w:t>
      </w:r>
    </w:p>
    <w:p w:rsidR="00C27E55" w:rsidRPr="00C27E55" w:rsidRDefault="00C27E55" w:rsidP="00C27E55">
      <w:pPr>
        <w:widowControl/>
        <w:overflowPunct w:val="0"/>
        <w:ind w:left="142" w:firstLine="568"/>
        <w:jc w:val="center"/>
        <w:textAlignment w:val="baseline"/>
        <w:rPr>
          <w:b/>
          <w:bCs/>
          <w:sz w:val="28"/>
        </w:rPr>
      </w:pPr>
    </w:p>
    <w:p w:rsidR="00C27E55" w:rsidRPr="00C27E55" w:rsidRDefault="00C27E55" w:rsidP="00C27E55">
      <w:pPr>
        <w:widowControl/>
        <w:overflowPunct w:val="0"/>
        <w:ind w:left="142" w:firstLine="568"/>
        <w:textAlignment w:val="baseline"/>
        <w:rPr>
          <w:sz w:val="28"/>
        </w:rPr>
      </w:pPr>
      <w:r w:rsidRPr="00C27E55">
        <w:rPr>
          <w:sz w:val="28"/>
        </w:rPr>
        <w:t>Массовые заболевания: эпидемии, эпизоотии, эпифитотии.</w:t>
      </w:r>
    </w:p>
    <w:p w:rsidR="0059366B" w:rsidRDefault="0059366B" w:rsidP="0059366B">
      <w:pPr>
        <w:shd w:val="clear" w:color="auto" w:fill="FFFFFF"/>
      </w:pPr>
    </w:p>
    <w:p w:rsidR="0059366B" w:rsidRDefault="0059366B" w:rsidP="0059366B">
      <w:pPr>
        <w:shd w:val="clear" w:color="auto" w:fill="FFFFFF"/>
        <w:jc w:val="center"/>
        <w:rPr>
          <w:b/>
          <w:bCs/>
          <w:color w:val="000000"/>
          <w:spacing w:val="-4"/>
          <w:w w:val="142"/>
          <w:sz w:val="28"/>
          <w:szCs w:val="28"/>
        </w:rPr>
      </w:pPr>
    </w:p>
    <w:p w:rsidR="0059366B" w:rsidRDefault="0059366B" w:rsidP="0059366B">
      <w:pPr>
        <w:shd w:val="clear" w:color="auto" w:fill="FFFFFF"/>
        <w:jc w:val="right"/>
      </w:pPr>
    </w:p>
    <w:p w:rsidR="00C27E55" w:rsidRDefault="00C27E55" w:rsidP="00C27E55">
      <w:pPr>
        <w:widowControl/>
        <w:overflowPunct w:val="0"/>
        <w:jc w:val="both"/>
        <w:textAlignment w:val="baseline"/>
        <w:rPr>
          <w:bCs/>
          <w:caps/>
          <w:sz w:val="28"/>
        </w:rPr>
      </w:pPr>
    </w:p>
    <w:p w:rsidR="0004152F" w:rsidRDefault="0004152F">
      <w:pPr>
        <w:widowControl/>
        <w:autoSpaceDE/>
        <w:autoSpaceDN/>
        <w:adjustRightInd/>
        <w:ind w:firstLine="709"/>
        <w:jc w:val="both"/>
        <w:rPr>
          <w:bCs/>
          <w:caps/>
          <w:sz w:val="28"/>
        </w:rPr>
      </w:pPr>
      <w:r>
        <w:rPr>
          <w:bCs/>
          <w:caps/>
          <w:sz w:val="28"/>
        </w:rPr>
        <w:br w:type="page"/>
      </w:r>
    </w:p>
    <w:p w:rsidR="00C27E55" w:rsidRPr="00C27E55" w:rsidRDefault="00C27E55" w:rsidP="00C27E55">
      <w:pPr>
        <w:widowControl/>
        <w:overflowPunct w:val="0"/>
        <w:jc w:val="both"/>
        <w:textAlignment w:val="baseline"/>
        <w:rPr>
          <w:bCs/>
          <w:caps/>
          <w:sz w:val="28"/>
        </w:rPr>
      </w:pPr>
      <w:r w:rsidRPr="00C27E55">
        <w:rPr>
          <w:bCs/>
          <w:caps/>
          <w:sz w:val="28"/>
        </w:rPr>
        <w:lastRenderedPageBreak/>
        <w:t>2.2 СТИХИЙНЫЕ БЕДСТВИЯ, возможные на ТЕРРИТОРИИ КЕМЕРОВСКОЙ ОБЛАСТИ, ИХ ВОЗМОЖНЫЕ ПОСЛЕДСТВИЯ</w:t>
      </w:r>
    </w:p>
    <w:p w:rsidR="00C27E55" w:rsidRPr="00C27E55" w:rsidRDefault="00C27E55" w:rsidP="00C27E55">
      <w:pPr>
        <w:widowControl/>
        <w:overflowPunct w:val="0"/>
        <w:textAlignment w:val="baseline"/>
        <w:rPr>
          <w:sz w:val="28"/>
        </w:rPr>
      </w:pPr>
    </w:p>
    <w:p w:rsidR="00C27E55" w:rsidRPr="00C27E55" w:rsidRDefault="00C27E55" w:rsidP="00A665FF">
      <w:pPr>
        <w:widowControl/>
        <w:overflowPunct w:val="0"/>
        <w:ind w:firstLine="709"/>
        <w:jc w:val="both"/>
        <w:textAlignment w:val="baseline"/>
        <w:rPr>
          <w:sz w:val="28"/>
        </w:rPr>
      </w:pPr>
      <w:r w:rsidRPr="00C27E55">
        <w:rPr>
          <w:sz w:val="28"/>
        </w:rPr>
        <w:t xml:space="preserve">Кемеровская область образована 26 января 1943г. Расположена в самом центре России </w:t>
      </w:r>
      <w:r w:rsidR="00F47DA6">
        <w:rPr>
          <w:sz w:val="28"/>
        </w:rPr>
        <w:t>–</w:t>
      </w:r>
      <w:r w:rsidRPr="00C27E55">
        <w:rPr>
          <w:sz w:val="28"/>
        </w:rPr>
        <w:t xml:space="preserve"> на юге Западной Сибири. Территория Кузбасса вытянута с севера на юг на </w:t>
      </w:r>
      <w:smartTag w:uri="urn:schemas-microsoft-com:office:smarttags" w:element="metricconverter">
        <w:smartTagPr>
          <w:attr w:name="ProductID" w:val="500 км"/>
        </w:smartTagPr>
        <w:r w:rsidRPr="00C27E55">
          <w:rPr>
            <w:sz w:val="28"/>
          </w:rPr>
          <w:t>500 км</w:t>
        </w:r>
      </w:smartTag>
      <w:r w:rsidRPr="00C27E55">
        <w:rPr>
          <w:sz w:val="28"/>
        </w:rPr>
        <w:t>.</w:t>
      </w:r>
    </w:p>
    <w:p w:rsidR="00C27E55" w:rsidRPr="00C27E55" w:rsidRDefault="00C27E55" w:rsidP="00F47DA6">
      <w:pPr>
        <w:widowControl/>
        <w:overflowPunct w:val="0"/>
        <w:ind w:firstLine="709"/>
        <w:jc w:val="both"/>
        <w:textAlignment w:val="baseline"/>
        <w:rPr>
          <w:sz w:val="28"/>
        </w:rPr>
      </w:pPr>
      <w:r w:rsidRPr="00C27E55">
        <w:rPr>
          <w:sz w:val="28"/>
        </w:rPr>
        <w:t>Кемеровская область граничит на севере с Томской областью, на востоке с Красноярским краем и Хакассией, на юге с Алтайским краем и Республикой Алтай, на западе с Новосибирской областью.</w:t>
      </w:r>
      <w:r w:rsidR="00E81EC2">
        <w:rPr>
          <w:sz w:val="28"/>
        </w:rPr>
        <w:t xml:space="preserve"> </w:t>
      </w:r>
      <w:r w:rsidRPr="00C27E55">
        <w:rPr>
          <w:sz w:val="28"/>
        </w:rPr>
        <w:t>Кузбасс отличается от других регионов Сибири высокой концентрац</w:t>
      </w:r>
      <w:r w:rsidR="00E81EC2">
        <w:rPr>
          <w:sz w:val="28"/>
        </w:rPr>
        <w:t>ией промышленности и населения.</w:t>
      </w:r>
    </w:p>
    <w:p w:rsidR="00C27E55" w:rsidRPr="00C27E55" w:rsidRDefault="00C27E55" w:rsidP="00A665FF">
      <w:pPr>
        <w:widowControl/>
        <w:overflowPunct w:val="0"/>
        <w:ind w:firstLine="709"/>
        <w:jc w:val="both"/>
        <w:textAlignment w:val="baseline"/>
        <w:rPr>
          <w:sz w:val="28"/>
        </w:rPr>
      </w:pPr>
      <w:r w:rsidRPr="00C27E55">
        <w:rPr>
          <w:sz w:val="28"/>
        </w:rPr>
        <w:t>Климат области – резко-континентальный. Зима продолжительная, с сильными морозами, возможными ураганными ветрами, сопровождающимися обильными снегопадами, снежными заносами. Летом средняя температура 18-23ºС, погода пасмурная. Независимо от времени года наблюдаются обильные и продолжительные осадки, перепады температуры, грозы, туманы гололед и изморози.</w:t>
      </w:r>
    </w:p>
    <w:p w:rsidR="00C27E55" w:rsidRPr="00C27E55" w:rsidRDefault="00C27E55" w:rsidP="00F47DA6">
      <w:pPr>
        <w:widowControl/>
        <w:overflowPunct w:val="0"/>
        <w:ind w:firstLine="709"/>
        <w:jc w:val="both"/>
        <w:textAlignment w:val="baseline"/>
        <w:rPr>
          <w:sz w:val="28"/>
        </w:rPr>
      </w:pPr>
      <w:r w:rsidRPr="00C27E55">
        <w:rPr>
          <w:sz w:val="28"/>
        </w:rPr>
        <w:t>Исходя из физико-географических, производственно-экономических и других особенностей в области возможны стихийные бедствия, связанные с:</w:t>
      </w:r>
    </w:p>
    <w:p w:rsidR="00C27E55" w:rsidRPr="00C27E55" w:rsidRDefault="00C27E55" w:rsidP="00C27E55">
      <w:pPr>
        <w:widowControl/>
        <w:numPr>
          <w:ilvl w:val="0"/>
          <w:numId w:val="5"/>
        </w:numPr>
        <w:overflowPunct w:val="0"/>
        <w:textAlignment w:val="baseline"/>
        <w:rPr>
          <w:sz w:val="28"/>
        </w:rPr>
      </w:pPr>
      <w:r w:rsidRPr="00C27E55">
        <w:rPr>
          <w:sz w:val="28"/>
        </w:rPr>
        <w:t>землетрясени</w:t>
      </w:r>
      <w:r w:rsidR="00E81EC2">
        <w:rPr>
          <w:sz w:val="28"/>
        </w:rPr>
        <w:t>я</w:t>
      </w:r>
      <w:r w:rsidRPr="00C27E55">
        <w:rPr>
          <w:sz w:val="28"/>
        </w:rPr>
        <w:t>м</w:t>
      </w:r>
      <w:r w:rsidR="00E81EC2">
        <w:rPr>
          <w:sz w:val="28"/>
        </w:rPr>
        <w:t>и</w:t>
      </w:r>
      <w:r w:rsidRPr="00C27E55">
        <w:rPr>
          <w:sz w:val="28"/>
        </w:rPr>
        <w:t xml:space="preserve"> или горными ударами;</w:t>
      </w:r>
    </w:p>
    <w:p w:rsidR="00C27E55" w:rsidRPr="00C27E55" w:rsidRDefault="00C27E55" w:rsidP="00C27E55">
      <w:pPr>
        <w:widowControl/>
        <w:numPr>
          <w:ilvl w:val="0"/>
          <w:numId w:val="5"/>
        </w:numPr>
        <w:overflowPunct w:val="0"/>
        <w:textAlignment w:val="baseline"/>
        <w:rPr>
          <w:sz w:val="28"/>
        </w:rPr>
      </w:pPr>
      <w:r w:rsidRPr="00C27E55">
        <w:rPr>
          <w:sz w:val="28"/>
        </w:rPr>
        <w:t>наводнениями;</w:t>
      </w:r>
    </w:p>
    <w:p w:rsidR="00C27E55" w:rsidRPr="00C27E55" w:rsidRDefault="00C27E55" w:rsidP="00C27E55">
      <w:pPr>
        <w:widowControl/>
        <w:numPr>
          <w:ilvl w:val="0"/>
          <w:numId w:val="5"/>
        </w:numPr>
        <w:overflowPunct w:val="0"/>
        <w:textAlignment w:val="baseline"/>
        <w:rPr>
          <w:sz w:val="28"/>
        </w:rPr>
      </w:pPr>
      <w:r w:rsidRPr="00C27E55">
        <w:rPr>
          <w:sz w:val="28"/>
        </w:rPr>
        <w:t>лесными и торфяными пожарами;</w:t>
      </w:r>
    </w:p>
    <w:p w:rsidR="00C27E55" w:rsidRPr="00C27E55" w:rsidRDefault="00C27E55" w:rsidP="00C27E55">
      <w:pPr>
        <w:widowControl/>
        <w:numPr>
          <w:ilvl w:val="0"/>
          <w:numId w:val="5"/>
        </w:numPr>
        <w:overflowPunct w:val="0"/>
        <w:textAlignment w:val="baseline"/>
        <w:rPr>
          <w:sz w:val="28"/>
        </w:rPr>
      </w:pPr>
      <w:r w:rsidRPr="00C27E55">
        <w:rPr>
          <w:sz w:val="28"/>
        </w:rPr>
        <w:t>обвалами и оползнями;</w:t>
      </w:r>
    </w:p>
    <w:p w:rsidR="00C27E55" w:rsidRPr="00C27E55" w:rsidRDefault="00C27E55" w:rsidP="00C27E55">
      <w:pPr>
        <w:widowControl/>
        <w:numPr>
          <w:ilvl w:val="0"/>
          <w:numId w:val="5"/>
        </w:numPr>
        <w:overflowPunct w:val="0"/>
        <w:textAlignment w:val="baseline"/>
        <w:rPr>
          <w:sz w:val="28"/>
        </w:rPr>
      </w:pPr>
      <w:r w:rsidRPr="00C27E55">
        <w:rPr>
          <w:sz w:val="28"/>
        </w:rPr>
        <w:t>ураганными ветрами;</w:t>
      </w:r>
    </w:p>
    <w:p w:rsidR="00C27E55" w:rsidRPr="00C27E55" w:rsidRDefault="00C27E55" w:rsidP="00C27E55">
      <w:pPr>
        <w:widowControl/>
        <w:numPr>
          <w:ilvl w:val="0"/>
          <w:numId w:val="5"/>
        </w:numPr>
        <w:overflowPunct w:val="0"/>
        <w:textAlignment w:val="baseline"/>
        <w:rPr>
          <w:sz w:val="28"/>
        </w:rPr>
      </w:pPr>
      <w:r w:rsidRPr="00C27E55">
        <w:rPr>
          <w:sz w:val="28"/>
        </w:rPr>
        <w:t>снежными заносами.</w:t>
      </w:r>
    </w:p>
    <w:p w:rsidR="00C27E55" w:rsidRPr="00C27E55" w:rsidRDefault="00C27E55" w:rsidP="00C27E55">
      <w:pPr>
        <w:widowControl/>
        <w:overflowPunct w:val="0"/>
        <w:ind w:left="710"/>
        <w:textAlignment w:val="baseline"/>
        <w:rPr>
          <w:sz w:val="28"/>
        </w:rPr>
      </w:pPr>
    </w:p>
    <w:p w:rsidR="00C27E55" w:rsidRPr="00355775" w:rsidRDefault="00355775" w:rsidP="00355775">
      <w:pPr>
        <w:widowControl/>
        <w:overflowPunct w:val="0"/>
        <w:textAlignment w:val="baseline"/>
        <w:rPr>
          <w:bCs/>
          <w:sz w:val="28"/>
        </w:rPr>
      </w:pPr>
      <w:r w:rsidRPr="00355775">
        <w:rPr>
          <w:bCs/>
          <w:sz w:val="28"/>
        </w:rPr>
        <w:t xml:space="preserve">2.2.1 </w:t>
      </w:r>
      <w:r w:rsidR="00C27E55" w:rsidRPr="00355775">
        <w:rPr>
          <w:bCs/>
          <w:caps/>
          <w:sz w:val="28"/>
        </w:rPr>
        <w:t>Сейсмическая опасность</w:t>
      </w:r>
    </w:p>
    <w:p w:rsidR="00C27E55" w:rsidRPr="00C27E55" w:rsidRDefault="00C27E55" w:rsidP="00C27E55">
      <w:pPr>
        <w:widowControl/>
        <w:overflowPunct w:val="0"/>
        <w:ind w:left="142" w:firstLine="568"/>
        <w:textAlignment w:val="baseline"/>
        <w:rPr>
          <w:b/>
          <w:bCs/>
          <w:sz w:val="28"/>
        </w:rPr>
      </w:pPr>
    </w:p>
    <w:p w:rsidR="00C27E55" w:rsidRPr="00C27E55" w:rsidRDefault="00C27E55" w:rsidP="00A665FF">
      <w:pPr>
        <w:widowControl/>
        <w:overflowPunct w:val="0"/>
        <w:ind w:firstLine="709"/>
        <w:jc w:val="both"/>
        <w:textAlignment w:val="baseline"/>
        <w:rPr>
          <w:sz w:val="28"/>
        </w:rPr>
      </w:pPr>
      <w:r w:rsidRPr="00C27E55">
        <w:rPr>
          <w:b/>
          <w:bCs/>
          <w:sz w:val="28"/>
        </w:rPr>
        <w:t>Землетрясение</w:t>
      </w:r>
      <w:r w:rsidRPr="00C27E55">
        <w:rPr>
          <w:sz w:val="28"/>
        </w:rPr>
        <w:t xml:space="preserve"> – это подземные толчки и колебания земной поверхности, возникающие в результате смещения и разрывов в земной коре или верхней части мантии и передающиеся на большие расстояния в виде упругих колебаний.</w:t>
      </w:r>
    </w:p>
    <w:p w:rsidR="00C27E55" w:rsidRPr="00C27E55" w:rsidRDefault="00C27E55" w:rsidP="00F47DA6">
      <w:pPr>
        <w:widowControl/>
        <w:overflowPunct w:val="0"/>
        <w:ind w:firstLine="709"/>
        <w:jc w:val="both"/>
        <w:textAlignment w:val="baseline"/>
        <w:rPr>
          <w:sz w:val="28"/>
        </w:rPr>
      </w:pPr>
      <w:r w:rsidRPr="00C27E55">
        <w:rPr>
          <w:sz w:val="28"/>
        </w:rPr>
        <w:t xml:space="preserve">По причине возникновения землетрясения делятся на </w:t>
      </w:r>
      <w:r w:rsidRPr="00F47DA6">
        <w:rPr>
          <w:sz w:val="28"/>
        </w:rPr>
        <w:t>природные и антропогенные.</w:t>
      </w:r>
    </w:p>
    <w:p w:rsidR="00C27E55" w:rsidRPr="00C27E55" w:rsidRDefault="00C27E55" w:rsidP="00F47DA6">
      <w:pPr>
        <w:widowControl/>
        <w:overflowPunct w:val="0"/>
        <w:ind w:firstLine="709"/>
        <w:jc w:val="both"/>
        <w:textAlignment w:val="baseline"/>
        <w:rPr>
          <w:sz w:val="28"/>
        </w:rPr>
      </w:pPr>
      <w:r w:rsidRPr="00F47DA6">
        <w:rPr>
          <w:sz w:val="28"/>
        </w:rPr>
        <w:t>Землетрясения природного характера</w:t>
      </w:r>
      <w:r w:rsidRPr="00C27E55">
        <w:rPr>
          <w:sz w:val="28"/>
        </w:rPr>
        <w:t xml:space="preserve"> возникают в результате тектонических процессов в коре Земли, при извержении вулканов, сильных обвалов, оползней, обрушении карстовых пустот, падении метеоритов, столкновения Земли с космическими объектами.</w:t>
      </w:r>
    </w:p>
    <w:p w:rsidR="00C27E55" w:rsidRPr="00C27E55" w:rsidRDefault="00C27E55" w:rsidP="00F47DA6">
      <w:pPr>
        <w:widowControl/>
        <w:overflowPunct w:val="0"/>
        <w:ind w:firstLine="709"/>
        <w:jc w:val="both"/>
        <w:textAlignment w:val="baseline"/>
        <w:rPr>
          <w:sz w:val="28"/>
        </w:rPr>
      </w:pPr>
      <w:r w:rsidRPr="00F47DA6">
        <w:rPr>
          <w:sz w:val="28"/>
        </w:rPr>
        <w:t>Землетрясения антропогенного характера</w:t>
      </w:r>
      <w:r w:rsidRPr="00C27E55">
        <w:rPr>
          <w:sz w:val="28"/>
        </w:rPr>
        <w:t xml:space="preserve"> возникают в результате деятельности человека и являются следствием взрывов большой мощности, обрушения подземных инженерных сооружений, продавливания верхнего слоя земной поверхности при</w:t>
      </w:r>
      <w:r w:rsidR="00B44E95">
        <w:rPr>
          <w:sz w:val="28"/>
        </w:rPr>
        <w:t xml:space="preserve"> </w:t>
      </w:r>
      <w:r w:rsidRPr="00C27E55">
        <w:rPr>
          <w:sz w:val="28"/>
        </w:rPr>
        <w:t>сооружении искусственных водохранилищ с большим объемом содержания воды, возведения городов с высокой плотностью застройки многоэтажными зданиями.</w:t>
      </w:r>
    </w:p>
    <w:p w:rsidR="00C27E55" w:rsidRPr="00C27E55" w:rsidRDefault="00C27E55" w:rsidP="00A665FF">
      <w:pPr>
        <w:widowControl/>
        <w:overflowPunct w:val="0"/>
        <w:ind w:firstLine="709"/>
        <w:jc w:val="both"/>
        <w:textAlignment w:val="baseline"/>
        <w:rPr>
          <w:sz w:val="28"/>
        </w:rPr>
      </w:pPr>
      <w:r w:rsidRPr="00C27E55">
        <w:rPr>
          <w:sz w:val="28"/>
        </w:rPr>
        <w:lastRenderedPageBreak/>
        <w:t>Наиболее разрушительными и часто повторяющимися из перечисленных выше землетрясений являются тектонические. Они – результат внезапного разрыва сплошного вещества Земли и смешения отдельных участков земной коры.</w:t>
      </w:r>
    </w:p>
    <w:p w:rsidR="00C27E55" w:rsidRPr="00C27E55" w:rsidRDefault="00C27E55" w:rsidP="00F47DA6">
      <w:pPr>
        <w:widowControl/>
        <w:overflowPunct w:val="0"/>
        <w:ind w:firstLine="709"/>
        <w:jc w:val="both"/>
        <w:textAlignment w:val="baseline"/>
        <w:rPr>
          <w:sz w:val="28"/>
        </w:rPr>
      </w:pPr>
      <w:r w:rsidRPr="00C27E55">
        <w:rPr>
          <w:sz w:val="28"/>
        </w:rPr>
        <w:t>Согласно теории земная кора состоит из 7 основных (больших) и 12 малых плит, расположенных относительно друг друга под разными углами и соединенных между собой участками меньшей прочности. Плиты находятся в постоянном движении. При их столкновении или расхождении происходят тектонические землетрясения.</w:t>
      </w:r>
    </w:p>
    <w:p w:rsidR="00C27E55" w:rsidRPr="00C27E55" w:rsidRDefault="00C27E55" w:rsidP="00F47DA6">
      <w:pPr>
        <w:widowControl/>
        <w:overflowPunct w:val="0"/>
        <w:ind w:firstLine="709"/>
        <w:jc w:val="both"/>
        <w:textAlignment w:val="baseline"/>
        <w:rPr>
          <w:sz w:val="28"/>
        </w:rPr>
      </w:pPr>
      <w:r w:rsidRPr="00C27E55">
        <w:rPr>
          <w:sz w:val="28"/>
        </w:rPr>
        <w:t xml:space="preserve">Область возникновения подземного удара называется </w:t>
      </w:r>
      <w:r w:rsidRPr="00816E3B">
        <w:rPr>
          <w:sz w:val="28"/>
        </w:rPr>
        <w:t>очагом землетрясения</w:t>
      </w:r>
      <w:r w:rsidRPr="00C27E55">
        <w:rPr>
          <w:sz w:val="28"/>
        </w:rPr>
        <w:t>. Он может находиться на разной глубине: от нескольких до десятков, а порой и сотен километров. Наиболее опасными являются землетрясения с</w:t>
      </w:r>
      <w:r w:rsidR="00B44E95">
        <w:rPr>
          <w:sz w:val="28"/>
        </w:rPr>
        <w:t xml:space="preserve"> </w:t>
      </w:r>
      <w:r w:rsidRPr="00C27E55">
        <w:rPr>
          <w:sz w:val="28"/>
        </w:rPr>
        <w:t>глубиной расположения очага 10-</w:t>
      </w:r>
      <w:smartTag w:uri="urn:schemas-microsoft-com:office:smarttags" w:element="metricconverter">
        <w:smartTagPr>
          <w:attr w:name="ProductID" w:val="100 км"/>
        </w:smartTagPr>
        <w:r w:rsidRPr="00C27E55">
          <w:rPr>
            <w:sz w:val="28"/>
          </w:rPr>
          <w:t>100 км</w:t>
        </w:r>
      </w:smartTag>
      <w:r w:rsidRPr="00C27E55">
        <w:rPr>
          <w:sz w:val="28"/>
        </w:rPr>
        <w:t>.</w:t>
      </w:r>
    </w:p>
    <w:p w:rsidR="00C27E55" w:rsidRPr="00C27E55" w:rsidRDefault="00C27E55" w:rsidP="00F47DA6">
      <w:pPr>
        <w:widowControl/>
        <w:overflowPunct w:val="0"/>
        <w:ind w:firstLine="709"/>
        <w:jc w:val="both"/>
        <w:textAlignment w:val="baseline"/>
        <w:rPr>
          <w:sz w:val="28"/>
        </w:rPr>
      </w:pPr>
      <w:r w:rsidRPr="00C27E55">
        <w:rPr>
          <w:sz w:val="28"/>
        </w:rPr>
        <w:t xml:space="preserve">Центр очага землетрясения называется </w:t>
      </w:r>
      <w:r w:rsidRPr="00A665FF">
        <w:rPr>
          <w:sz w:val="28"/>
        </w:rPr>
        <w:t>гипоцентром,</w:t>
      </w:r>
      <w:r w:rsidRPr="00C27E55">
        <w:rPr>
          <w:sz w:val="28"/>
        </w:rPr>
        <w:t xml:space="preserve"> а его проекция на земной поверхности – </w:t>
      </w:r>
      <w:r w:rsidRPr="00816E3B">
        <w:rPr>
          <w:sz w:val="28"/>
        </w:rPr>
        <w:t>эпицентром</w:t>
      </w:r>
      <w:r w:rsidRPr="00C27E55">
        <w:rPr>
          <w:sz w:val="28"/>
        </w:rPr>
        <w:t xml:space="preserve">. Эпицентр и прилегающая к нему область называется </w:t>
      </w:r>
      <w:r w:rsidRPr="00816E3B">
        <w:rPr>
          <w:sz w:val="28"/>
        </w:rPr>
        <w:t>плейстосейсмовой</w:t>
      </w:r>
      <w:r w:rsidRPr="00C27E55">
        <w:rPr>
          <w:sz w:val="28"/>
        </w:rPr>
        <w:t xml:space="preserve"> зоной.</w:t>
      </w:r>
      <w:r w:rsidR="00B44E95">
        <w:rPr>
          <w:sz w:val="28"/>
        </w:rPr>
        <w:t xml:space="preserve"> </w:t>
      </w:r>
    </w:p>
    <w:p w:rsidR="00C27E55" w:rsidRPr="00C27E55" w:rsidRDefault="00C27E55" w:rsidP="00F47DA6">
      <w:pPr>
        <w:widowControl/>
        <w:overflowPunct w:val="0"/>
        <w:ind w:firstLine="709"/>
        <w:jc w:val="both"/>
        <w:textAlignment w:val="baseline"/>
        <w:rPr>
          <w:sz w:val="28"/>
        </w:rPr>
      </w:pPr>
      <w:r w:rsidRPr="00C27E55">
        <w:rPr>
          <w:sz w:val="28"/>
        </w:rPr>
        <w:t>Она характеризуется наибольшим воздействием землетрясения и самыми большими разрушениями.</w:t>
      </w:r>
    </w:p>
    <w:p w:rsidR="00C27E55" w:rsidRPr="00C27E55" w:rsidRDefault="00C27E55" w:rsidP="00F47DA6">
      <w:pPr>
        <w:widowControl/>
        <w:overflowPunct w:val="0"/>
        <w:ind w:firstLine="709"/>
        <w:jc w:val="both"/>
        <w:textAlignment w:val="baseline"/>
        <w:rPr>
          <w:sz w:val="28"/>
        </w:rPr>
      </w:pPr>
      <w:r w:rsidRPr="00C27E55">
        <w:rPr>
          <w:sz w:val="28"/>
        </w:rPr>
        <w:t xml:space="preserve">Основной поражающий фактор землетрясения – </w:t>
      </w:r>
      <w:r w:rsidRPr="00816E3B">
        <w:rPr>
          <w:sz w:val="28"/>
        </w:rPr>
        <w:t>сейсмические волны</w:t>
      </w:r>
      <w:r w:rsidRPr="00C27E55">
        <w:rPr>
          <w:sz w:val="28"/>
        </w:rPr>
        <w:t xml:space="preserve">, расходящиеся от очага во всех направлениях. Скорость распространения </w:t>
      </w:r>
      <w:r w:rsidRPr="00816E3B">
        <w:rPr>
          <w:sz w:val="28"/>
        </w:rPr>
        <w:t>продольных волн</w:t>
      </w:r>
      <w:r w:rsidRPr="00C27E55">
        <w:rPr>
          <w:sz w:val="28"/>
        </w:rPr>
        <w:t xml:space="preserve"> – около 8 км/с, </w:t>
      </w:r>
      <w:r w:rsidRPr="00816E3B">
        <w:rPr>
          <w:sz w:val="28"/>
        </w:rPr>
        <w:t>поперечных</w:t>
      </w:r>
      <w:r w:rsidRPr="00C27E55">
        <w:rPr>
          <w:sz w:val="28"/>
        </w:rPr>
        <w:t xml:space="preserve"> – в среднем 5 км/с, </w:t>
      </w:r>
      <w:r w:rsidRPr="00816E3B">
        <w:rPr>
          <w:sz w:val="28"/>
        </w:rPr>
        <w:t>поверхностных</w:t>
      </w:r>
      <w:r w:rsidRPr="00C27E55">
        <w:rPr>
          <w:sz w:val="28"/>
        </w:rPr>
        <w:t xml:space="preserve"> – порядка 2 км/с. Сейсмологи всего мира узнают о сильном землетрясении примерно через 20-25 мин. путем регистрации этих волн специальными приборами – сейсмографами. </w:t>
      </w:r>
    </w:p>
    <w:p w:rsidR="00C27E55" w:rsidRPr="00C27E55" w:rsidRDefault="00C27E55" w:rsidP="00F47DA6">
      <w:pPr>
        <w:widowControl/>
        <w:overflowPunct w:val="0"/>
        <w:ind w:firstLine="709"/>
        <w:jc w:val="both"/>
        <w:textAlignment w:val="baseline"/>
        <w:rPr>
          <w:sz w:val="28"/>
        </w:rPr>
      </w:pPr>
      <w:r w:rsidRPr="00C27E55">
        <w:rPr>
          <w:sz w:val="28"/>
        </w:rPr>
        <w:t>Сильнейшие землетрясения сотрясают планету приблизительно один раз в 10 лет и часто оказываются катастрофическими. Такие землетрясения могут поражать местность в радиусе сотен километров, а ощущают их в радиусе 500-</w:t>
      </w:r>
      <w:smartTag w:uri="urn:schemas-microsoft-com:office:smarttags" w:element="metricconverter">
        <w:smartTagPr>
          <w:attr w:name="ProductID" w:val="700 км"/>
        </w:smartTagPr>
        <w:r w:rsidRPr="00C27E55">
          <w:rPr>
            <w:sz w:val="28"/>
          </w:rPr>
          <w:t>700 км</w:t>
        </w:r>
      </w:smartTag>
      <w:r w:rsidRPr="00C27E55">
        <w:rPr>
          <w:sz w:val="28"/>
        </w:rPr>
        <w:t xml:space="preserve"> и более, на площади до несколько миллионов км².</w:t>
      </w:r>
    </w:p>
    <w:p w:rsidR="00C27E55" w:rsidRPr="00C27E55" w:rsidRDefault="00C27E55" w:rsidP="00F47DA6">
      <w:pPr>
        <w:widowControl/>
        <w:overflowPunct w:val="0"/>
        <w:ind w:firstLine="709"/>
        <w:jc w:val="both"/>
        <w:textAlignment w:val="baseline"/>
        <w:rPr>
          <w:sz w:val="28"/>
        </w:rPr>
      </w:pPr>
      <w:r w:rsidRPr="00C27E55">
        <w:rPr>
          <w:sz w:val="28"/>
        </w:rPr>
        <w:t>К сейсмически опасным (активным) районам России относят Кавказ, Алтай, (Алтайский край, Новосибирская и Кемеровская области), горы Восточной Сибири и дальнего Востока (Красноярский край, республики Бурятии, Тува, Саха (Якутия) Иркутская, Читинская, Амурская и Магаданская области), Командорские и Курильские острова, о.</w:t>
      </w:r>
      <w:r w:rsidR="00816E3B">
        <w:rPr>
          <w:sz w:val="28"/>
        </w:rPr>
        <w:t xml:space="preserve"> </w:t>
      </w:r>
      <w:r w:rsidRPr="00C27E55">
        <w:rPr>
          <w:sz w:val="28"/>
        </w:rPr>
        <w:t>Сахалин.</w:t>
      </w:r>
    </w:p>
    <w:p w:rsidR="00C27E55" w:rsidRPr="00C27E55" w:rsidRDefault="00C27E55" w:rsidP="00F47DA6">
      <w:pPr>
        <w:widowControl/>
        <w:overflowPunct w:val="0"/>
        <w:ind w:firstLine="709"/>
        <w:jc w:val="both"/>
        <w:textAlignment w:val="baseline"/>
        <w:rPr>
          <w:sz w:val="28"/>
        </w:rPr>
      </w:pPr>
      <w:r w:rsidRPr="00C27E55">
        <w:rPr>
          <w:sz w:val="28"/>
        </w:rPr>
        <w:t>Существует классификация землетрясений по их происхождению</w:t>
      </w:r>
      <w:r w:rsidR="00D02E01">
        <w:rPr>
          <w:sz w:val="28"/>
        </w:rPr>
        <w:t xml:space="preserve"> </w:t>
      </w:r>
      <w:r w:rsidRPr="00C27E55">
        <w:rPr>
          <w:sz w:val="28"/>
        </w:rPr>
        <w:t>(Приложение 3).</w:t>
      </w:r>
    </w:p>
    <w:p w:rsidR="00C27E55" w:rsidRPr="00C27E55" w:rsidRDefault="00C27E55" w:rsidP="00F47DA6">
      <w:pPr>
        <w:widowControl/>
        <w:overflowPunct w:val="0"/>
        <w:ind w:firstLine="709"/>
        <w:jc w:val="both"/>
        <w:textAlignment w:val="baseline"/>
        <w:rPr>
          <w:sz w:val="28"/>
        </w:rPr>
      </w:pPr>
      <w:r w:rsidRPr="00C27E55">
        <w:rPr>
          <w:sz w:val="28"/>
        </w:rPr>
        <w:t>Величину и мощность землетрясения характеризует магнитуда землетрясения.</w:t>
      </w:r>
    </w:p>
    <w:p w:rsidR="00C27E55" w:rsidRPr="00C27E55" w:rsidRDefault="00C27E55" w:rsidP="00A665FF">
      <w:pPr>
        <w:widowControl/>
        <w:overflowPunct w:val="0"/>
        <w:ind w:firstLine="709"/>
        <w:jc w:val="both"/>
        <w:textAlignment w:val="baseline"/>
        <w:rPr>
          <w:sz w:val="28"/>
        </w:rPr>
      </w:pPr>
      <w:r w:rsidRPr="00C27E55">
        <w:rPr>
          <w:sz w:val="28"/>
        </w:rPr>
        <w:t>Силу толчка земной коры, т.е. магнитуду землетрясения, определяют по показаниям специальных приборов при помощи сложных расчетов по шкале Рихтера. Шкала эта имеет значения от 1 до 9 баллов.</w:t>
      </w:r>
    </w:p>
    <w:p w:rsidR="00C27E55" w:rsidRPr="00C27E55" w:rsidRDefault="00C27E55" w:rsidP="00F47DA6">
      <w:pPr>
        <w:widowControl/>
        <w:overflowPunct w:val="0"/>
        <w:ind w:firstLine="709"/>
        <w:jc w:val="both"/>
        <w:textAlignment w:val="baseline"/>
        <w:rPr>
          <w:sz w:val="28"/>
        </w:rPr>
      </w:pPr>
      <w:r w:rsidRPr="00C27E55">
        <w:rPr>
          <w:sz w:val="28"/>
        </w:rPr>
        <w:t>Однако людей интересует не сила подземных толчков, а уровень разрушений и соответственно объем необходимой помощи.</w:t>
      </w:r>
    </w:p>
    <w:p w:rsidR="00C27E55" w:rsidRPr="00C27E55" w:rsidRDefault="00C27E55" w:rsidP="00F47DA6">
      <w:pPr>
        <w:widowControl/>
        <w:overflowPunct w:val="0"/>
        <w:ind w:firstLine="709"/>
        <w:jc w:val="both"/>
        <w:textAlignment w:val="baseline"/>
        <w:rPr>
          <w:sz w:val="28"/>
        </w:rPr>
      </w:pPr>
      <w:r w:rsidRPr="00C27E55">
        <w:rPr>
          <w:sz w:val="28"/>
        </w:rPr>
        <w:t>Интенсивность землетрясения, т.е. его воздействие на окружающую среду, измеряют по шкале Меркал</w:t>
      </w:r>
      <w:r w:rsidR="00816E3B">
        <w:rPr>
          <w:sz w:val="28"/>
        </w:rPr>
        <w:t>л</w:t>
      </w:r>
      <w:r w:rsidRPr="00C27E55">
        <w:rPr>
          <w:sz w:val="28"/>
        </w:rPr>
        <w:t>и (названа в честь итальянского ученого Джузеппе Меркал</w:t>
      </w:r>
      <w:r w:rsidR="00816E3B">
        <w:rPr>
          <w:sz w:val="28"/>
        </w:rPr>
        <w:t>л</w:t>
      </w:r>
      <w:r w:rsidRPr="00C27E55">
        <w:rPr>
          <w:sz w:val="28"/>
        </w:rPr>
        <w:t xml:space="preserve">и) и определяют по разрушениям и ощущениям людей, </w:t>
      </w:r>
      <w:r w:rsidRPr="00C27E55">
        <w:rPr>
          <w:sz w:val="28"/>
        </w:rPr>
        <w:lastRenderedPageBreak/>
        <w:t>подвергшихся землетрясению. Шкала Мерка</w:t>
      </w:r>
      <w:r w:rsidR="00816E3B">
        <w:rPr>
          <w:sz w:val="28"/>
        </w:rPr>
        <w:t>л</w:t>
      </w:r>
      <w:r w:rsidRPr="00C27E55">
        <w:rPr>
          <w:sz w:val="28"/>
        </w:rPr>
        <w:t xml:space="preserve">ли имеет градации от </w:t>
      </w:r>
      <w:r w:rsidR="00A265A8">
        <w:rPr>
          <w:sz w:val="28"/>
          <w:lang w:val="en-US"/>
        </w:rPr>
        <w:t>I</w:t>
      </w:r>
      <w:r w:rsidRPr="00C27E55">
        <w:rPr>
          <w:sz w:val="28"/>
        </w:rPr>
        <w:t xml:space="preserve"> до Х</w:t>
      </w:r>
      <w:r w:rsidRPr="00C27E55">
        <w:rPr>
          <w:sz w:val="28"/>
          <w:lang w:val="en-US"/>
        </w:rPr>
        <w:t>II</w:t>
      </w:r>
      <w:r w:rsidRPr="00C27E55">
        <w:rPr>
          <w:sz w:val="28"/>
        </w:rPr>
        <w:t xml:space="preserve"> баллов.</w:t>
      </w:r>
    </w:p>
    <w:p w:rsidR="00C27E55" w:rsidRPr="00C27E55" w:rsidRDefault="00C27E55" w:rsidP="00F47DA6">
      <w:pPr>
        <w:widowControl/>
        <w:overflowPunct w:val="0"/>
        <w:ind w:firstLine="709"/>
        <w:jc w:val="both"/>
        <w:textAlignment w:val="baseline"/>
        <w:rPr>
          <w:sz w:val="28"/>
        </w:rPr>
      </w:pPr>
      <w:r w:rsidRPr="00C27E55">
        <w:rPr>
          <w:sz w:val="28"/>
        </w:rPr>
        <w:t>Для сравнения между магнитудой по Рихтеру и максимальной интенсивностью по Меркал</w:t>
      </w:r>
      <w:r w:rsidR="00816E3B">
        <w:rPr>
          <w:sz w:val="28"/>
        </w:rPr>
        <w:t>л</w:t>
      </w:r>
      <w:r w:rsidRPr="00C27E55">
        <w:rPr>
          <w:sz w:val="28"/>
        </w:rPr>
        <w:t xml:space="preserve">и приведена таблица в </w:t>
      </w:r>
      <w:r w:rsidR="00D02E01">
        <w:rPr>
          <w:sz w:val="28"/>
        </w:rPr>
        <w:t>Приложении</w:t>
      </w:r>
      <w:r w:rsidR="00816E3B">
        <w:rPr>
          <w:sz w:val="28"/>
        </w:rPr>
        <w:t xml:space="preserve"> </w:t>
      </w:r>
      <w:r w:rsidRPr="00C27E55">
        <w:rPr>
          <w:sz w:val="28"/>
        </w:rPr>
        <w:t>4.</w:t>
      </w:r>
    </w:p>
    <w:p w:rsidR="00C27E55" w:rsidRPr="00C27E55" w:rsidRDefault="00C27E55" w:rsidP="00F47DA6">
      <w:pPr>
        <w:widowControl/>
        <w:overflowPunct w:val="0"/>
        <w:ind w:firstLine="709"/>
        <w:jc w:val="both"/>
        <w:textAlignment w:val="baseline"/>
        <w:rPr>
          <w:sz w:val="28"/>
        </w:rPr>
      </w:pPr>
      <w:r w:rsidRPr="00C27E55">
        <w:rPr>
          <w:sz w:val="28"/>
        </w:rPr>
        <w:t>Согласно карте сейсмического районирования, территория Кемеровской области по интенсивности относится к 6-8 балльной зоне (</w:t>
      </w:r>
      <w:r w:rsidR="007558F3">
        <w:rPr>
          <w:sz w:val="28"/>
        </w:rPr>
        <w:t>П</w:t>
      </w:r>
      <w:r w:rsidR="00816E3B">
        <w:rPr>
          <w:sz w:val="28"/>
        </w:rPr>
        <w:t>риложение 5).</w:t>
      </w:r>
    </w:p>
    <w:p w:rsidR="00C27E55" w:rsidRPr="00C27E55" w:rsidRDefault="00C27E55" w:rsidP="00F47DA6">
      <w:pPr>
        <w:widowControl/>
        <w:overflowPunct w:val="0"/>
        <w:ind w:firstLine="709"/>
        <w:jc w:val="both"/>
        <w:textAlignment w:val="baseline"/>
        <w:rPr>
          <w:sz w:val="28"/>
        </w:rPr>
      </w:pPr>
      <w:r w:rsidRPr="00C27E55">
        <w:rPr>
          <w:sz w:val="28"/>
        </w:rPr>
        <w:t>В пределах Кемеровской области можно выделить следующие сейсмические зоны:</w:t>
      </w:r>
    </w:p>
    <w:p w:rsidR="00C27E55" w:rsidRPr="00C27E55" w:rsidRDefault="00C27E55" w:rsidP="00F47DA6">
      <w:pPr>
        <w:widowControl/>
        <w:overflowPunct w:val="0"/>
        <w:ind w:firstLine="709"/>
        <w:jc w:val="both"/>
        <w:textAlignment w:val="baseline"/>
        <w:rPr>
          <w:sz w:val="28"/>
        </w:rPr>
      </w:pPr>
      <w:r w:rsidRPr="00C27E55">
        <w:rPr>
          <w:sz w:val="28"/>
        </w:rPr>
        <w:t>1.</w:t>
      </w:r>
      <w:r w:rsidR="00A665FF">
        <w:rPr>
          <w:sz w:val="28"/>
        </w:rPr>
        <w:t xml:space="preserve"> </w:t>
      </w:r>
      <w:r w:rsidRPr="00C27E55">
        <w:rPr>
          <w:sz w:val="28"/>
        </w:rPr>
        <w:t xml:space="preserve">Зона кузнецких землетрясений с </w:t>
      </w:r>
      <w:proofErr w:type="spellStart"/>
      <w:r w:rsidRPr="00C27E55">
        <w:rPr>
          <w:sz w:val="28"/>
        </w:rPr>
        <w:t>балльностью</w:t>
      </w:r>
      <w:proofErr w:type="spellEnd"/>
      <w:r w:rsidRPr="00C27E55">
        <w:rPr>
          <w:sz w:val="28"/>
        </w:rPr>
        <w:t xml:space="preserve"> равной 7–8. Эта зона приурочена к югу Кузнецкой котловины, частично захватывает Горную </w:t>
      </w:r>
      <w:proofErr w:type="spellStart"/>
      <w:r w:rsidRPr="00C27E55">
        <w:rPr>
          <w:sz w:val="28"/>
        </w:rPr>
        <w:t>Шорию</w:t>
      </w:r>
      <w:proofErr w:type="spellEnd"/>
      <w:r w:rsidRPr="00C27E55">
        <w:rPr>
          <w:sz w:val="28"/>
        </w:rPr>
        <w:t xml:space="preserve">. В 7-балльную зону входят </w:t>
      </w:r>
      <w:proofErr w:type="spellStart"/>
      <w:r w:rsidRPr="00C27E55">
        <w:rPr>
          <w:sz w:val="28"/>
        </w:rPr>
        <w:t>г.</w:t>
      </w:r>
      <w:r w:rsidR="00816E3B">
        <w:rPr>
          <w:sz w:val="28"/>
        </w:rPr>
        <w:t>г</w:t>
      </w:r>
      <w:proofErr w:type="spellEnd"/>
      <w:r w:rsidR="00816E3B">
        <w:rPr>
          <w:sz w:val="28"/>
        </w:rPr>
        <w:t xml:space="preserve">. </w:t>
      </w:r>
      <w:r w:rsidRPr="00C27E55">
        <w:rPr>
          <w:sz w:val="28"/>
        </w:rPr>
        <w:t>Новокузнецк, Калтан, Междуреченск, Мыски</w:t>
      </w:r>
      <w:r w:rsidR="00816E3B">
        <w:rPr>
          <w:sz w:val="28"/>
        </w:rPr>
        <w:t>,</w:t>
      </w:r>
      <w:r w:rsidRPr="00C27E55">
        <w:rPr>
          <w:sz w:val="28"/>
        </w:rPr>
        <w:t xml:space="preserve"> Осинники.</w:t>
      </w:r>
    </w:p>
    <w:p w:rsidR="00C27E55" w:rsidRPr="00C27E55" w:rsidRDefault="00C27E55" w:rsidP="00F47DA6">
      <w:pPr>
        <w:widowControl/>
        <w:overflowPunct w:val="0"/>
        <w:ind w:firstLine="709"/>
        <w:jc w:val="both"/>
        <w:textAlignment w:val="baseline"/>
        <w:rPr>
          <w:sz w:val="28"/>
        </w:rPr>
      </w:pPr>
      <w:r w:rsidRPr="00C27E55">
        <w:rPr>
          <w:sz w:val="28"/>
        </w:rPr>
        <w:t>2. К 6-балльной зоне относятся обрамляющие Кузнецкую котловину, горные сооружения Салаира, Колывань–Томская зона, центр и север Кузнецкой котловины.</w:t>
      </w:r>
    </w:p>
    <w:p w:rsidR="00C27E55" w:rsidRPr="00C27E55" w:rsidRDefault="00C27E55" w:rsidP="00F47DA6">
      <w:pPr>
        <w:widowControl/>
        <w:overflowPunct w:val="0"/>
        <w:ind w:firstLine="709"/>
        <w:jc w:val="both"/>
        <w:textAlignment w:val="baseline"/>
        <w:rPr>
          <w:sz w:val="28"/>
        </w:rPr>
      </w:pPr>
      <w:r w:rsidRPr="00C27E55">
        <w:rPr>
          <w:sz w:val="28"/>
        </w:rPr>
        <w:t>3. Северная часть Кемеровской области относится к 4-6</w:t>
      </w:r>
      <w:r w:rsidR="00816E3B">
        <w:rPr>
          <w:sz w:val="28"/>
        </w:rPr>
        <w:t>-</w:t>
      </w:r>
      <w:r w:rsidRPr="00C27E55">
        <w:rPr>
          <w:sz w:val="28"/>
        </w:rPr>
        <w:t>балльной зоне. В этой зоне находятся г. Кемерово с примыкающими к нему районами и городами (Топки, Крапивинский, Промышленная).</w:t>
      </w:r>
    </w:p>
    <w:p w:rsidR="00C27E55" w:rsidRPr="00C27E55" w:rsidRDefault="00C27E55" w:rsidP="00F47DA6">
      <w:pPr>
        <w:widowControl/>
        <w:overflowPunct w:val="0"/>
        <w:ind w:firstLine="709"/>
        <w:jc w:val="both"/>
        <w:textAlignment w:val="baseline"/>
        <w:rPr>
          <w:sz w:val="28"/>
        </w:rPr>
      </w:pPr>
      <w:r w:rsidRPr="00C27E55">
        <w:rPr>
          <w:sz w:val="28"/>
        </w:rPr>
        <w:t xml:space="preserve">Сегодня в Кемеровской области действует Федеральная целевая программа сейсмических наблюдений </w:t>
      </w:r>
      <w:r w:rsidR="00816E3B">
        <w:rPr>
          <w:sz w:val="28"/>
        </w:rPr>
        <w:t xml:space="preserve">и </w:t>
      </w:r>
      <w:r w:rsidRPr="00C27E55">
        <w:rPr>
          <w:sz w:val="28"/>
        </w:rPr>
        <w:t>прогноза землетрясений, куда поступают данные о сейсмической опасности нашей области.</w:t>
      </w:r>
    </w:p>
    <w:p w:rsidR="00C27E55" w:rsidRPr="00C27E55" w:rsidRDefault="00C27E55" w:rsidP="00F47DA6">
      <w:pPr>
        <w:widowControl/>
        <w:overflowPunct w:val="0"/>
        <w:ind w:firstLine="709"/>
        <w:jc w:val="both"/>
        <w:textAlignment w:val="baseline"/>
        <w:rPr>
          <w:sz w:val="28"/>
        </w:rPr>
      </w:pPr>
      <w:r w:rsidRPr="00C27E55">
        <w:rPr>
          <w:sz w:val="28"/>
        </w:rPr>
        <w:t>Согласно учета сейсмической опасности начата работа по паспортизации жилых массивов, домов, сооружений.</w:t>
      </w:r>
    </w:p>
    <w:p w:rsidR="00C27E55" w:rsidRPr="00C27E55" w:rsidRDefault="00C27E55" w:rsidP="00F47DA6">
      <w:pPr>
        <w:widowControl/>
        <w:overflowPunct w:val="0"/>
        <w:ind w:firstLine="709"/>
        <w:jc w:val="both"/>
        <w:textAlignment w:val="baseline"/>
        <w:rPr>
          <w:sz w:val="28"/>
        </w:rPr>
      </w:pPr>
      <w:r w:rsidRPr="00C27E55">
        <w:rPr>
          <w:sz w:val="28"/>
        </w:rPr>
        <w:t>В конце 1998</w:t>
      </w:r>
      <w:r w:rsidR="00816E3B">
        <w:rPr>
          <w:sz w:val="28"/>
        </w:rPr>
        <w:t xml:space="preserve"> </w:t>
      </w:r>
      <w:r w:rsidRPr="00C27E55">
        <w:rPr>
          <w:sz w:val="28"/>
        </w:rPr>
        <w:t>г. в Администрации Кемеровской области состоялось совещание по программе «Сейсмологическая безопасность Кузбасса» и принято решение</w:t>
      </w:r>
      <w:r w:rsidR="00D02644">
        <w:rPr>
          <w:sz w:val="28"/>
        </w:rPr>
        <w:t xml:space="preserve"> о создании 6-ти сейсмостанций.</w:t>
      </w:r>
    </w:p>
    <w:p w:rsidR="00C27E55" w:rsidRPr="00C27E55" w:rsidRDefault="00C27E55" w:rsidP="00F47DA6">
      <w:pPr>
        <w:widowControl/>
        <w:overflowPunct w:val="0"/>
        <w:ind w:firstLine="709"/>
        <w:jc w:val="both"/>
        <w:textAlignment w:val="baseline"/>
        <w:rPr>
          <w:sz w:val="28"/>
        </w:rPr>
      </w:pPr>
      <w:r w:rsidRPr="00C27E55">
        <w:rPr>
          <w:sz w:val="28"/>
        </w:rPr>
        <w:t>Такое решение было принято на основании тех землетрясений, которые происходили в Кемеровской области в недалеком прошлом.</w:t>
      </w:r>
    </w:p>
    <w:p w:rsidR="00C27E55" w:rsidRPr="00C27E55" w:rsidRDefault="00C27E55" w:rsidP="00A665FF">
      <w:pPr>
        <w:widowControl/>
        <w:overflowPunct w:val="0"/>
        <w:ind w:firstLine="709"/>
        <w:jc w:val="both"/>
        <w:textAlignment w:val="baseline"/>
        <w:rPr>
          <w:sz w:val="28"/>
        </w:rPr>
      </w:pPr>
      <w:r w:rsidRPr="00C27E55">
        <w:rPr>
          <w:sz w:val="28"/>
        </w:rPr>
        <w:t xml:space="preserve">Согласно международной сейсмической шкале землетрясение интенсивностью 6 баллов относится к разряду </w:t>
      </w:r>
      <w:proofErr w:type="spellStart"/>
      <w:r w:rsidRPr="00C27E55">
        <w:rPr>
          <w:sz w:val="28"/>
        </w:rPr>
        <w:t>среднесильных</w:t>
      </w:r>
      <w:proofErr w:type="spellEnd"/>
      <w:r w:rsidRPr="00C27E55">
        <w:rPr>
          <w:sz w:val="28"/>
        </w:rPr>
        <w:t>: со стен падают картины, откалывается штукатурка, легкое повреждение зданий.</w:t>
      </w:r>
    </w:p>
    <w:p w:rsidR="00C27E55" w:rsidRPr="00C27E55" w:rsidRDefault="00C27E55" w:rsidP="004B0FB6">
      <w:pPr>
        <w:widowControl/>
        <w:overflowPunct w:val="0"/>
        <w:ind w:firstLine="709"/>
        <w:jc w:val="both"/>
        <w:textAlignment w:val="baseline"/>
        <w:rPr>
          <w:sz w:val="28"/>
        </w:rPr>
      </w:pPr>
      <w:r w:rsidRPr="00C27E55">
        <w:rPr>
          <w:sz w:val="28"/>
        </w:rPr>
        <w:t>Интенсивностью 7 баллов – сильное: трещины в стенах каменных домов, антисейсмические, а также деревянные постройки остаются невредимыми.</w:t>
      </w:r>
    </w:p>
    <w:p w:rsidR="00C27E55" w:rsidRPr="00C27E55" w:rsidRDefault="00C27E55" w:rsidP="004B0FB6">
      <w:pPr>
        <w:widowControl/>
        <w:overflowPunct w:val="0"/>
        <w:ind w:firstLine="709"/>
        <w:jc w:val="both"/>
        <w:textAlignment w:val="baseline"/>
        <w:rPr>
          <w:sz w:val="28"/>
        </w:rPr>
      </w:pPr>
      <w:r w:rsidRPr="00C27E55">
        <w:rPr>
          <w:sz w:val="28"/>
        </w:rPr>
        <w:t>Основная причина гибели людей при землетрясениях – обрушение зданий.</w:t>
      </w:r>
    </w:p>
    <w:p w:rsidR="00C27E55" w:rsidRPr="00C27E55" w:rsidRDefault="00C27E55" w:rsidP="004B0FB6">
      <w:pPr>
        <w:widowControl/>
        <w:overflowPunct w:val="0"/>
        <w:ind w:firstLine="709"/>
        <w:jc w:val="both"/>
        <w:textAlignment w:val="baseline"/>
        <w:rPr>
          <w:sz w:val="28"/>
        </w:rPr>
      </w:pPr>
      <w:r w:rsidRPr="00C27E55">
        <w:rPr>
          <w:sz w:val="28"/>
        </w:rPr>
        <w:t>Наиболее опасны землетрясения каменным, кирпичным, железобетонным и земляным постройкам. Вот почему землетрясения опасны в городах.</w:t>
      </w:r>
    </w:p>
    <w:p w:rsidR="00C27E55" w:rsidRPr="00C27E55" w:rsidRDefault="00C27E55" w:rsidP="00C27E55">
      <w:pPr>
        <w:widowControl/>
        <w:overflowPunct w:val="0"/>
        <w:ind w:firstLine="851"/>
        <w:textAlignment w:val="baseline"/>
        <w:rPr>
          <w:sz w:val="28"/>
        </w:rPr>
      </w:pPr>
      <w:r w:rsidRPr="00C27E55">
        <w:rPr>
          <w:sz w:val="28"/>
        </w:rPr>
        <w:t>Количество человеческих жертв зависит от ряда факторов:</w:t>
      </w:r>
    </w:p>
    <w:p w:rsidR="00C27E55" w:rsidRPr="00C27E55" w:rsidRDefault="00C27E55" w:rsidP="00C27E55">
      <w:pPr>
        <w:widowControl/>
        <w:numPr>
          <w:ilvl w:val="0"/>
          <w:numId w:val="6"/>
        </w:numPr>
        <w:overflowPunct w:val="0"/>
        <w:textAlignment w:val="baseline"/>
        <w:rPr>
          <w:sz w:val="28"/>
        </w:rPr>
      </w:pPr>
      <w:r w:rsidRPr="00C27E55">
        <w:rPr>
          <w:sz w:val="28"/>
        </w:rPr>
        <w:t>Времени начала землетрясения.</w:t>
      </w:r>
    </w:p>
    <w:p w:rsidR="00C27E55" w:rsidRPr="00C27E55" w:rsidRDefault="00C27E55" w:rsidP="00C27E55">
      <w:pPr>
        <w:widowControl/>
        <w:numPr>
          <w:ilvl w:val="0"/>
          <w:numId w:val="6"/>
        </w:numPr>
        <w:overflowPunct w:val="0"/>
        <w:textAlignment w:val="baseline"/>
        <w:rPr>
          <w:sz w:val="28"/>
        </w:rPr>
      </w:pPr>
      <w:r w:rsidRPr="00C27E55">
        <w:rPr>
          <w:sz w:val="28"/>
        </w:rPr>
        <w:t>Магнитуды землетрясения.</w:t>
      </w:r>
    </w:p>
    <w:p w:rsidR="00C27E55" w:rsidRPr="00C27E55" w:rsidRDefault="00C27E55" w:rsidP="00C27E55">
      <w:pPr>
        <w:widowControl/>
        <w:numPr>
          <w:ilvl w:val="0"/>
          <w:numId w:val="6"/>
        </w:numPr>
        <w:overflowPunct w:val="0"/>
        <w:textAlignment w:val="baseline"/>
        <w:rPr>
          <w:sz w:val="28"/>
        </w:rPr>
      </w:pPr>
      <w:r w:rsidRPr="00C27E55">
        <w:rPr>
          <w:sz w:val="28"/>
        </w:rPr>
        <w:t>Глубины очага.</w:t>
      </w:r>
    </w:p>
    <w:p w:rsidR="00C27E55" w:rsidRPr="00C27E55" w:rsidRDefault="00C27E55" w:rsidP="00C27E55">
      <w:pPr>
        <w:widowControl/>
        <w:numPr>
          <w:ilvl w:val="0"/>
          <w:numId w:val="6"/>
        </w:numPr>
        <w:overflowPunct w:val="0"/>
        <w:textAlignment w:val="baseline"/>
        <w:rPr>
          <w:sz w:val="28"/>
        </w:rPr>
      </w:pPr>
      <w:r w:rsidRPr="00C27E55">
        <w:rPr>
          <w:sz w:val="28"/>
        </w:rPr>
        <w:t>Удаления от населенного пункта.</w:t>
      </w:r>
    </w:p>
    <w:p w:rsidR="00C27E55" w:rsidRPr="00C27E55" w:rsidRDefault="00C27E55" w:rsidP="00C27E55">
      <w:pPr>
        <w:widowControl/>
        <w:numPr>
          <w:ilvl w:val="0"/>
          <w:numId w:val="6"/>
        </w:numPr>
        <w:overflowPunct w:val="0"/>
        <w:textAlignment w:val="baseline"/>
        <w:rPr>
          <w:sz w:val="28"/>
        </w:rPr>
      </w:pPr>
      <w:r w:rsidRPr="00C27E55">
        <w:rPr>
          <w:sz w:val="28"/>
        </w:rPr>
        <w:lastRenderedPageBreak/>
        <w:t>Типа построек и их качество.</w:t>
      </w:r>
    </w:p>
    <w:p w:rsidR="00C27E55" w:rsidRPr="00C27E55" w:rsidRDefault="00C27E55" w:rsidP="00C27E55">
      <w:pPr>
        <w:widowControl/>
        <w:numPr>
          <w:ilvl w:val="0"/>
          <w:numId w:val="6"/>
        </w:numPr>
        <w:overflowPunct w:val="0"/>
        <w:textAlignment w:val="baseline"/>
        <w:rPr>
          <w:sz w:val="28"/>
        </w:rPr>
      </w:pPr>
      <w:r w:rsidRPr="00C27E55">
        <w:rPr>
          <w:sz w:val="28"/>
        </w:rPr>
        <w:t>Наличия в зоне землетрясения взрыво-пожароопасных объектов, водохранилищ.</w:t>
      </w:r>
    </w:p>
    <w:p w:rsidR="00C27E55" w:rsidRPr="00C27E55" w:rsidRDefault="00C27E55" w:rsidP="00C27E55">
      <w:pPr>
        <w:widowControl/>
        <w:overflowPunct w:val="0"/>
        <w:textAlignment w:val="baseline"/>
        <w:rPr>
          <w:b/>
          <w:bCs/>
          <w:sz w:val="28"/>
        </w:rPr>
      </w:pPr>
    </w:p>
    <w:p w:rsidR="00C27E55" w:rsidRPr="00C27E55" w:rsidRDefault="00C27E55" w:rsidP="00C27E55">
      <w:pPr>
        <w:widowControl/>
        <w:overflowPunct w:val="0"/>
        <w:ind w:left="851"/>
        <w:jc w:val="center"/>
        <w:textAlignment w:val="baseline"/>
        <w:rPr>
          <w:sz w:val="28"/>
        </w:rPr>
      </w:pPr>
      <w:r w:rsidRPr="00C27E55">
        <w:rPr>
          <w:b/>
          <w:bCs/>
          <w:sz w:val="28"/>
        </w:rPr>
        <w:t>Поражающие факторы</w:t>
      </w:r>
      <w:r w:rsidRPr="00C27E55">
        <w:rPr>
          <w:sz w:val="28"/>
        </w:rPr>
        <w:t>:</w:t>
      </w:r>
    </w:p>
    <w:p w:rsidR="00C27E55" w:rsidRPr="00C27E55" w:rsidRDefault="00C27E55" w:rsidP="00C27E55">
      <w:pPr>
        <w:widowControl/>
        <w:overflowPunct w:val="0"/>
        <w:ind w:left="851"/>
        <w:jc w:val="center"/>
        <w:textAlignment w:val="baseline"/>
        <w:rPr>
          <w:sz w:val="28"/>
        </w:rPr>
      </w:pPr>
    </w:p>
    <w:p w:rsidR="00C27E55" w:rsidRPr="00C27E55" w:rsidRDefault="00C27E55" w:rsidP="00A665FF">
      <w:pPr>
        <w:widowControl/>
        <w:numPr>
          <w:ilvl w:val="0"/>
          <w:numId w:val="5"/>
        </w:numPr>
        <w:overflowPunct w:val="0"/>
        <w:ind w:left="1066" w:hanging="357"/>
        <w:jc w:val="both"/>
        <w:textAlignment w:val="baseline"/>
        <w:rPr>
          <w:sz w:val="28"/>
        </w:rPr>
      </w:pPr>
      <w:r w:rsidRPr="00C27E55">
        <w:rPr>
          <w:sz w:val="28"/>
        </w:rPr>
        <w:t>разрушение и опрокидывание зданий и сооружений под обломками которых гибнут люди;</w:t>
      </w:r>
    </w:p>
    <w:p w:rsidR="00C27E55" w:rsidRPr="00C27E55" w:rsidRDefault="00C27E55" w:rsidP="00A665FF">
      <w:pPr>
        <w:widowControl/>
        <w:numPr>
          <w:ilvl w:val="0"/>
          <w:numId w:val="5"/>
        </w:numPr>
        <w:overflowPunct w:val="0"/>
        <w:jc w:val="both"/>
        <w:textAlignment w:val="baseline"/>
        <w:rPr>
          <w:sz w:val="28"/>
        </w:rPr>
      </w:pPr>
      <w:r w:rsidRPr="00C27E55">
        <w:rPr>
          <w:sz w:val="28"/>
        </w:rPr>
        <w:t>возникновение взрывов и массовых пожаров, происходящих в результате замыкания в энергетических сетях, производственных аварий и наличия в городах в больших количествах воспламеняющихся жидкостей;</w:t>
      </w:r>
    </w:p>
    <w:p w:rsidR="00C27E55" w:rsidRPr="00C27E55" w:rsidRDefault="00C27E55" w:rsidP="00A665FF">
      <w:pPr>
        <w:widowControl/>
        <w:numPr>
          <w:ilvl w:val="0"/>
          <w:numId w:val="5"/>
        </w:numPr>
        <w:overflowPunct w:val="0"/>
        <w:jc w:val="both"/>
        <w:textAlignment w:val="baseline"/>
        <w:rPr>
          <w:sz w:val="28"/>
        </w:rPr>
      </w:pPr>
      <w:r w:rsidRPr="00C27E55">
        <w:rPr>
          <w:sz w:val="28"/>
        </w:rPr>
        <w:t>разрушения и завалы населенных пунктов в результате обрушения многочисленных трещин, обвалов и оползней;</w:t>
      </w:r>
    </w:p>
    <w:p w:rsidR="00C27E55" w:rsidRPr="00C27E55" w:rsidRDefault="00C27E55" w:rsidP="00A665FF">
      <w:pPr>
        <w:widowControl/>
        <w:numPr>
          <w:ilvl w:val="0"/>
          <w:numId w:val="5"/>
        </w:numPr>
        <w:overflowPunct w:val="0"/>
        <w:jc w:val="both"/>
        <w:textAlignment w:val="baseline"/>
        <w:rPr>
          <w:sz w:val="28"/>
        </w:rPr>
      </w:pPr>
      <w:r w:rsidRPr="00C27E55">
        <w:rPr>
          <w:sz w:val="28"/>
        </w:rPr>
        <w:t>затопление населенных пунктов и целых районов в результате образования подпруд на озерах и отклонения течения рек;</w:t>
      </w:r>
    </w:p>
    <w:p w:rsidR="00C27E55" w:rsidRPr="00C27E55" w:rsidRDefault="00C27E55" w:rsidP="00A665FF">
      <w:pPr>
        <w:widowControl/>
        <w:numPr>
          <w:ilvl w:val="0"/>
          <w:numId w:val="5"/>
        </w:numPr>
        <w:overflowPunct w:val="0"/>
        <w:jc w:val="both"/>
        <w:textAlignment w:val="baseline"/>
        <w:rPr>
          <w:sz w:val="28"/>
        </w:rPr>
      </w:pPr>
      <w:r w:rsidRPr="00C27E55">
        <w:rPr>
          <w:sz w:val="28"/>
        </w:rPr>
        <w:t>провалы населенных пунктов при обвальных землетрясениях;</w:t>
      </w:r>
    </w:p>
    <w:p w:rsidR="00C27E55" w:rsidRPr="00C27E55" w:rsidRDefault="00C27E55" w:rsidP="00A665FF">
      <w:pPr>
        <w:widowControl/>
        <w:numPr>
          <w:ilvl w:val="0"/>
          <w:numId w:val="5"/>
        </w:numPr>
        <w:overflowPunct w:val="0"/>
        <w:jc w:val="both"/>
        <w:textAlignment w:val="baseline"/>
        <w:rPr>
          <w:sz w:val="28"/>
        </w:rPr>
      </w:pPr>
      <w:r w:rsidRPr="00C27E55">
        <w:rPr>
          <w:sz w:val="28"/>
        </w:rPr>
        <w:t>психологическое воздействие на людей, приводящее к тяжелым психическим</w:t>
      </w:r>
      <w:r w:rsidR="00B44E95">
        <w:rPr>
          <w:sz w:val="28"/>
        </w:rPr>
        <w:t xml:space="preserve"> </w:t>
      </w:r>
      <w:r w:rsidRPr="00C27E55">
        <w:rPr>
          <w:sz w:val="28"/>
        </w:rPr>
        <w:t>травмам.</w:t>
      </w:r>
    </w:p>
    <w:p w:rsidR="00C27E55" w:rsidRPr="00C27E55" w:rsidRDefault="00C27E55" w:rsidP="00C27E55">
      <w:pPr>
        <w:widowControl/>
        <w:overflowPunct w:val="0"/>
        <w:ind w:firstLine="851"/>
        <w:textAlignment w:val="baseline"/>
        <w:rPr>
          <w:sz w:val="28"/>
        </w:rPr>
      </w:pPr>
    </w:p>
    <w:p w:rsidR="00C27E55" w:rsidRPr="00355775" w:rsidRDefault="00355775" w:rsidP="00355775">
      <w:pPr>
        <w:widowControl/>
        <w:overflowPunct w:val="0"/>
        <w:textAlignment w:val="baseline"/>
        <w:rPr>
          <w:bCs/>
          <w:sz w:val="28"/>
        </w:rPr>
      </w:pPr>
      <w:r w:rsidRPr="00355775">
        <w:rPr>
          <w:bCs/>
          <w:sz w:val="28"/>
        </w:rPr>
        <w:t xml:space="preserve">2.2.2 </w:t>
      </w:r>
      <w:r w:rsidR="00C27E55" w:rsidRPr="00355775">
        <w:rPr>
          <w:bCs/>
          <w:caps/>
          <w:sz w:val="28"/>
        </w:rPr>
        <w:t>Наводнение</w:t>
      </w:r>
    </w:p>
    <w:p w:rsidR="00C27E55" w:rsidRPr="00C27E55" w:rsidRDefault="00C27E55" w:rsidP="00C27E55">
      <w:pPr>
        <w:widowControl/>
        <w:overflowPunct w:val="0"/>
        <w:ind w:firstLine="851"/>
        <w:jc w:val="center"/>
        <w:textAlignment w:val="baseline"/>
        <w:rPr>
          <w:sz w:val="28"/>
        </w:rPr>
      </w:pPr>
    </w:p>
    <w:p w:rsidR="00C27E55" w:rsidRPr="00C27E55" w:rsidRDefault="00C27E55" w:rsidP="00A665FF">
      <w:pPr>
        <w:widowControl/>
        <w:overflowPunct w:val="0"/>
        <w:ind w:firstLine="709"/>
        <w:jc w:val="both"/>
        <w:textAlignment w:val="baseline"/>
        <w:rPr>
          <w:sz w:val="28"/>
        </w:rPr>
      </w:pPr>
      <w:r w:rsidRPr="00C27E55">
        <w:rPr>
          <w:sz w:val="28"/>
        </w:rPr>
        <w:t>Серьезную опасность для территории и населения Кемеровской области представляет стихийное бедствие – наводнение.</w:t>
      </w:r>
    </w:p>
    <w:p w:rsidR="00C27E55" w:rsidRPr="00C27E55" w:rsidRDefault="00C27E55" w:rsidP="00A665FF">
      <w:pPr>
        <w:widowControl/>
        <w:overflowPunct w:val="0"/>
        <w:ind w:firstLine="709"/>
        <w:jc w:val="both"/>
        <w:textAlignment w:val="baseline"/>
        <w:rPr>
          <w:sz w:val="28"/>
        </w:rPr>
      </w:pPr>
      <w:r w:rsidRPr="00C27E55">
        <w:rPr>
          <w:sz w:val="28"/>
        </w:rPr>
        <w:t>Наводнение – временное затопление водой прилегающей к реке, озеру или водохранилищу местности, которое причиняет материальный ущерб, наносит урон здоровью населения или приводит к гибели людей.</w:t>
      </w:r>
    </w:p>
    <w:p w:rsidR="00C27E55" w:rsidRPr="00C27E55" w:rsidRDefault="00C27E55" w:rsidP="00A665FF">
      <w:pPr>
        <w:widowControl/>
        <w:overflowPunct w:val="0"/>
        <w:ind w:firstLine="709"/>
        <w:jc w:val="both"/>
        <w:textAlignment w:val="baseline"/>
        <w:rPr>
          <w:sz w:val="28"/>
        </w:rPr>
      </w:pPr>
      <w:r w:rsidRPr="00C27E55">
        <w:rPr>
          <w:sz w:val="28"/>
        </w:rPr>
        <w:t xml:space="preserve">Основные причины наводнений – обильный и сосредоточенный приток воды при таянии снега и ледников, продолжительные ливни, ветровые нагоны воды в устье реки и на морское побережье, загромождение русла реки льдом или бревнами при сплаве леса </w:t>
      </w:r>
      <w:r w:rsidRPr="00C27E55">
        <w:rPr>
          <w:sz w:val="28"/>
          <w:u w:val="single"/>
        </w:rPr>
        <w:t>(заторы</w:t>
      </w:r>
      <w:r w:rsidRPr="00C27E55">
        <w:rPr>
          <w:sz w:val="28"/>
        </w:rPr>
        <w:t>), закупоривание русла реки внутренним льдом (</w:t>
      </w:r>
      <w:r w:rsidRPr="00C27E55">
        <w:rPr>
          <w:sz w:val="28"/>
          <w:u w:val="single"/>
        </w:rPr>
        <w:t>зажоры</w:t>
      </w:r>
      <w:r w:rsidRPr="00C27E55">
        <w:rPr>
          <w:sz w:val="28"/>
        </w:rPr>
        <w:t>),</w:t>
      </w:r>
      <w:r w:rsidR="00B44E95">
        <w:rPr>
          <w:sz w:val="28"/>
        </w:rPr>
        <w:t xml:space="preserve"> </w:t>
      </w:r>
      <w:r w:rsidRPr="00C27E55">
        <w:rPr>
          <w:sz w:val="28"/>
        </w:rPr>
        <w:t>цунами, прорыв гидротехнических сооружений, оползни и обвалы в долинах водотоков, внезапный выход на поверхность обильных грунтовых вод.</w:t>
      </w:r>
    </w:p>
    <w:p w:rsidR="00C27E55" w:rsidRPr="00C27E55" w:rsidRDefault="00C27E55" w:rsidP="00A665FF">
      <w:pPr>
        <w:widowControl/>
        <w:overflowPunct w:val="0"/>
        <w:ind w:firstLine="709"/>
        <w:jc w:val="both"/>
        <w:textAlignment w:val="baseline"/>
        <w:rPr>
          <w:sz w:val="28"/>
        </w:rPr>
      </w:pPr>
      <w:r w:rsidRPr="00C27E55">
        <w:rPr>
          <w:sz w:val="28"/>
        </w:rPr>
        <w:t>В зону затопления могут попасть 24 населенных пункта нашей области, а также города: Кемерово, Новокузнецк, Осинники, Юрга, Междуреченск, Мыски.</w:t>
      </w:r>
    </w:p>
    <w:p w:rsidR="00C27E55" w:rsidRPr="00C27E55" w:rsidRDefault="00C27E55" w:rsidP="00A665FF">
      <w:pPr>
        <w:widowControl/>
        <w:overflowPunct w:val="0"/>
        <w:ind w:firstLine="709"/>
        <w:jc w:val="both"/>
        <w:textAlignment w:val="baseline"/>
        <w:rPr>
          <w:sz w:val="28"/>
        </w:rPr>
      </w:pPr>
      <w:r w:rsidRPr="00C27E55">
        <w:rPr>
          <w:sz w:val="28"/>
        </w:rPr>
        <w:t>По повторяемости, площади распространения и суммарному среднему годовому материальному ущербу в масштабах всей нашей области наводнения занимают первое место в ряду стихийных бедствий, характерных для территории Кемеровской области.</w:t>
      </w:r>
    </w:p>
    <w:p w:rsidR="00C27E55" w:rsidRPr="00C27E55" w:rsidRDefault="00C27E55" w:rsidP="00A665FF">
      <w:pPr>
        <w:widowControl/>
        <w:overflowPunct w:val="0"/>
        <w:ind w:firstLine="709"/>
        <w:jc w:val="both"/>
        <w:textAlignment w:val="baseline"/>
        <w:rPr>
          <w:sz w:val="28"/>
        </w:rPr>
      </w:pPr>
      <w:r w:rsidRPr="00C27E55">
        <w:rPr>
          <w:sz w:val="28"/>
        </w:rPr>
        <w:t>Прогнозировать наводнение можно, проводя гидрологический прогноз, который включает в себя исследования, направленные на научное обоснование характера и масштаба</w:t>
      </w:r>
      <w:r w:rsidR="00B44E95">
        <w:rPr>
          <w:sz w:val="28"/>
        </w:rPr>
        <w:t xml:space="preserve"> </w:t>
      </w:r>
      <w:r w:rsidRPr="00C27E55">
        <w:rPr>
          <w:sz w:val="28"/>
        </w:rPr>
        <w:t>этого стихийного бедствия.</w:t>
      </w:r>
    </w:p>
    <w:p w:rsidR="00C27E55" w:rsidRPr="00C27E55" w:rsidRDefault="00C27E55" w:rsidP="00C27E55">
      <w:pPr>
        <w:widowControl/>
        <w:overflowPunct w:val="0"/>
        <w:ind w:firstLine="851"/>
        <w:textAlignment w:val="baseline"/>
        <w:rPr>
          <w:sz w:val="28"/>
        </w:rPr>
      </w:pPr>
      <w:r w:rsidRPr="00C27E55">
        <w:rPr>
          <w:sz w:val="28"/>
        </w:rPr>
        <w:t xml:space="preserve"> Прогнозы могут быть:</w:t>
      </w:r>
    </w:p>
    <w:p w:rsidR="00C27E55" w:rsidRPr="00E434B8" w:rsidRDefault="00C27E55" w:rsidP="00E434B8">
      <w:pPr>
        <w:pStyle w:val="a4"/>
        <w:widowControl/>
        <w:numPr>
          <w:ilvl w:val="0"/>
          <w:numId w:val="32"/>
        </w:numPr>
        <w:overflowPunct w:val="0"/>
        <w:jc w:val="both"/>
        <w:textAlignment w:val="baseline"/>
        <w:rPr>
          <w:sz w:val="28"/>
          <w:u w:val="single"/>
        </w:rPr>
      </w:pPr>
      <w:r w:rsidRPr="00E434B8">
        <w:rPr>
          <w:sz w:val="28"/>
        </w:rPr>
        <w:lastRenderedPageBreak/>
        <w:t>по масштабу (локальными и территориальными);</w:t>
      </w:r>
    </w:p>
    <w:p w:rsidR="00E434B8" w:rsidRPr="00E434B8" w:rsidRDefault="00E434B8" w:rsidP="00E434B8">
      <w:pPr>
        <w:pStyle w:val="a4"/>
        <w:widowControl/>
        <w:numPr>
          <w:ilvl w:val="0"/>
          <w:numId w:val="32"/>
        </w:numPr>
        <w:overflowPunct w:val="0"/>
        <w:jc w:val="both"/>
        <w:textAlignment w:val="baseline"/>
        <w:rPr>
          <w:sz w:val="28"/>
          <w:u w:val="single"/>
        </w:rPr>
      </w:pPr>
      <w:r w:rsidRPr="00E434B8">
        <w:rPr>
          <w:sz w:val="28"/>
        </w:rPr>
        <w:t>по времени (краткосрочными (10-12 суток), долгосрочными (до 3 недель) и сверхдолгосрочными (более 3 месяцев).</w:t>
      </w:r>
    </w:p>
    <w:p w:rsidR="00C27E55" w:rsidRPr="00C27E55" w:rsidRDefault="00C27E55" w:rsidP="00A665FF">
      <w:pPr>
        <w:widowControl/>
        <w:overflowPunct w:val="0"/>
        <w:ind w:firstLine="709"/>
        <w:jc w:val="both"/>
        <w:textAlignment w:val="baseline"/>
        <w:rPr>
          <w:sz w:val="28"/>
        </w:rPr>
      </w:pPr>
      <w:r w:rsidRPr="00C27E55">
        <w:rPr>
          <w:sz w:val="28"/>
        </w:rPr>
        <w:t>Масштабы и последствия наводнений зависят от их продолжительности, рельефа местности, времени года и погоды, характера почвенного слоя, скорости движения и высоты подъема воды, состава водного потока, степени застройки населенного пункта и плотности проживания населения, состояния гидротехнических и мелиоративных сооружений, точности прогноза и оперативности проведения ПСР в зоне затопления.</w:t>
      </w:r>
    </w:p>
    <w:p w:rsidR="00C27E55" w:rsidRPr="00C27E55" w:rsidRDefault="00C27E55" w:rsidP="00A665FF">
      <w:pPr>
        <w:widowControl/>
        <w:overflowPunct w:val="0"/>
        <w:ind w:firstLine="709"/>
        <w:jc w:val="both"/>
        <w:textAlignment w:val="baseline"/>
        <w:rPr>
          <w:sz w:val="28"/>
        </w:rPr>
      </w:pPr>
      <w:r w:rsidRPr="00C27E55">
        <w:rPr>
          <w:sz w:val="28"/>
        </w:rPr>
        <w:t>Основными характеристиками наводнения являются уровень подъема, расход и объем воды, площадь</w:t>
      </w:r>
      <w:r w:rsidR="00B44E95">
        <w:rPr>
          <w:sz w:val="28"/>
        </w:rPr>
        <w:t xml:space="preserve"> </w:t>
      </w:r>
      <w:r w:rsidRPr="00C27E55">
        <w:rPr>
          <w:sz w:val="28"/>
        </w:rPr>
        <w:t>затопления, продолжительность, скорость течения и подъема уровня воды, состав водного потока.</w:t>
      </w:r>
    </w:p>
    <w:p w:rsidR="00C27E55" w:rsidRPr="00C27E55" w:rsidRDefault="00C27E55" w:rsidP="00A665FF">
      <w:pPr>
        <w:widowControl/>
        <w:overflowPunct w:val="0"/>
        <w:ind w:firstLine="709"/>
        <w:jc w:val="both"/>
        <w:textAlignment w:val="baseline"/>
        <w:rPr>
          <w:sz w:val="28"/>
        </w:rPr>
      </w:pPr>
      <w:r w:rsidRPr="00C27E55">
        <w:rPr>
          <w:sz w:val="28"/>
        </w:rPr>
        <w:t xml:space="preserve">Одной из причин возникновения наводнений может стать ветровой нагон воды в устья и дельты рек. Совместные «усилия» волн, осадков приводят к затоплению прибрежных территорий, разрушению находящихся там сооружений, гибели посевов. После спада воды происходит проседание зданий, земли, засоление почвы. Такие наводнения называются </w:t>
      </w:r>
      <w:r w:rsidRPr="00C27E55">
        <w:rPr>
          <w:sz w:val="28"/>
          <w:u w:val="single"/>
        </w:rPr>
        <w:t>нагонными.</w:t>
      </w:r>
    </w:p>
    <w:p w:rsidR="00C27E55" w:rsidRPr="00C27E55" w:rsidRDefault="00C27E55" w:rsidP="00A665FF">
      <w:pPr>
        <w:widowControl/>
        <w:overflowPunct w:val="0"/>
        <w:ind w:firstLine="709"/>
        <w:jc w:val="both"/>
        <w:textAlignment w:val="baseline"/>
        <w:rPr>
          <w:sz w:val="28"/>
        </w:rPr>
      </w:pPr>
      <w:r w:rsidRPr="00C27E55">
        <w:rPr>
          <w:sz w:val="28"/>
        </w:rPr>
        <w:t>Нередко наводнения становятся</w:t>
      </w:r>
      <w:r w:rsidR="00B44E95">
        <w:rPr>
          <w:sz w:val="28"/>
        </w:rPr>
        <w:t xml:space="preserve"> </w:t>
      </w:r>
      <w:r w:rsidRPr="00C27E55">
        <w:rPr>
          <w:sz w:val="28"/>
        </w:rPr>
        <w:t>следствием разрушения водой искусственных защитных сооружений – дамб, которые возводятся вдоль берегов рек и на морских побережьях</w:t>
      </w:r>
      <w:r w:rsidR="00B44E95">
        <w:rPr>
          <w:sz w:val="28"/>
        </w:rPr>
        <w:t xml:space="preserve"> </w:t>
      </w:r>
      <w:r w:rsidRPr="00C27E55">
        <w:rPr>
          <w:sz w:val="28"/>
        </w:rPr>
        <w:t>для защиты территорий от наводнений. Иногда дамбы разрушаются, что приводит к наводнению.</w:t>
      </w:r>
    </w:p>
    <w:p w:rsidR="00C27E55" w:rsidRPr="00C27E55" w:rsidRDefault="00C27E55" w:rsidP="00A665FF">
      <w:pPr>
        <w:widowControl/>
        <w:overflowPunct w:val="0"/>
        <w:ind w:firstLine="709"/>
        <w:jc w:val="both"/>
        <w:textAlignment w:val="baseline"/>
        <w:rPr>
          <w:sz w:val="28"/>
        </w:rPr>
      </w:pPr>
      <w:r w:rsidRPr="00C27E55">
        <w:rPr>
          <w:sz w:val="28"/>
        </w:rPr>
        <w:t>Особый вид наводнений связан с созданием</w:t>
      </w:r>
      <w:r w:rsidR="00B44E95">
        <w:rPr>
          <w:sz w:val="28"/>
        </w:rPr>
        <w:t xml:space="preserve"> </w:t>
      </w:r>
      <w:r w:rsidRPr="00C27E55">
        <w:rPr>
          <w:sz w:val="28"/>
        </w:rPr>
        <w:t>искусственных водохранилищ с большим запасом воды. Наводнения в нижних бьефах (бьеф –</w:t>
      </w:r>
      <w:r w:rsidR="00B44E95">
        <w:rPr>
          <w:sz w:val="28"/>
        </w:rPr>
        <w:t xml:space="preserve"> </w:t>
      </w:r>
      <w:r w:rsidRPr="00C27E55">
        <w:rPr>
          <w:sz w:val="28"/>
        </w:rPr>
        <w:t>часть реки, канала, водохранилища и др. участков поверхности вод, примыкающих к плотине, шлюзу и т.п.</w:t>
      </w:r>
      <w:r w:rsidR="00B44E95">
        <w:rPr>
          <w:sz w:val="28"/>
        </w:rPr>
        <w:t xml:space="preserve"> </w:t>
      </w:r>
      <w:r w:rsidRPr="00C27E55">
        <w:rPr>
          <w:sz w:val="28"/>
        </w:rPr>
        <w:t>выше (верхний бьеф) или ниже (нижний бьеф) по течению) водохранилищ могут возникнуть в результате экстренного (аварийного) сброса воды, в случае перелива большого количества воды через</w:t>
      </w:r>
      <w:r w:rsidR="00B44E95">
        <w:rPr>
          <w:sz w:val="28"/>
        </w:rPr>
        <w:t xml:space="preserve"> </w:t>
      </w:r>
      <w:r w:rsidRPr="00C27E55">
        <w:rPr>
          <w:sz w:val="28"/>
        </w:rPr>
        <w:t>гидротехнические сооружения и чаще всего при разрушении плотин. Опасность подобных наводнений заключается во внезапности их возникновения, стремительной скорости перемещения больших объемов воды, в образовании высокого водяного вала. В случае возникновения таких наводнений не остается времени для проведения эвакуации населения, организации эффективной защиты и помощи.</w:t>
      </w:r>
    </w:p>
    <w:p w:rsidR="00C27E55" w:rsidRPr="00C27E55" w:rsidRDefault="00C27E55" w:rsidP="00A665FF">
      <w:pPr>
        <w:widowControl/>
        <w:overflowPunct w:val="0"/>
        <w:ind w:firstLine="709"/>
        <w:jc w:val="both"/>
        <w:textAlignment w:val="baseline"/>
        <w:rPr>
          <w:sz w:val="28"/>
        </w:rPr>
      </w:pPr>
      <w:r w:rsidRPr="00C27E55">
        <w:rPr>
          <w:sz w:val="28"/>
        </w:rPr>
        <w:t xml:space="preserve">Часто бывает, что вторичные поражающие факторы наводнения вызывают еще большие бедствия, чем оно само. </w:t>
      </w:r>
    </w:p>
    <w:p w:rsidR="00C27E55" w:rsidRPr="00C27E55" w:rsidRDefault="00C27E55" w:rsidP="00A665FF">
      <w:pPr>
        <w:widowControl/>
        <w:overflowPunct w:val="0"/>
        <w:ind w:firstLine="709"/>
        <w:jc w:val="both"/>
        <w:textAlignment w:val="baseline"/>
        <w:rPr>
          <w:sz w:val="28"/>
        </w:rPr>
      </w:pPr>
      <w:r w:rsidRPr="00C27E55">
        <w:rPr>
          <w:sz w:val="28"/>
        </w:rPr>
        <w:t>Существует классификация наводнения в зависимости от масштаба и причин возникновения.</w:t>
      </w:r>
    </w:p>
    <w:p w:rsidR="00C27E55" w:rsidRPr="00C27E55" w:rsidRDefault="00C27E55" w:rsidP="00C27E55">
      <w:pPr>
        <w:widowControl/>
        <w:numPr>
          <w:ilvl w:val="0"/>
          <w:numId w:val="7"/>
        </w:numPr>
        <w:overflowPunct w:val="0"/>
        <w:textAlignment w:val="baseline"/>
        <w:rPr>
          <w:sz w:val="28"/>
        </w:rPr>
      </w:pPr>
      <w:r w:rsidRPr="00C27E55">
        <w:rPr>
          <w:sz w:val="28"/>
          <w:u w:val="single"/>
        </w:rPr>
        <w:t>По масштабу:</w:t>
      </w:r>
    </w:p>
    <w:p w:rsidR="00C27E55" w:rsidRPr="00C27E55" w:rsidRDefault="00C27E55" w:rsidP="00C27E55">
      <w:pPr>
        <w:widowControl/>
        <w:numPr>
          <w:ilvl w:val="0"/>
          <w:numId w:val="5"/>
        </w:numPr>
        <w:overflowPunct w:val="0"/>
        <w:textAlignment w:val="baseline"/>
        <w:rPr>
          <w:sz w:val="28"/>
        </w:rPr>
      </w:pPr>
      <w:r w:rsidRPr="00C27E55">
        <w:rPr>
          <w:sz w:val="28"/>
        </w:rPr>
        <w:t>низкие</w:t>
      </w:r>
      <w:r w:rsidR="00B44E95">
        <w:rPr>
          <w:sz w:val="28"/>
        </w:rPr>
        <w:t xml:space="preserve"> </w:t>
      </w:r>
      <w:r w:rsidRPr="00C27E55">
        <w:rPr>
          <w:sz w:val="28"/>
        </w:rPr>
        <w:t>(малые) наводнения происходят в основном на равнинных реках. При этом вода затапливает низкие места (менее 10% сельскохозяйственных угодий). Такие наводнения почти не нарушают ритм жизни населения и наносят незначительный ущерб. Повторяются они 1 раз в 5- 10 лет;</w:t>
      </w:r>
    </w:p>
    <w:p w:rsidR="00C27E55" w:rsidRPr="00C27E55" w:rsidRDefault="00C27E55" w:rsidP="00C27E55">
      <w:pPr>
        <w:widowControl/>
        <w:numPr>
          <w:ilvl w:val="0"/>
          <w:numId w:val="5"/>
        </w:numPr>
        <w:overflowPunct w:val="0"/>
        <w:textAlignment w:val="baseline"/>
        <w:rPr>
          <w:sz w:val="28"/>
        </w:rPr>
      </w:pPr>
      <w:r w:rsidRPr="00C27E55">
        <w:rPr>
          <w:sz w:val="28"/>
        </w:rPr>
        <w:lastRenderedPageBreak/>
        <w:t>высокие наводнения нарушают налаженную жизнь людей, наносят значительный материальный ущерб. В густо населенных районах часто возникает необходимость в частичной эвакуации населения. Происходят они</w:t>
      </w:r>
      <w:r w:rsidR="00B44E95">
        <w:rPr>
          <w:sz w:val="28"/>
        </w:rPr>
        <w:t xml:space="preserve"> </w:t>
      </w:r>
      <w:r w:rsidRPr="00C27E55">
        <w:rPr>
          <w:sz w:val="28"/>
        </w:rPr>
        <w:t>1 раз в 20- 25 лет. Затапливается 10- 15% сельскохозяйственных угодий;</w:t>
      </w:r>
    </w:p>
    <w:p w:rsidR="00C27E55" w:rsidRPr="00C27E55" w:rsidRDefault="00C27E55" w:rsidP="00C27E55">
      <w:pPr>
        <w:widowControl/>
        <w:numPr>
          <w:ilvl w:val="0"/>
          <w:numId w:val="5"/>
        </w:numPr>
        <w:overflowPunct w:val="0"/>
        <w:textAlignment w:val="baseline"/>
        <w:rPr>
          <w:sz w:val="28"/>
        </w:rPr>
      </w:pPr>
      <w:r w:rsidRPr="00C27E55">
        <w:rPr>
          <w:sz w:val="28"/>
        </w:rPr>
        <w:t xml:space="preserve">выдающиеся наводнения охватывают целые речные бассейны, наносят большой материальный ущерб, затапливают населенные пункты и города. При этом возникает необходимость в массовой эвакуации людей и материальных ценностей. Такие наводнения происходят 1 раз в 50- 100 лет. Затапливается 50-70% сельскохозяйственных угодий; </w:t>
      </w:r>
    </w:p>
    <w:p w:rsidR="00C27E55" w:rsidRPr="00C27E55" w:rsidRDefault="00C27E55" w:rsidP="00C27E55">
      <w:pPr>
        <w:widowControl/>
        <w:numPr>
          <w:ilvl w:val="0"/>
          <w:numId w:val="5"/>
        </w:numPr>
        <w:overflowPunct w:val="0"/>
        <w:textAlignment w:val="baseline"/>
        <w:rPr>
          <w:sz w:val="28"/>
        </w:rPr>
      </w:pPr>
      <w:r w:rsidRPr="00C27E55">
        <w:rPr>
          <w:sz w:val="28"/>
        </w:rPr>
        <w:t>катастрофические наводнения – полностью меняют жизненный уклад населения и приводят к огромным материальным потерям и гибели людей. Затапливается более 70 % сельскохозяйственных угодий. Происходят они 1 раз в 150 – 200 лет.</w:t>
      </w:r>
    </w:p>
    <w:p w:rsidR="00C27E55" w:rsidRPr="00C27E55" w:rsidRDefault="00C27E55" w:rsidP="00C27E55">
      <w:pPr>
        <w:widowControl/>
        <w:overflowPunct w:val="0"/>
        <w:ind w:left="710"/>
        <w:textAlignment w:val="baseline"/>
        <w:rPr>
          <w:sz w:val="28"/>
        </w:rPr>
      </w:pPr>
    </w:p>
    <w:p w:rsidR="00C27E55" w:rsidRPr="00C27E55" w:rsidRDefault="00C27E55" w:rsidP="00C27E55">
      <w:pPr>
        <w:widowControl/>
        <w:overflowPunct w:val="0"/>
        <w:ind w:left="710"/>
        <w:jc w:val="center"/>
        <w:textAlignment w:val="baseline"/>
        <w:rPr>
          <w:b/>
          <w:bCs/>
          <w:sz w:val="28"/>
        </w:rPr>
      </w:pPr>
      <w:r w:rsidRPr="00C27E55">
        <w:rPr>
          <w:b/>
          <w:bCs/>
          <w:sz w:val="28"/>
          <w:lang w:val="en-US"/>
        </w:rPr>
        <w:t>II</w:t>
      </w:r>
      <w:r w:rsidRPr="00C27E55">
        <w:rPr>
          <w:b/>
          <w:bCs/>
          <w:sz w:val="28"/>
        </w:rPr>
        <w:t>. По причинам возникновения:</w:t>
      </w:r>
    </w:p>
    <w:p w:rsidR="00C27E55" w:rsidRPr="00C27E55" w:rsidRDefault="00C27E55" w:rsidP="00C27E55">
      <w:pPr>
        <w:widowControl/>
        <w:numPr>
          <w:ilvl w:val="0"/>
          <w:numId w:val="5"/>
        </w:numPr>
        <w:overflowPunct w:val="0"/>
        <w:textAlignment w:val="baseline"/>
        <w:rPr>
          <w:sz w:val="28"/>
        </w:rPr>
      </w:pPr>
      <w:r w:rsidRPr="00C27E55">
        <w:rPr>
          <w:sz w:val="28"/>
        </w:rPr>
        <w:t>половодье – наводнения, вызванные весенним таянием снега на равнинах или таянием снега и</w:t>
      </w:r>
      <w:r w:rsidR="00B44E95">
        <w:rPr>
          <w:sz w:val="28"/>
        </w:rPr>
        <w:t xml:space="preserve"> </w:t>
      </w:r>
      <w:r w:rsidRPr="00C27E55">
        <w:rPr>
          <w:sz w:val="28"/>
        </w:rPr>
        <w:t>ледников в горах. Повторяются ежегодно в один и тот же сезон с различной интенсивностью и продолжительностью, которые зависят от метеорологических условий. Для половодий характерен значительный и длительный подъем уровня воды;</w:t>
      </w:r>
    </w:p>
    <w:p w:rsidR="00C27E55" w:rsidRPr="00C27E55" w:rsidRDefault="00C27E55" w:rsidP="00C27E55">
      <w:pPr>
        <w:widowControl/>
        <w:numPr>
          <w:ilvl w:val="0"/>
          <w:numId w:val="5"/>
        </w:numPr>
        <w:overflowPunct w:val="0"/>
        <w:textAlignment w:val="baseline"/>
        <w:rPr>
          <w:sz w:val="28"/>
        </w:rPr>
      </w:pPr>
      <w:r w:rsidRPr="00C27E55">
        <w:rPr>
          <w:sz w:val="28"/>
        </w:rPr>
        <w:t>паводки – наводнения, вызванные дождями или быстрым таянием снега при зимних оттепелях. Характерен интенсивный, но сравнительно кратковременный подъем уровня воды. В отличие от половодий, паводки случаются в любое время года;</w:t>
      </w:r>
    </w:p>
    <w:p w:rsidR="00C27E55" w:rsidRPr="00C27E55" w:rsidRDefault="00C27E55" w:rsidP="00C27E55">
      <w:pPr>
        <w:widowControl/>
        <w:numPr>
          <w:ilvl w:val="0"/>
          <w:numId w:val="5"/>
        </w:numPr>
        <w:overflowPunct w:val="0"/>
        <w:textAlignment w:val="baseline"/>
        <w:rPr>
          <w:sz w:val="28"/>
        </w:rPr>
      </w:pPr>
      <w:r w:rsidRPr="00C27E55">
        <w:rPr>
          <w:sz w:val="28"/>
        </w:rPr>
        <w:t xml:space="preserve">заторы, зажоры – наводнения, вызванные большим сопротивлением водному потоку, возникающим при скоплении ледового материала в сужениях или излучинах реки во время ледостава (зажоры) или во время ледохода (заторы). Заторы образуются в конце зимы и весной. Зажоры образуются в начале зимы; </w:t>
      </w:r>
    </w:p>
    <w:p w:rsidR="00C27E55" w:rsidRPr="00C27E55" w:rsidRDefault="00C27E55" w:rsidP="00C27E55">
      <w:pPr>
        <w:widowControl/>
        <w:numPr>
          <w:ilvl w:val="0"/>
          <w:numId w:val="5"/>
        </w:numPr>
        <w:overflowPunct w:val="0"/>
        <w:textAlignment w:val="baseline"/>
        <w:rPr>
          <w:sz w:val="28"/>
        </w:rPr>
      </w:pPr>
      <w:r w:rsidRPr="00C27E55">
        <w:rPr>
          <w:sz w:val="28"/>
        </w:rPr>
        <w:t>нагонные наводнения</w:t>
      </w:r>
      <w:r w:rsidR="00B44E95">
        <w:rPr>
          <w:sz w:val="28"/>
        </w:rPr>
        <w:t xml:space="preserve"> </w:t>
      </w:r>
      <w:r w:rsidRPr="00C27E55">
        <w:rPr>
          <w:sz w:val="28"/>
        </w:rPr>
        <w:t>вызваны ветровыми нагонами воды на берега больших озер, водохранилищ и в морские устья крупных рек. Они возникают на наветренном берегу водоема в результате подъема уровня воды под действием на водную поверхность сильного ветра циклона;</w:t>
      </w:r>
    </w:p>
    <w:p w:rsidR="00C27E55" w:rsidRPr="00C27E55" w:rsidRDefault="00C27E55" w:rsidP="00C27E55">
      <w:pPr>
        <w:widowControl/>
        <w:numPr>
          <w:ilvl w:val="0"/>
          <w:numId w:val="5"/>
        </w:numPr>
        <w:overflowPunct w:val="0"/>
        <w:textAlignment w:val="baseline"/>
        <w:rPr>
          <w:sz w:val="28"/>
        </w:rPr>
      </w:pPr>
      <w:r w:rsidRPr="00C27E55">
        <w:rPr>
          <w:sz w:val="28"/>
        </w:rPr>
        <w:t>наводнения, вызванные прорывом плотин.</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В пределах нашей области преобладают наводнения, связанные в основном с паводками и половодьями.</w:t>
      </w:r>
    </w:p>
    <w:p w:rsidR="00C27E55" w:rsidRPr="00C27E55" w:rsidRDefault="00C27E55" w:rsidP="00C27E55">
      <w:pPr>
        <w:widowControl/>
        <w:tabs>
          <w:tab w:val="left" w:pos="284"/>
        </w:tabs>
        <w:overflowPunct w:val="0"/>
        <w:ind w:firstLine="709"/>
        <w:jc w:val="both"/>
        <w:textAlignment w:val="baseline"/>
        <w:rPr>
          <w:sz w:val="28"/>
        </w:rPr>
      </w:pP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Наводнения приводят к следующим отрицательным последствиям:</w:t>
      </w:r>
    </w:p>
    <w:p w:rsidR="00C27E55" w:rsidRPr="00C27E55" w:rsidRDefault="00C27E55" w:rsidP="00C27E55">
      <w:pPr>
        <w:widowControl/>
        <w:tabs>
          <w:tab w:val="left" w:pos="284"/>
        </w:tabs>
        <w:overflowPunct w:val="0"/>
        <w:ind w:firstLine="709"/>
        <w:jc w:val="both"/>
        <w:textAlignment w:val="baseline"/>
        <w:rPr>
          <w:sz w:val="28"/>
        </w:rPr>
      </w:pPr>
      <w:r w:rsidRPr="00C27E55">
        <w:rPr>
          <w:sz w:val="28"/>
        </w:rPr>
        <w:t>- в результате воздействия воды и быстрого ее течения гибнут люди, сельскохозяйственные и дикие животные;</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разрушаются или повреждаются здания, коммуникации;</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lastRenderedPageBreak/>
        <w:t>утрачиваются материальные и культурные ценности;</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прерывается сельскохозяйственная деятельность;</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гибнет урожай, смываются или затапливаются плодородные почвы;</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изменяется ландшафт.</w:t>
      </w:r>
    </w:p>
    <w:p w:rsidR="00C27E55" w:rsidRPr="00C27E55" w:rsidRDefault="00C27E55" w:rsidP="00C27E55">
      <w:pPr>
        <w:widowControl/>
        <w:tabs>
          <w:tab w:val="left" w:pos="284"/>
        </w:tabs>
        <w:overflowPunct w:val="0"/>
        <w:ind w:left="710"/>
        <w:jc w:val="both"/>
        <w:textAlignment w:val="baseline"/>
        <w:rPr>
          <w:sz w:val="28"/>
        </w:rPr>
      </w:pPr>
    </w:p>
    <w:p w:rsidR="00C27E55" w:rsidRPr="00C27E55" w:rsidRDefault="00C27E55" w:rsidP="00C27E55">
      <w:pPr>
        <w:widowControl/>
        <w:tabs>
          <w:tab w:val="left" w:pos="284"/>
        </w:tabs>
        <w:overflowPunct w:val="0"/>
        <w:ind w:left="710"/>
        <w:jc w:val="both"/>
        <w:textAlignment w:val="baseline"/>
        <w:rPr>
          <w:sz w:val="28"/>
        </w:rPr>
      </w:pPr>
      <w:r w:rsidRPr="00C27E55">
        <w:rPr>
          <w:sz w:val="28"/>
        </w:rPr>
        <w:t>Вторичные последствия наводнений:</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снижение прочности сооружений в результате размыва и подмыва;</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перенос водой вылившихся из поврежденных хранилищ вредных веществ и загрязнение ими обширных территорий;</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осложнение санитарно- эпидемической обстановки;</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заболачивание местности;</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повреждение автомобильных дорог;</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возникновение обвалов, оползней и другое.</w:t>
      </w:r>
    </w:p>
    <w:p w:rsidR="00C27E55" w:rsidRPr="00C27E55" w:rsidRDefault="00C27E55" w:rsidP="00C27E55">
      <w:pPr>
        <w:widowControl/>
        <w:tabs>
          <w:tab w:val="left" w:pos="284"/>
        </w:tabs>
        <w:overflowPunct w:val="0"/>
        <w:ind w:left="710"/>
        <w:jc w:val="both"/>
        <w:textAlignment w:val="baseline"/>
        <w:rPr>
          <w:sz w:val="28"/>
        </w:rPr>
      </w:pP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Для каждого города, а также для большинства прибрежных населенных пунктов и для многих хозяйственных объектов, расположенных в зонах возможных затоплений, гидрологической службой зафиксированы критические уровни воды, т.е. уровень воды, с превышением которого начинается затопление данного города, населенного пункта, или хозяйственного объекта.</w:t>
      </w:r>
    </w:p>
    <w:p w:rsidR="00E81EC2" w:rsidRDefault="00C27E55" w:rsidP="00A665FF">
      <w:pPr>
        <w:widowControl/>
        <w:tabs>
          <w:tab w:val="left" w:pos="284"/>
        </w:tabs>
        <w:overflowPunct w:val="0"/>
        <w:ind w:firstLine="709"/>
        <w:jc w:val="both"/>
        <w:textAlignment w:val="baseline"/>
        <w:rPr>
          <w:sz w:val="28"/>
        </w:rPr>
      </w:pPr>
      <w:r w:rsidRPr="00C27E55">
        <w:rPr>
          <w:sz w:val="28"/>
        </w:rPr>
        <w:t>Для городов и прибрежных населенных пунктов Кузбасса критическими уровнями воды являются:</w:t>
      </w:r>
    </w:p>
    <w:tbl>
      <w:tblPr>
        <w:tblW w:w="0" w:type="auto"/>
        <w:jc w:val="center"/>
        <w:tblLook w:val="04A0" w:firstRow="1" w:lastRow="0" w:firstColumn="1" w:lastColumn="0" w:noHBand="0" w:noVBand="1"/>
      </w:tblPr>
      <w:tblGrid>
        <w:gridCol w:w="3118"/>
        <w:gridCol w:w="2268"/>
        <w:gridCol w:w="1701"/>
      </w:tblGrid>
      <w:tr w:rsidR="00A076FD" w:rsidRPr="00A076FD" w:rsidTr="00B44E95">
        <w:trPr>
          <w:jc w:val="center"/>
        </w:trPr>
        <w:tc>
          <w:tcPr>
            <w:tcW w:w="311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г. Кемерово</w:t>
            </w:r>
          </w:p>
        </w:tc>
        <w:tc>
          <w:tcPr>
            <w:tcW w:w="226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р. Томь</w:t>
            </w:r>
          </w:p>
        </w:tc>
        <w:tc>
          <w:tcPr>
            <w:tcW w:w="1701" w:type="dxa"/>
            <w:shd w:val="clear" w:color="auto" w:fill="auto"/>
          </w:tcPr>
          <w:p w:rsidR="00A076FD" w:rsidRPr="00A076FD" w:rsidRDefault="00A076FD" w:rsidP="00A076FD">
            <w:pPr>
              <w:widowControl/>
              <w:tabs>
                <w:tab w:val="left" w:pos="284"/>
              </w:tabs>
              <w:overflowPunct w:val="0"/>
              <w:jc w:val="both"/>
              <w:textAlignment w:val="baseline"/>
              <w:rPr>
                <w:sz w:val="28"/>
              </w:rPr>
            </w:pPr>
            <w:r>
              <w:rPr>
                <w:sz w:val="28"/>
              </w:rPr>
              <w:t>80</w:t>
            </w:r>
            <w:r w:rsidRPr="00A076FD">
              <w:rPr>
                <w:sz w:val="28"/>
              </w:rPr>
              <w:t>0 см</w:t>
            </w:r>
          </w:p>
        </w:tc>
      </w:tr>
      <w:tr w:rsidR="00A076FD" w:rsidRPr="00A076FD" w:rsidTr="00B44E95">
        <w:trPr>
          <w:jc w:val="center"/>
        </w:trPr>
        <w:tc>
          <w:tcPr>
            <w:tcW w:w="3118" w:type="dxa"/>
            <w:shd w:val="clear" w:color="auto" w:fill="auto"/>
          </w:tcPr>
          <w:p w:rsidR="00A076FD" w:rsidRPr="00A076FD" w:rsidRDefault="00A076FD" w:rsidP="00A076FD">
            <w:pPr>
              <w:widowControl/>
              <w:tabs>
                <w:tab w:val="left" w:pos="284"/>
              </w:tabs>
              <w:overflowPunct w:val="0"/>
              <w:jc w:val="both"/>
              <w:textAlignment w:val="baseline"/>
              <w:rPr>
                <w:sz w:val="28"/>
              </w:rPr>
            </w:pPr>
            <w:proofErr w:type="spellStart"/>
            <w:r w:rsidRPr="00A076FD">
              <w:rPr>
                <w:sz w:val="28"/>
              </w:rPr>
              <w:t>п.г.т</w:t>
            </w:r>
            <w:proofErr w:type="spellEnd"/>
            <w:r w:rsidRPr="00A076FD">
              <w:rPr>
                <w:sz w:val="28"/>
              </w:rPr>
              <w:t>. Крапивинский</w:t>
            </w:r>
          </w:p>
        </w:tc>
        <w:tc>
          <w:tcPr>
            <w:tcW w:w="226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р. Томь</w:t>
            </w:r>
          </w:p>
        </w:tc>
        <w:tc>
          <w:tcPr>
            <w:tcW w:w="1701"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800 см</w:t>
            </w:r>
          </w:p>
        </w:tc>
      </w:tr>
      <w:tr w:rsidR="00A076FD" w:rsidRPr="00A076FD" w:rsidTr="00B44E95">
        <w:trPr>
          <w:jc w:val="center"/>
        </w:trPr>
        <w:tc>
          <w:tcPr>
            <w:tcW w:w="311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г. Новокузнецк</w:t>
            </w:r>
          </w:p>
        </w:tc>
        <w:tc>
          <w:tcPr>
            <w:tcW w:w="226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р. Томь</w:t>
            </w:r>
          </w:p>
        </w:tc>
        <w:tc>
          <w:tcPr>
            <w:tcW w:w="1701"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630 см</w:t>
            </w:r>
          </w:p>
        </w:tc>
      </w:tr>
      <w:tr w:rsidR="00A076FD" w:rsidRPr="00A076FD" w:rsidTr="00B44E95">
        <w:trPr>
          <w:jc w:val="center"/>
        </w:trPr>
        <w:tc>
          <w:tcPr>
            <w:tcW w:w="311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г. Междуреченск</w:t>
            </w:r>
          </w:p>
        </w:tc>
        <w:tc>
          <w:tcPr>
            <w:tcW w:w="226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р. Томь</w:t>
            </w:r>
          </w:p>
        </w:tc>
        <w:tc>
          <w:tcPr>
            <w:tcW w:w="1701"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450 см</w:t>
            </w:r>
          </w:p>
        </w:tc>
      </w:tr>
      <w:tr w:rsidR="00A076FD" w:rsidRPr="00A076FD" w:rsidTr="00B44E95">
        <w:trPr>
          <w:jc w:val="center"/>
        </w:trPr>
        <w:tc>
          <w:tcPr>
            <w:tcW w:w="311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г. Юрга</w:t>
            </w:r>
          </w:p>
        </w:tc>
        <w:tc>
          <w:tcPr>
            <w:tcW w:w="226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р. Томь</w:t>
            </w:r>
          </w:p>
        </w:tc>
        <w:tc>
          <w:tcPr>
            <w:tcW w:w="1701" w:type="dxa"/>
            <w:shd w:val="clear" w:color="auto" w:fill="auto"/>
          </w:tcPr>
          <w:p w:rsidR="00A076FD" w:rsidRPr="00A076FD" w:rsidRDefault="00A076FD" w:rsidP="00A076FD">
            <w:pPr>
              <w:widowControl/>
              <w:tabs>
                <w:tab w:val="left" w:pos="284"/>
              </w:tabs>
              <w:overflowPunct w:val="0"/>
              <w:jc w:val="both"/>
              <w:textAlignment w:val="baseline"/>
              <w:rPr>
                <w:sz w:val="28"/>
              </w:rPr>
            </w:pPr>
            <w:smartTag w:uri="urn:schemas-microsoft-com:office:smarttags" w:element="metricconverter">
              <w:smartTagPr>
                <w:attr w:name="ProductID" w:val="900 см"/>
              </w:smartTagPr>
              <w:r w:rsidRPr="00A076FD">
                <w:rPr>
                  <w:sz w:val="28"/>
                </w:rPr>
                <w:t>900 см</w:t>
              </w:r>
            </w:smartTag>
          </w:p>
        </w:tc>
      </w:tr>
      <w:tr w:rsidR="00A076FD" w:rsidRPr="00A076FD" w:rsidTr="00B44E95">
        <w:trPr>
          <w:jc w:val="center"/>
        </w:trPr>
        <w:tc>
          <w:tcPr>
            <w:tcW w:w="311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г. Мыски</w:t>
            </w:r>
          </w:p>
        </w:tc>
        <w:tc>
          <w:tcPr>
            <w:tcW w:w="226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 xml:space="preserve">р. </w:t>
            </w:r>
            <w:proofErr w:type="spellStart"/>
            <w:r w:rsidRPr="00A076FD">
              <w:rPr>
                <w:sz w:val="28"/>
              </w:rPr>
              <w:t>Мрас</w:t>
            </w:r>
            <w:proofErr w:type="spellEnd"/>
            <w:r w:rsidRPr="00A076FD">
              <w:rPr>
                <w:sz w:val="28"/>
              </w:rPr>
              <w:t>-Су</w:t>
            </w:r>
          </w:p>
        </w:tc>
        <w:tc>
          <w:tcPr>
            <w:tcW w:w="1701"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425 см</w:t>
            </w:r>
          </w:p>
        </w:tc>
      </w:tr>
      <w:tr w:rsidR="00A076FD" w:rsidRPr="00A076FD" w:rsidTr="00B44E95">
        <w:trPr>
          <w:jc w:val="center"/>
        </w:trPr>
        <w:tc>
          <w:tcPr>
            <w:tcW w:w="311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г. Таштагол</w:t>
            </w:r>
          </w:p>
        </w:tc>
        <w:tc>
          <w:tcPr>
            <w:tcW w:w="226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р. Кондома</w:t>
            </w:r>
          </w:p>
        </w:tc>
        <w:tc>
          <w:tcPr>
            <w:tcW w:w="1701"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350 см</w:t>
            </w:r>
          </w:p>
        </w:tc>
      </w:tr>
      <w:tr w:rsidR="00A076FD" w:rsidRPr="00A076FD" w:rsidTr="00B44E95">
        <w:trPr>
          <w:jc w:val="center"/>
        </w:trPr>
        <w:tc>
          <w:tcPr>
            <w:tcW w:w="3118" w:type="dxa"/>
            <w:shd w:val="clear" w:color="auto" w:fill="auto"/>
          </w:tcPr>
          <w:p w:rsidR="00A076FD" w:rsidRPr="00A076FD" w:rsidRDefault="00A076FD" w:rsidP="00A076FD">
            <w:pPr>
              <w:widowControl/>
              <w:tabs>
                <w:tab w:val="left" w:pos="284"/>
              </w:tabs>
              <w:overflowPunct w:val="0"/>
              <w:jc w:val="both"/>
              <w:textAlignment w:val="baseline"/>
              <w:rPr>
                <w:sz w:val="28"/>
              </w:rPr>
            </w:pPr>
            <w:proofErr w:type="spellStart"/>
            <w:r w:rsidRPr="00A076FD">
              <w:rPr>
                <w:sz w:val="28"/>
              </w:rPr>
              <w:t>п.г.т</w:t>
            </w:r>
            <w:proofErr w:type="spellEnd"/>
            <w:r w:rsidRPr="00A076FD">
              <w:rPr>
                <w:sz w:val="28"/>
              </w:rPr>
              <w:t xml:space="preserve">. </w:t>
            </w:r>
            <w:proofErr w:type="spellStart"/>
            <w:r w:rsidRPr="00A076FD">
              <w:rPr>
                <w:sz w:val="28"/>
              </w:rPr>
              <w:t>Яя</w:t>
            </w:r>
            <w:proofErr w:type="spellEnd"/>
          </w:p>
        </w:tc>
        <w:tc>
          <w:tcPr>
            <w:tcW w:w="226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 xml:space="preserve">р. </w:t>
            </w:r>
            <w:proofErr w:type="spellStart"/>
            <w:r w:rsidRPr="00A076FD">
              <w:rPr>
                <w:sz w:val="28"/>
              </w:rPr>
              <w:t>Яя</w:t>
            </w:r>
            <w:proofErr w:type="spellEnd"/>
          </w:p>
        </w:tc>
        <w:tc>
          <w:tcPr>
            <w:tcW w:w="1701" w:type="dxa"/>
            <w:shd w:val="clear" w:color="auto" w:fill="auto"/>
          </w:tcPr>
          <w:p w:rsidR="00A076FD" w:rsidRPr="00A076FD" w:rsidRDefault="00A076FD" w:rsidP="00A076FD">
            <w:pPr>
              <w:widowControl/>
              <w:tabs>
                <w:tab w:val="left" w:pos="284"/>
              </w:tabs>
              <w:overflowPunct w:val="0"/>
              <w:jc w:val="both"/>
              <w:textAlignment w:val="baseline"/>
              <w:rPr>
                <w:sz w:val="28"/>
              </w:rPr>
            </w:pPr>
            <w:smartTag w:uri="urn:schemas-microsoft-com:office:smarttags" w:element="metricconverter">
              <w:smartTagPr>
                <w:attr w:name="ProductID" w:val="650 см"/>
              </w:smartTagPr>
              <w:r w:rsidRPr="00A076FD">
                <w:rPr>
                  <w:sz w:val="28"/>
                </w:rPr>
                <w:t>650 см</w:t>
              </w:r>
            </w:smartTag>
          </w:p>
        </w:tc>
      </w:tr>
      <w:tr w:rsidR="00A076FD" w:rsidRPr="00A076FD" w:rsidTr="00B44E95">
        <w:trPr>
          <w:jc w:val="center"/>
        </w:trPr>
        <w:tc>
          <w:tcPr>
            <w:tcW w:w="311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г. Мариинск</w:t>
            </w:r>
          </w:p>
        </w:tc>
        <w:tc>
          <w:tcPr>
            <w:tcW w:w="2268"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р. Кия</w:t>
            </w:r>
          </w:p>
        </w:tc>
        <w:tc>
          <w:tcPr>
            <w:tcW w:w="1701" w:type="dxa"/>
            <w:shd w:val="clear" w:color="auto" w:fill="auto"/>
          </w:tcPr>
          <w:p w:rsidR="00A076FD" w:rsidRPr="00A076FD" w:rsidRDefault="00A076FD" w:rsidP="00A076FD">
            <w:pPr>
              <w:widowControl/>
              <w:tabs>
                <w:tab w:val="left" w:pos="284"/>
              </w:tabs>
              <w:overflowPunct w:val="0"/>
              <w:jc w:val="both"/>
              <w:textAlignment w:val="baseline"/>
              <w:rPr>
                <w:sz w:val="28"/>
              </w:rPr>
            </w:pPr>
            <w:r w:rsidRPr="00A076FD">
              <w:rPr>
                <w:sz w:val="28"/>
              </w:rPr>
              <w:t>650 см</w:t>
            </w:r>
          </w:p>
        </w:tc>
      </w:tr>
    </w:tbl>
    <w:p w:rsidR="00C27E55" w:rsidRPr="00C27E55" w:rsidRDefault="00C27E55" w:rsidP="00C27E55">
      <w:pPr>
        <w:widowControl/>
        <w:tabs>
          <w:tab w:val="left" w:pos="284"/>
        </w:tabs>
        <w:overflowPunct w:val="0"/>
        <w:ind w:firstLine="709"/>
        <w:textAlignment w:val="baseline"/>
        <w:rPr>
          <w:sz w:val="28"/>
        </w:rPr>
      </w:pPr>
    </w:p>
    <w:p w:rsidR="00C27E55" w:rsidRPr="00355775" w:rsidRDefault="00355775" w:rsidP="00355775">
      <w:pPr>
        <w:widowControl/>
        <w:tabs>
          <w:tab w:val="left" w:pos="284"/>
        </w:tabs>
        <w:overflowPunct w:val="0"/>
        <w:textAlignment w:val="baseline"/>
        <w:rPr>
          <w:bCs/>
          <w:sz w:val="28"/>
        </w:rPr>
      </w:pPr>
      <w:r>
        <w:rPr>
          <w:bCs/>
          <w:sz w:val="28"/>
        </w:rPr>
        <w:t xml:space="preserve">2.2.3 </w:t>
      </w:r>
      <w:r w:rsidR="00C27E55" w:rsidRPr="00355775">
        <w:rPr>
          <w:bCs/>
          <w:caps/>
          <w:sz w:val="28"/>
        </w:rPr>
        <w:t>Природные пожары</w:t>
      </w:r>
    </w:p>
    <w:p w:rsidR="00C27E55" w:rsidRPr="00C27E55" w:rsidRDefault="00C27E55" w:rsidP="00C27E55">
      <w:pPr>
        <w:widowControl/>
        <w:tabs>
          <w:tab w:val="left" w:pos="284"/>
        </w:tabs>
        <w:overflowPunct w:val="0"/>
        <w:ind w:firstLine="709"/>
        <w:jc w:val="center"/>
        <w:textAlignment w:val="baseline"/>
        <w:rPr>
          <w:b/>
          <w:bCs/>
          <w:sz w:val="28"/>
        </w:rPr>
      </w:pP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Серьезную опасность для территории Кемеровской области представляют природные пожары (лесные и торфяные).</w:t>
      </w:r>
    </w:p>
    <w:p w:rsidR="00C27E55" w:rsidRPr="00C27E55" w:rsidRDefault="00C27E55" w:rsidP="00A665FF">
      <w:pPr>
        <w:widowControl/>
        <w:tabs>
          <w:tab w:val="left" w:pos="284"/>
        </w:tabs>
        <w:overflowPunct w:val="0"/>
        <w:ind w:firstLine="709"/>
        <w:jc w:val="both"/>
        <w:textAlignment w:val="baseline"/>
        <w:rPr>
          <w:sz w:val="28"/>
        </w:rPr>
      </w:pPr>
      <w:r w:rsidRPr="00C27E55">
        <w:rPr>
          <w:b/>
          <w:bCs/>
          <w:sz w:val="28"/>
        </w:rPr>
        <w:t>Лесной пожар</w:t>
      </w:r>
      <w:r w:rsidRPr="00C27E55">
        <w:rPr>
          <w:sz w:val="28"/>
        </w:rPr>
        <w:t xml:space="preserve"> – неконтролируемое горение растительности, стихийно распространяющееся по лесной территории.</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При сухой погоде и ветре лесные пожары охватывают большие пространства, при этом нанося большой ущерб экономике.</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 xml:space="preserve">Основные причины </w:t>
      </w:r>
      <w:r w:rsidR="002A1D1C">
        <w:rPr>
          <w:sz w:val="28"/>
        </w:rPr>
        <w:t>загорания лесов известны. В 90-</w:t>
      </w:r>
      <w:r w:rsidRPr="00C27E55">
        <w:rPr>
          <w:sz w:val="28"/>
        </w:rPr>
        <w:t>97% случаев виновником возникновения лесных пожаров оказывается человек – его небрежное пользование в лесу с огнем во время работы или отдыха. Согласно статистике 60% всех лесных</w:t>
      </w:r>
      <w:r w:rsidR="002A1D1C">
        <w:rPr>
          <w:sz w:val="28"/>
        </w:rPr>
        <w:t xml:space="preserve"> пожаров возникает в 5-</w:t>
      </w:r>
      <w:r w:rsidRPr="00C27E55">
        <w:rPr>
          <w:sz w:val="28"/>
        </w:rPr>
        <w:t>километровой пригородной зоне – это доказывает вину человека.</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lastRenderedPageBreak/>
        <w:t>Опасность огненной стихии в лесу существовала и будет существовать, так как из-за значительных финансовых трудностей</w:t>
      </w:r>
      <w:r w:rsidR="00B44E95">
        <w:rPr>
          <w:sz w:val="28"/>
        </w:rPr>
        <w:t xml:space="preserve"> </w:t>
      </w:r>
      <w:r w:rsidRPr="00C27E55">
        <w:rPr>
          <w:sz w:val="28"/>
        </w:rPr>
        <w:t>Рослесхоз не в состоянии обеспечить приемлемый уровень противопожарной профилактики лесного фонда и эффективное проведение мероприятий по отслеживанию очагов пожара и их ликвидации.</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Несколько процентов от общего количества случаев загорания лесов отводится по причине грозовых разрядов (молний).</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По площади, охваченной огнем, лесные пожары подразделяются на классы.</w:t>
      </w:r>
    </w:p>
    <w:p w:rsidR="00C27E55" w:rsidRPr="00C27E55" w:rsidRDefault="00C27E55" w:rsidP="00C27E55">
      <w:pPr>
        <w:widowControl/>
        <w:tabs>
          <w:tab w:val="left" w:pos="284"/>
        </w:tabs>
        <w:overflowPunct w:val="0"/>
        <w:ind w:firstLine="709"/>
        <w:jc w:val="both"/>
        <w:textAlignment w:val="baseline"/>
        <w:rPr>
          <w:sz w:val="28"/>
        </w:rPr>
      </w:pPr>
    </w:p>
    <w:p w:rsidR="00C27E55" w:rsidRPr="00C27E55" w:rsidRDefault="00C27E55" w:rsidP="00C27E55">
      <w:pPr>
        <w:widowControl/>
        <w:tabs>
          <w:tab w:val="left" w:pos="284"/>
        </w:tabs>
        <w:overflowPunct w:val="0"/>
        <w:ind w:firstLine="709"/>
        <w:jc w:val="center"/>
        <w:textAlignment w:val="baseline"/>
        <w:rPr>
          <w:b/>
          <w:bCs/>
          <w:sz w:val="28"/>
        </w:rPr>
      </w:pPr>
      <w:r w:rsidRPr="00C27E55">
        <w:rPr>
          <w:b/>
          <w:bCs/>
          <w:sz w:val="28"/>
        </w:rPr>
        <w:t>Классы лесных пожаров</w:t>
      </w:r>
    </w:p>
    <w:p w:rsidR="00C27E55" w:rsidRPr="00C27E55" w:rsidRDefault="00C27E55" w:rsidP="00C27E55">
      <w:pPr>
        <w:widowControl/>
        <w:tabs>
          <w:tab w:val="left" w:pos="284"/>
        </w:tabs>
        <w:overflowPunct w:val="0"/>
        <w:ind w:firstLine="709"/>
        <w:jc w:val="center"/>
        <w:textAlignment w:val="baseline"/>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4756"/>
      </w:tblGrid>
      <w:tr w:rsidR="00C27E55" w:rsidRPr="00C27E55" w:rsidTr="00457E08">
        <w:tc>
          <w:tcPr>
            <w:tcW w:w="4952" w:type="dxa"/>
          </w:tcPr>
          <w:p w:rsidR="00C27E55" w:rsidRPr="00C27E55" w:rsidRDefault="00C27E55" w:rsidP="00C27E55">
            <w:pPr>
              <w:widowControl/>
              <w:tabs>
                <w:tab w:val="left" w:pos="284"/>
              </w:tabs>
              <w:overflowPunct w:val="0"/>
              <w:jc w:val="center"/>
              <w:textAlignment w:val="baseline"/>
              <w:rPr>
                <w:sz w:val="28"/>
              </w:rPr>
            </w:pPr>
            <w:r w:rsidRPr="00C27E55">
              <w:rPr>
                <w:sz w:val="28"/>
              </w:rPr>
              <w:t>Классы пожара</w:t>
            </w:r>
          </w:p>
        </w:tc>
        <w:tc>
          <w:tcPr>
            <w:tcW w:w="4953" w:type="dxa"/>
          </w:tcPr>
          <w:p w:rsidR="00C27E55" w:rsidRPr="00C27E55" w:rsidRDefault="00C27E55" w:rsidP="00C27E55">
            <w:pPr>
              <w:widowControl/>
              <w:tabs>
                <w:tab w:val="left" w:pos="284"/>
              </w:tabs>
              <w:overflowPunct w:val="0"/>
              <w:jc w:val="center"/>
              <w:textAlignment w:val="baseline"/>
              <w:rPr>
                <w:sz w:val="28"/>
              </w:rPr>
            </w:pPr>
            <w:r w:rsidRPr="00C27E55">
              <w:rPr>
                <w:sz w:val="28"/>
              </w:rPr>
              <w:t>Площадь пожара, га</w:t>
            </w:r>
          </w:p>
        </w:tc>
      </w:tr>
      <w:tr w:rsidR="00C27E55" w:rsidRPr="00C27E55" w:rsidTr="00457E08">
        <w:tc>
          <w:tcPr>
            <w:tcW w:w="4952" w:type="dxa"/>
          </w:tcPr>
          <w:p w:rsidR="00C27E55" w:rsidRPr="00C27E55" w:rsidRDefault="00C27E55" w:rsidP="00C27E55">
            <w:pPr>
              <w:widowControl/>
              <w:tabs>
                <w:tab w:val="left" w:pos="284"/>
              </w:tabs>
              <w:overflowPunct w:val="0"/>
              <w:textAlignment w:val="baseline"/>
              <w:rPr>
                <w:sz w:val="28"/>
              </w:rPr>
            </w:pPr>
            <w:r w:rsidRPr="00C27E55">
              <w:rPr>
                <w:sz w:val="28"/>
              </w:rPr>
              <w:t>Загорание</w:t>
            </w:r>
          </w:p>
        </w:tc>
        <w:tc>
          <w:tcPr>
            <w:tcW w:w="4953" w:type="dxa"/>
          </w:tcPr>
          <w:p w:rsidR="00C27E55" w:rsidRPr="00C27E55" w:rsidRDefault="00C27E55" w:rsidP="00C27E55">
            <w:pPr>
              <w:widowControl/>
              <w:tabs>
                <w:tab w:val="left" w:pos="284"/>
              </w:tabs>
              <w:overflowPunct w:val="0"/>
              <w:jc w:val="center"/>
              <w:textAlignment w:val="baseline"/>
              <w:rPr>
                <w:sz w:val="28"/>
              </w:rPr>
            </w:pPr>
            <w:r w:rsidRPr="00C27E55">
              <w:rPr>
                <w:sz w:val="28"/>
              </w:rPr>
              <w:t>0,1 – 0,2</w:t>
            </w:r>
          </w:p>
        </w:tc>
      </w:tr>
      <w:tr w:rsidR="00C27E55" w:rsidRPr="00C27E55" w:rsidTr="00457E08">
        <w:tc>
          <w:tcPr>
            <w:tcW w:w="4952" w:type="dxa"/>
          </w:tcPr>
          <w:p w:rsidR="00C27E55" w:rsidRPr="00C27E55" w:rsidRDefault="00C27E55" w:rsidP="00C27E55">
            <w:pPr>
              <w:widowControl/>
              <w:tabs>
                <w:tab w:val="left" w:pos="284"/>
              </w:tabs>
              <w:overflowPunct w:val="0"/>
              <w:textAlignment w:val="baseline"/>
              <w:rPr>
                <w:sz w:val="28"/>
              </w:rPr>
            </w:pPr>
            <w:r w:rsidRPr="00C27E55">
              <w:rPr>
                <w:sz w:val="28"/>
              </w:rPr>
              <w:t>Малый пожар</w:t>
            </w:r>
          </w:p>
        </w:tc>
        <w:tc>
          <w:tcPr>
            <w:tcW w:w="4953" w:type="dxa"/>
          </w:tcPr>
          <w:p w:rsidR="00C27E55" w:rsidRPr="00C27E55" w:rsidRDefault="00C27E55" w:rsidP="00C27E55">
            <w:pPr>
              <w:widowControl/>
              <w:tabs>
                <w:tab w:val="left" w:pos="284"/>
              </w:tabs>
              <w:overflowPunct w:val="0"/>
              <w:jc w:val="center"/>
              <w:textAlignment w:val="baseline"/>
              <w:rPr>
                <w:sz w:val="28"/>
              </w:rPr>
            </w:pPr>
            <w:r w:rsidRPr="00C27E55">
              <w:rPr>
                <w:sz w:val="28"/>
              </w:rPr>
              <w:t>0,2- 2,0</w:t>
            </w:r>
          </w:p>
        </w:tc>
      </w:tr>
      <w:tr w:rsidR="00C27E55" w:rsidRPr="00C27E55" w:rsidTr="00457E08">
        <w:tc>
          <w:tcPr>
            <w:tcW w:w="4952" w:type="dxa"/>
          </w:tcPr>
          <w:p w:rsidR="00C27E55" w:rsidRPr="00C27E55" w:rsidRDefault="00C27E55" w:rsidP="00C27E55">
            <w:pPr>
              <w:widowControl/>
              <w:tabs>
                <w:tab w:val="left" w:pos="284"/>
              </w:tabs>
              <w:overflowPunct w:val="0"/>
              <w:textAlignment w:val="baseline"/>
              <w:rPr>
                <w:sz w:val="28"/>
              </w:rPr>
            </w:pPr>
            <w:r w:rsidRPr="00C27E55">
              <w:rPr>
                <w:sz w:val="28"/>
              </w:rPr>
              <w:t>Небольшой пожар</w:t>
            </w:r>
          </w:p>
        </w:tc>
        <w:tc>
          <w:tcPr>
            <w:tcW w:w="4953" w:type="dxa"/>
          </w:tcPr>
          <w:p w:rsidR="00C27E55" w:rsidRPr="00C27E55" w:rsidRDefault="00C27E55" w:rsidP="00C27E55">
            <w:pPr>
              <w:widowControl/>
              <w:tabs>
                <w:tab w:val="left" w:pos="284"/>
              </w:tabs>
              <w:overflowPunct w:val="0"/>
              <w:jc w:val="center"/>
              <w:textAlignment w:val="baseline"/>
              <w:rPr>
                <w:sz w:val="28"/>
              </w:rPr>
            </w:pPr>
            <w:r w:rsidRPr="00C27E55">
              <w:rPr>
                <w:sz w:val="28"/>
              </w:rPr>
              <w:t>2,1 – 20</w:t>
            </w:r>
          </w:p>
        </w:tc>
      </w:tr>
      <w:tr w:rsidR="00C27E55" w:rsidRPr="00C27E55" w:rsidTr="00457E08">
        <w:tc>
          <w:tcPr>
            <w:tcW w:w="4952" w:type="dxa"/>
          </w:tcPr>
          <w:p w:rsidR="00C27E55" w:rsidRPr="00C27E55" w:rsidRDefault="00C27E55" w:rsidP="00C27E55">
            <w:pPr>
              <w:widowControl/>
              <w:tabs>
                <w:tab w:val="left" w:pos="284"/>
              </w:tabs>
              <w:overflowPunct w:val="0"/>
              <w:textAlignment w:val="baseline"/>
              <w:rPr>
                <w:sz w:val="28"/>
              </w:rPr>
            </w:pPr>
            <w:r w:rsidRPr="00C27E55">
              <w:rPr>
                <w:sz w:val="28"/>
              </w:rPr>
              <w:t>Средний пожар</w:t>
            </w:r>
          </w:p>
        </w:tc>
        <w:tc>
          <w:tcPr>
            <w:tcW w:w="4953" w:type="dxa"/>
          </w:tcPr>
          <w:p w:rsidR="00C27E55" w:rsidRPr="00C27E55" w:rsidRDefault="00C27E55" w:rsidP="00C27E55">
            <w:pPr>
              <w:widowControl/>
              <w:tabs>
                <w:tab w:val="left" w:pos="284"/>
              </w:tabs>
              <w:overflowPunct w:val="0"/>
              <w:jc w:val="center"/>
              <w:textAlignment w:val="baseline"/>
              <w:rPr>
                <w:sz w:val="28"/>
              </w:rPr>
            </w:pPr>
            <w:r w:rsidRPr="00C27E55">
              <w:rPr>
                <w:sz w:val="28"/>
              </w:rPr>
              <w:t>21- 200</w:t>
            </w:r>
          </w:p>
        </w:tc>
      </w:tr>
      <w:tr w:rsidR="00C27E55" w:rsidRPr="00C27E55" w:rsidTr="00457E08">
        <w:tc>
          <w:tcPr>
            <w:tcW w:w="4952" w:type="dxa"/>
          </w:tcPr>
          <w:p w:rsidR="00C27E55" w:rsidRPr="00C27E55" w:rsidRDefault="00C27E55" w:rsidP="00C27E55">
            <w:pPr>
              <w:widowControl/>
              <w:tabs>
                <w:tab w:val="left" w:pos="284"/>
              </w:tabs>
              <w:overflowPunct w:val="0"/>
              <w:textAlignment w:val="baseline"/>
              <w:rPr>
                <w:sz w:val="28"/>
              </w:rPr>
            </w:pPr>
            <w:r w:rsidRPr="00C27E55">
              <w:rPr>
                <w:sz w:val="28"/>
              </w:rPr>
              <w:t>Крупный пожар</w:t>
            </w:r>
          </w:p>
        </w:tc>
        <w:tc>
          <w:tcPr>
            <w:tcW w:w="4953" w:type="dxa"/>
          </w:tcPr>
          <w:p w:rsidR="00C27E55" w:rsidRPr="00C27E55" w:rsidRDefault="00C27E55" w:rsidP="00C27E55">
            <w:pPr>
              <w:widowControl/>
              <w:tabs>
                <w:tab w:val="left" w:pos="284"/>
              </w:tabs>
              <w:overflowPunct w:val="0"/>
              <w:jc w:val="center"/>
              <w:textAlignment w:val="baseline"/>
              <w:rPr>
                <w:sz w:val="28"/>
              </w:rPr>
            </w:pPr>
            <w:r w:rsidRPr="00C27E55">
              <w:rPr>
                <w:sz w:val="28"/>
              </w:rPr>
              <w:t>201- 2000</w:t>
            </w:r>
          </w:p>
        </w:tc>
      </w:tr>
      <w:tr w:rsidR="00C27E55" w:rsidRPr="00C27E55" w:rsidTr="00457E08">
        <w:tc>
          <w:tcPr>
            <w:tcW w:w="4952" w:type="dxa"/>
          </w:tcPr>
          <w:p w:rsidR="00C27E55" w:rsidRPr="00C27E55" w:rsidRDefault="00C27E55" w:rsidP="00C27E55">
            <w:pPr>
              <w:widowControl/>
              <w:tabs>
                <w:tab w:val="left" w:pos="284"/>
              </w:tabs>
              <w:overflowPunct w:val="0"/>
              <w:textAlignment w:val="baseline"/>
              <w:rPr>
                <w:sz w:val="28"/>
              </w:rPr>
            </w:pPr>
            <w:r w:rsidRPr="00C27E55">
              <w:rPr>
                <w:sz w:val="28"/>
              </w:rPr>
              <w:t>Катастрофический пожар</w:t>
            </w:r>
          </w:p>
        </w:tc>
        <w:tc>
          <w:tcPr>
            <w:tcW w:w="4953" w:type="dxa"/>
          </w:tcPr>
          <w:p w:rsidR="00C27E55" w:rsidRPr="00C27E55" w:rsidRDefault="00C27E55" w:rsidP="00C27E55">
            <w:pPr>
              <w:widowControl/>
              <w:tabs>
                <w:tab w:val="left" w:pos="284"/>
              </w:tabs>
              <w:overflowPunct w:val="0"/>
              <w:jc w:val="center"/>
              <w:textAlignment w:val="baseline"/>
              <w:rPr>
                <w:sz w:val="28"/>
              </w:rPr>
            </w:pPr>
            <w:r w:rsidRPr="00C27E55">
              <w:rPr>
                <w:sz w:val="28"/>
              </w:rPr>
              <w:t>более 2000</w:t>
            </w:r>
          </w:p>
        </w:tc>
      </w:tr>
    </w:tbl>
    <w:p w:rsidR="00C27E55" w:rsidRPr="00C27E55" w:rsidRDefault="00C27E55" w:rsidP="00C27E55">
      <w:pPr>
        <w:widowControl/>
        <w:tabs>
          <w:tab w:val="left" w:pos="284"/>
        </w:tabs>
        <w:overflowPunct w:val="0"/>
        <w:jc w:val="both"/>
        <w:textAlignment w:val="baseline"/>
        <w:rPr>
          <w:sz w:val="28"/>
        </w:rPr>
      </w:pP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По характеру распространения лесные пожары делятся на виды:</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верховые пожары охватывают полог леса. Проводником горения при верховых пожарах служат хвоя, листва и ветки деревьев;</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низовые пожары охватывают нижний ярус лесной растительности. Огонь движется быстро и искры пожара разлетаются далеко по ветру (верховой пожар развивается из низового);</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подземный (почвенный или торфяной),</w:t>
      </w:r>
      <w:r w:rsidR="00B44E95">
        <w:rPr>
          <w:sz w:val="28"/>
        </w:rPr>
        <w:t xml:space="preserve"> </w:t>
      </w:r>
      <w:r w:rsidRPr="00C27E55">
        <w:rPr>
          <w:sz w:val="28"/>
        </w:rPr>
        <w:t>когда горит подстилка или торф на глубине, характеризуется беспламенным горением торфа с выделением большого количества тепла. Такой пожар самый сложный для</w:t>
      </w:r>
      <w:r w:rsidR="00B44E95">
        <w:rPr>
          <w:sz w:val="28"/>
        </w:rPr>
        <w:t xml:space="preserve"> </w:t>
      </w:r>
      <w:r w:rsidRPr="00C27E55">
        <w:rPr>
          <w:sz w:val="28"/>
        </w:rPr>
        <w:t>тушения, т.к. очаг горения находится под поверхностью почвы. Также существует опасность провалиться в образовавшуюся пустоту и погибнуть.</w:t>
      </w:r>
    </w:p>
    <w:p w:rsidR="00C27E55" w:rsidRPr="00C27E55" w:rsidRDefault="00C27E55" w:rsidP="00C27E55">
      <w:pPr>
        <w:widowControl/>
        <w:tabs>
          <w:tab w:val="left" w:pos="284"/>
        </w:tabs>
        <w:overflowPunct w:val="0"/>
        <w:ind w:left="710"/>
        <w:jc w:val="both"/>
        <w:textAlignment w:val="baseline"/>
        <w:rPr>
          <w:sz w:val="28"/>
        </w:rPr>
      </w:pPr>
    </w:p>
    <w:p w:rsidR="00C27E55" w:rsidRPr="00C27E55" w:rsidRDefault="00C27E55" w:rsidP="00C27E55">
      <w:pPr>
        <w:widowControl/>
        <w:tabs>
          <w:tab w:val="left" w:pos="284"/>
        </w:tabs>
        <w:overflowPunct w:val="0"/>
        <w:ind w:firstLine="851"/>
        <w:jc w:val="center"/>
        <w:textAlignment w:val="baseline"/>
        <w:rPr>
          <w:b/>
          <w:bCs/>
          <w:sz w:val="28"/>
        </w:rPr>
      </w:pPr>
      <w:r w:rsidRPr="00C27E55">
        <w:rPr>
          <w:b/>
          <w:bCs/>
          <w:sz w:val="28"/>
        </w:rPr>
        <w:t>Классификация лесных и торфяных пожаров</w:t>
      </w:r>
    </w:p>
    <w:p w:rsidR="00C27E55" w:rsidRPr="00C27E55" w:rsidRDefault="00C27E55" w:rsidP="00C27E55">
      <w:pPr>
        <w:widowControl/>
        <w:tabs>
          <w:tab w:val="left" w:pos="284"/>
        </w:tabs>
        <w:overflowPunct w:val="0"/>
        <w:ind w:firstLine="851"/>
        <w:jc w:val="center"/>
        <w:textAlignment w:val="baseline"/>
        <w:rPr>
          <w:b/>
          <w:bCs/>
          <w:sz w:val="28"/>
        </w:rPr>
      </w:pPr>
    </w:p>
    <w:p w:rsidR="00C27E55" w:rsidRPr="00C27E55" w:rsidRDefault="00C27E55" w:rsidP="00C27E55">
      <w:pPr>
        <w:widowControl/>
        <w:numPr>
          <w:ilvl w:val="0"/>
          <w:numId w:val="8"/>
        </w:numPr>
        <w:tabs>
          <w:tab w:val="left" w:pos="284"/>
        </w:tabs>
        <w:overflowPunct w:val="0"/>
        <w:textAlignment w:val="baseline"/>
        <w:rPr>
          <w:b/>
          <w:bCs/>
          <w:sz w:val="28"/>
        </w:rPr>
      </w:pPr>
      <w:r w:rsidRPr="00C27E55">
        <w:rPr>
          <w:b/>
          <w:bCs/>
          <w:sz w:val="28"/>
        </w:rPr>
        <w:t>Низовые:</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слабые (скорость распространения до 1 м/мин,</w:t>
      </w:r>
      <w:r w:rsidR="00B44E95">
        <w:rPr>
          <w:sz w:val="28"/>
        </w:rPr>
        <w:t xml:space="preserve"> </w:t>
      </w:r>
      <w:r w:rsidRPr="00C27E55">
        <w:rPr>
          <w:sz w:val="28"/>
        </w:rPr>
        <w:t xml:space="preserve">высота пламени до </w:t>
      </w:r>
    </w:p>
    <w:p w:rsidR="00C27E55" w:rsidRPr="00C27E55" w:rsidRDefault="00B44E95" w:rsidP="00C27E55">
      <w:pPr>
        <w:widowControl/>
        <w:tabs>
          <w:tab w:val="left" w:pos="284"/>
        </w:tabs>
        <w:overflowPunct w:val="0"/>
        <w:ind w:left="710"/>
        <w:textAlignment w:val="baseline"/>
        <w:rPr>
          <w:sz w:val="28"/>
        </w:rPr>
      </w:pPr>
      <w:r>
        <w:rPr>
          <w:sz w:val="28"/>
        </w:rPr>
        <w:t xml:space="preserve">  </w:t>
      </w:r>
      <w:r w:rsidR="00C27E55" w:rsidRPr="00C27E55">
        <w:rPr>
          <w:sz w:val="28"/>
        </w:rPr>
        <w:t xml:space="preserve"> </w:t>
      </w:r>
      <w:smartTag w:uri="urn:schemas-microsoft-com:office:smarttags" w:element="metricconverter">
        <w:smartTagPr>
          <w:attr w:name="ProductID" w:val="0,5 м"/>
        </w:smartTagPr>
        <w:r w:rsidR="00C27E55" w:rsidRPr="00C27E55">
          <w:rPr>
            <w:sz w:val="28"/>
          </w:rPr>
          <w:t>0,5 м</w:t>
        </w:r>
      </w:smartTag>
      <w:r w:rsidR="00C27E55" w:rsidRPr="00C27E55">
        <w:rPr>
          <w:sz w:val="28"/>
        </w:rPr>
        <w:t>);</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средние (скорость распространения от 1 до 3 м/мин, высота пламени от 0,5 до 1,5м);</w:t>
      </w:r>
    </w:p>
    <w:p w:rsidR="00C27E55" w:rsidRPr="00C27E55" w:rsidRDefault="00C27E55" w:rsidP="00C27E55">
      <w:pPr>
        <w:widowControl/>
        <w:numPr>
          <w:ilvl w:val="0"/>
          <w:numId w:val="5"/>
        </w:numPr>
        <w:tabs>
          <w:tab w:val="left" w:pos="284"/>
        </w:tabs>
        <w:overflowPunct w:val="0"/>
        <w:textAlignment w:val="baseline"/>
        <w:rPr>
          <w:b/>
          <w:bCs/>
          <w:sz w:val="28"/>
        </w:rPr>
      </w:pPr>
      <w:r w:rsidRPr="00C27E55">
        <w:rPr>
          <w:sz w:val="28"/>
        </w:rPr>
        <w:t xml:space="preserve">сильные (скорость распространения более 3 м/мин, высота пламени выше </w:t>
      </w:r>
      <w:smartTag w:uri="urn:schemas-microsoft-com:office:smarttags" w:element="metricconverter">
        <w:smartTagPr>
          <w:attr w:name="ProductID" w:val="1,5 м"/>
        </w:smartTagPr>
        <w:r w:rsidRPr="00C27E55">
          <w:rPr>
            <w:sz w:val="28"/>
          </w:rPr>
          <w:t>1,5 м</w:t>
        </w:r>
      </w:smartTag>
      <w:r w:rsidRPr="00C27E55">
        <w:rPr>
          <w:sz w:val="28"/>
        </w:rPr>
        <w:t>).</w:t>
      </w:r>
    </w:p>
    <w:p w:rsidR="00C27E55" w:rsidRPr="00C27E55" w:rsidRDefault="00C27E55" w:rsidP="00C27E55">
      <w:pPr>
        <w:widowControl/>
        <w:numPr>
          <w:ilvl w:val="0"/>
          <w:numId w:val="8"/>
        </w:numPr>
        <w:tabs>
          <w:tab w:val="left" w:pos="284"/>
        </w:tabs>
        <w:overflowPunct w:val="0"/>
        <w:textAlignment w:val="baseline"/>
        <w:rPr>
          <w:b/>
          <w:bCs/>
          <w:sz w:val="28"/>
        </w:rPr>
      </w:pPr>
      <w:r w:rsidRPr="00C27E55">
        <w:rPr>
          <w:b/>
          <w:bCs/>
          <w:sz w:val="28"/>
        </w:rPr>
        <w:t>Верховые:</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слабые (скорость распространения до 3 м/мин.);</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lastRenderedPageBreak/>
        <w:t>средние (скорость распространения более 100 м/мин.);</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сильные (скорость распространения до 400-500 м/мин.).</w:t>
      </w:r>
    </w:p>
    <w:p w:rsidR="00C27E55" w:rsidRPr="00C27E55" w:rsidRDefault="00C27E55" w:rsidP="00C27E55">
      <w:pPr>
        <w:widowControl/>
        <w:numPr>
          <w:ilvl w:val="0"/>
          <w:numId w:val="8"/>
        </w:numPr>
        <w:tabs>
          <w:tab w:val="left" w:pos="284"/>
        </w:tabs>
        <w:overflowPunct w:val="0"/>
        <w:textAlignment w:val="baseline"/>
        <w:rPr>
          <w:b/>
          <w:bCs/>
          <w:sz w:val="28"/>
        </w:rPr>
      </w:pPr>
      <w:r w:rsidRPr="00C27E55">
        <w:rPr>
          <w:b/>
          <w:bCs/>
          <w:sz w:val="28"/>
        </w:rPr>
        <w:t>Подземные (торфяные):</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слабые (скорость распространения до 0,5 м/мин.);</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средние (скорость распространения от 0,5 м/мин.);</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сильные (скорость распространения более 0,5 м/мин.).</w:t>
      </w:r>
    </w:p>
    <w:p w:rsidR="00C27E55" w:rsidRPr="00C27E55" w:rsidRDefault="00C27E55" w:rsidP="00C27E55">
      <w:pPr>
        <w:widowControl/>
        <w:tabs>
          <w:tab w:val="left" w:pos="284"/>
        </w:tabs>
        <w:overflowPunct w:val="0"/>
        <w:ind w:left="774"/>
        <w:textAlignment w:val="baseline"/>
        <w:rPr>
          <w:sz w:val="28"/>
        </w:rPr>
      </w:pP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Основными поражающими факторами природных пожаров – огонь, высокая температура, а также задымление и выгорание кислорода в очагах пожаров.</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При приближении к населенным пунктам лесные пожары могут приводить к массовым пожарам и уничтожению дачных поселков, различных зданий, сооружений и сельскохозяйственных угодий. В результате таких пожаров нарушается хозяйственная деятельность на значительных территориях.</w:t>
      </w:r>
    </w:p>
    <w:p w:rsidR="0065194C" w:rsidRDefault="0065194C" w:rsidP="00355775">
      <w:pPr>
        <w:widowControl/>
        <w:tabs>
          <w:tab w:val="left" w:pos="284"/>
        </w:tabs>
        <w:overflowPunct w:val="0"/>
        <w:textAlignment w:val="baseline"/>
        <w:rPr>
          <w:bCs/>
          <w:sz w:val="28"/>
        </w:rPr>
      </w:pPr>
    </w:p>
    <w:p w:rsidR="00C27E55" w:rsidRPr="00355775" w:rsidRDefault="00355775" w:rsidP="00355775">
      <w:pPr>
        <w:widowControl/>
        <w:tabs>
          <w:tab w:val="left" w:pos="284"/>
        </w:tabs>
        <w:overflowPunct w:val="0"/>
        <w:textAlignment w:val="baseline"/>
        <w:rPr>
          <w:bCs/>
          <w:sz w:val="28"/>
        </w:rPr>
      </w:pPr>
      <w:r>
        <w:rPr>
          <w:bCs/>
          <w:sz w:val="28"/>
        </w:rPr>
        <w:t>2.2.4</w:t>
      </w:r>
      <w:r w:rsidR="00C27E55" w:rsidRPr="00355775">
        <w:rPr>
          <w:bCs/>
          <w:sz w:val="28"/>
        </w:rPr>
        <w:t xml:space="preserve"> </w:t>
      </w:r>
      <w:r w:rsidR="00C27E55" w:rsidRPr="00355775">
        <w:rPr>
          <w:bCs/>
          <w:caps/>
          <w:sz w:val="28"/>
        </w:rPr>
        <w:t>Сход снежных лавин</w:t>
      </w:r>
    </w:p>
    <w:p w:rsidR="00C27E55" w:rsidRPr="00C27E55" w:rsidRDefault="00C27E55" w:rsidP="00C27E55">
      <w:pPr>
        <w:widowControl/>
        <w:tabs>
          <w:tab w:val="left" w:pos="284"/>
        </w:tabs>
        <w:overflowPunct w:val="0"/>
        <w:ind w:left="142" w:firstLine="567"/>
        <w:jc w:val="center"/>
        <w:textAlignment w:val="baseline"/>
        <w:rPr>
          <w:b/>
          <w:bCs/>
          <w:sz w:val="28"/>
        </w:rPr>
      </w:pP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Для Кузбасса опасным в зимнее время является сход снежных лавин со склонов холмов и карьеров.</w:t>
      </w:r>
    </w:p>
    <w:p w:rsidR="00C27E55" w:rsidRPr="00C27E55" w:rsidRDefault="00C27E55" w:rsidP="00A665FF">
      <w:pPr>
        <w:widowControl/>
        <w:tabs>
          <w:tab w:val="left" w:pos="284"/>
        </w:tabs>
        <w:overflowPunct w:val="0"/>
        <w:ind w:firstLine="709"/>
        <w:jc w:val="both"/>
        <w:textAlignment w:val="baseline"/>
        <w:rPr>
          <w:sz w:val="28"/>
        </w:rPr>
      </w:pPr>
      <w:r w:rsidRPr="00C27E55">
        <w:rPr>
          <w:b/>
          <w:bCs/>
          <w:sz w:val="28"/>
        </w:rPr>
        <w:t>Снежная лавина</w:t>
      </w:r>
      <w:r w:rsidRPr="00C27E55">
        <w:rPr>
          <w:sz w:val="28"/>
        </w:rPr>
        <w:t xml:space="preserve"> – это масса снега, падающая или соскальзывающая с крутых склонов гор (холмов, карьеров) и движущаяся со скоростью 20 – 30 м/сек. Причинами схода снежных лавин могут быть длительный снегопад, интенсивное таяние снега, землетрясение, взрывы и другие виды деятельности людей, вызывающие сотрясение горных склонов и колебания воздушной среды. Любой ровный травянистый склон крутизной более 20º -</w:t>
      </w:r>
      <w:r w:rsidR="00B44E95">
        <w:rPr>
          <w:sz w:val="28"/>
        </w:rPr>
        <w:t xml:space="preserve"> </w:t>
      </w:r>
      <w:r w:rsidRPr="00C27E55">
        <w:rPr>
          <w:sz w:val="28"/>
        </w:rPr>
        <w:t xml:space="preserve"> лавиноопасен, если высота снега на нем превышает </w:t>
      </w:r>
      <w:smartTag w:uri="urn:schemas-microsoft-com:office:smarttags" w:element="metricconverter">
        <w:smartTagPr>
          <w:attr w:name="ProductID" w:val="30 см"/>
        </w:smartTagPr>
        <w:r w:rsidRPr="00C27E55">
          <w:rPr>
            <w:sz w:val="28"/>
          </w:rPr>
          <w:t>30 см</w:t>
        </w:r>
      </w:smartTag>
      <w:r w:rsidRPr="00C27E55">
        <w:rPr>
          <w:sz w:val="28"/>
        </w:rPr>
        <w:t>. Особенно опасны заснеженные</w:t>
      </w:r>
      <w:r w:rsidRPr="00C27E55">
        <w:rPr>
          <w:b/>
          <w:bCs/>
          <w:sz w:val="28"/>
        </w:rPr>
        <w:t xml:space="preserve"> </w:t>
      </w:r>
      <w:r w:rsidRPr="00C27E55">
        <w:rPr>
          <w:sz w:val="28"/>
        </w:rPr>
        <w:t>склоны горных выработок. Жители предгорных (вблизи</w:t>
      </w:r>
      <w:r w:rsidRPr="00C27E55">
        <w:rPr>
          <w:b/>
          <w:bCs/>
          <w:sz w:val="28"/>
        </w:rPr>
        <w:t xml:space="preserve"> </w:t>
      </w:r>
      <w:r w:rsidRPr="00C27E55">
        <w:rPr>
          <w:sz w:val="28"/>
        </w:rPr>
        <w:t>карьеров) селений, туристы, охотники, лыжники, захваченные лавиной могут получить травмы и оказаться под толщей снега.</w:t>
      </w:r>
    </w:p>
    <w:p w:rsidR="00C27E55" w:rsidRPr="00C27E55" w:rsidRDefault="00C27E55" w:rsidP="00A665FF">
      <w:pPr>
        <w:widowControl/>
        <w:tabs>
          <w:tab w:val="left" w:pos="284"/>
        </w:tabs>
        <w:overflowPunct w:val="0"/>
        <w:ind w:firstLine="709"/>
        <w:jc w:val="both"/>
        <w:textAlignment w:val="baseline"/>
        <w:rPr>
          <w:b/>
          <w:bCs/>
          <w:sz w:val="28"/>
        </w:rPr>
      </w:pPr>
      <w:r w:rsidRPr="00C27E55">
        <w:rPr>
          <w:sz w:val="28"/>
        </w:rPr>
        <w:t>Так 27 февраля 1998г. произошел сход снежной лавины</w:t>
      </w:r>
      <w:r w:rsidR="00B44E95">
        <w:rPr>
          <w:sz w:val="28"/>
        </w:rPr>
        <w:t xml:space="preserve"> </w:t>
      </w:r>
      <w:r w:rsidRPr="00C27E55">
        <w:rPr>
          <w:sz w:val="28"/>
        </w:rPr>
        <w:t xml:space="preserve">с горного отвала поселка Краснобродский Беловского района, на котором играли 4 детей – все погибли. Отмечается сход снежных лавин в горах Горной </w:t>
      </w:r>
      <w:proofErr w:type="spellStart"/>
      <w:r w:rsidRPr="00C27E55">
        <w:rPr>
          <w:sz w:val="28"/>
        </w:rPr>
        <w:t>Шории</w:t>
      </w:r>
      <w:proofErr w:type="spellEnd"/>
      <w:r w:rsidRPr="00C27E55">
        <w:rPr>
          <w:sz w:val="28"/>
        </w:rPr>
        <w:t>.</w:t>
      </w:r>
    </w:p>
    <w:p w:rsidR="00C27E55" w:rsidRPr="00C27E55" w:rsidRDefault="00C27E55" w:rsidP="00C27E55">
      <w:pPr>
        <w:widowControl/>
        <w:tabs>
          <w:tab w:val="left" w:pos="284"/>
        </w:tabs>
        <w:overflowPunct w:val="0"/>
        <w:textAlignment w:val="baseline"/>
        <w:rPr>
          <w:b/>
          <w:bCs/>
          <w:sz w:val="28"/>
        </w:rPr>
      </w:pPr>
    </w:p>
    <w:p w:rsidR="00C27E55" w:rsidRPr="00355775" w:rsidRDefault="00355775" w:rsidP="00355775">
      <w:pPr>
        <w:widowControl/>
        <w:tabs>
          <w:tab w:val="left" w:pos="284"/>
        </w:tabs>
        <w:overflowPunct w:val="0"/>
        <w:textAlignment w:val="baseline"/>
        <w:rPr>
          <w:bCs/>
          <w:sz w:val="28"/>
        </w:rPr>
      </w:pPr>
      <w:r>
        <w:rPr>
          <w:bCs/>
          <w:sz w:val="28"/>
        </w:rPr>
        <w:t>2.2.5</w:t>
      </w:r>
      <w:r w:rsidR="00C27E55" w:rsidRPr="00355775">
        <w:rPr>
          <w:bCs/>
          <w:sz w:val="28"/>
        </w:rPr>
        <w:t xml:space="preserve"> </w:t>
      </w:r>
      <w:r w:rsidR="00C27E55" w:rsidRPr="00355775">
        <w:rPr>
          <w:bCs/>
          <w:caps/>
          <w:sz w:val="28"/>
        </w:rPr>
        <w:t>Снежные заносы</w:t>
      </w:r>
    </w:p>
    <w:p w:rsidR="00C27E55" w:rsidRPr="00C27E55" w:rsidRDefault="00C27E55" w:rsidP="00C27E55">
      <w:pPr>
        <w:widowControl/>
        <w:tabs>
          <w:tab w:val="left" w:pos="284"/>
        </w:tabs>
        <w:overflowPunct w:val="0"/>
        <w:ind w:left="142" w:firstLine="567"/>
        <w:jc w:val="center"/>
        <w:textAlignment w:val="baseline"/>
        <w:rPr>
          <w:sz w:val="28"/>
        </w:rPr>
      </w:pP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Для территории Кемеровской области характерны снежные заносы, которые из-за большого количества снега блокируют людей, оказавшихся в то время в пути, отрезают отдельные населенные пункты от источников снабжения, жизнеобеспечения.</w:t>
      </w:r>
    </w:p>
    <w:p w:rsidR="00C27E55" w:rsidRPr="00C27E55" w:rsidRDefault="00C27E55" w:rsidP="00A665FF">
      <w:pPr>
        <w:widowControl/>
        <w:tabs>
          <w:tab w:val="left" w:pos="284"/>
        </w:tabs>
        <w:overflowPunct w:val="0"/>
        <w:ind w:firstLine="709"/>
        <w:jc w:val="both"/>
        <w:textAlignment w:val="baseline"/>
        <w:rPr>
          <w:b/>
          <w:bCs/>
          <w:sz w:val="28"/>
        </w:rPr>
      </w:pPr>
      <w:r w:rsidRPr="00C27E55">
        <w:rPr>
          <w:sz w:val="28"/>
        </w:rPr>
        <w:t>Сильные снежные заносы в Кемеровской области наблюдались в 1991г. Но особенно таким явлением отмечалась зима</w:t>
      </w:r>
      <w:r w:rsidR="002A1D1C">
        <w:rPr>
          <w:sz w:val="28"/>
        </w:rPr>
        <w:t xml:space="preserve"> 2000-</w:t>
      </w:r>
      <w:r w:rsidRPr="00C27E55">
        <w:rPr>
          <w:sz w:val="28"/>
        </w:rPr>
        <w:t>2001 года, т.к. выпадение количества осадков (снега) превысило годовую норму в несколько раз.</w:t>
      </w:r>
      <w:r w:rsidR="00B44E95">
        <w:rPr>
          <w:sz w:val="28"/>
        </w:rPr>
        <w:t xml:space="preserve"> </w:t>
      </w:r>
      <w:r w:rsidRPr="00C27E55">
        <w:rPr>
          <w:sz w:val="28"/>
        </w:rPr>
        <w:t xml:space="preserve">Снегоуборочные машины не успевали убирать снег на дорогах. Это одна из главных причин увеличения ДТП на дорогах. Кроме этого из-за сильных </w:t>
      </w:r>
      <w:r w:rsidRPr="00C27E55">
        <w:rPr>
          <w:sz w:val="28"/>
        </w:rPr>
        <w:lastRenderedPageBreak/>
        <w:t>снежных заносов жители многих населенных пунктов, отдаленных от городов, не могли своевременно получить специализированную помощь (медицинскую</w:t>
      </w:r>
      <w:r w:rsidRPr="00C27E55">
        <w:rPr>
          <w:b/>
          <w:bCs/>
          <w:sz w:val="28"/>
        </w:rPr>
        <w:t xml:space="preserve">, </w:t>
      </w:r>
      <w:r w:rsidRPr="00C27E55">
        <w:rPr>
          <w:sz w:val="28"/>
        </w:rPr>
        <w:t>пожарную).</w:t>
      </w:r>
    </w:p>
    <w:p w:rsidR="00C27E55" w:rsidRPr="00C27E55" w:rsidRDefault="00C27E55" w:rsidP="00C27E55">
      <w:pPr>
        <w:widowControl/>
        <w:tabs>
          <w:tab w:val="left" w:pos="284"/>
        </w:tabs>
        <w:overflowPunct w:val="0"/>
        <w:textAlignment w:val="baseline"/>
        <w:rPr>
          <w:b/>
          <w:bCs/>
          <w:sz w:val="28"/>
        </w:rPr>
      </w:pPr>
    </w:p>
    <w:p w:rsidR="00C27E55" w:rsidRPr="00355775" w:rsidRDefault="00355775" w:rsidP="00355775">
      <w:pPr>
        <w:widowControl/>
        <w:tabs>
          <w:tab w:val="left" w:pos="284"/>
        </w:tabs>
        <w:overflowPunct w:val="0"/>
        <w:textAlignment w:val="baseline"/>
        <w:rPr>
          <w:bCs/>
          <w:sz w:val="28"/>
        </w:rPr>
      </w:pPr>
      <w:r>
        <w:rPr>
          <w:bCs/>
          <w:sz w:val="28"/>
        </w:rPr>
        <w:t>2.2.6</w:t>
      </w:r>
      <w:r w:rsidR="00C27E55" w:rsidRPr="00355775">
        <w:rPr>
          <w:bCs/>
          <w:sz w:val="28"/>
        </w:rPr>
        <w:t xml:space="preserve"> </w:t>
      </w:r>
      <w:r w:rsidR="00C27E55" w:rsidRPr="00355775">
        <w:rPr>
          <w:bCs/>
          <w:caps/>
          <w:sz w:val="28"/>
        </w:rPr>
        <w:t>Ветровые метеорологические явления – бури, ураганы</w:t>
      </w:r>
    </w:p>
    <w:p w:rsidR="00C27E55" w:rsidRPr="00C27E55" w:rsidRDefault="00C27E55" w:rsidP="00C27E55">
      <w:pPr>
        <w:widowControl/>
        <w:tabs>
          <w:tab w:val="left" w:pos="284"/>
        </w:tabs>
        <w:overflowPunct w:val="0"/>
        <w:ind w:left="142" w:firstLine="567"/>
        <w:jc w:val="center"/>
        <w:textAlignment w:val="baseline"/>
        <w:rPr>
          <w:sz w:val="28"/>
        </w:rPr>
      </w:pP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Как и вся территория России, Кемеровская область подвержена бурям и ураганам. Причиной возникновения бурь и ураганов служит образование в атмосфере области пониженного давления. Основным показателем бурь и ураганов является сила ветра.</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 xml:space="preserve">Английский адмирал Френсис Бофорт в </w:t>
      </w:r>
      <w:smartTag w:uri="urn:schemas-microsoft-com:office:smarttags" w:element="metricconverter">
        <w:smartTagPr>
          <w:attr w:name="ProductID" w:val="1806 г"/>
        </w:smartTagPr>
        <w:r w:rsidRPr="00C27E55">
          <w:rPr>
            <w:sz w:val="28"/>
          </w:rPr>
          <w:t>1806 г</w:t>
        </w:r>
      </w:smartTag>
      <w:r w:rsidRPr="00C27E55">
        <w:rPr>
          <w:sz w:val="28"/>
        </w:rPr>
        <w:t>. изобрел шкалу, в которой</w:t>
      </w:r>
      <w:r w:rsidR="0065194C">
        <w:rPr>
          <w:sz w:val="28"/>
        </w:rPr>
        <w:t xml:space="preserve"> </w:t>
      </w:r>
      <w:r w:rsidRPr="00C27E55">
        <w:rPr>
          <w:sz w:val="28"/>
        </w:rPr>
        <w:t>оценил действия силы ветра. Сила ветра оценивается в баллах от 1 до 12.</w:t>
      </w:r>
      <w:r w:rsidR="0065194C">
        <w:rPr>
          <w:sz w:val="28"/>
        </w:rPr>
        <w:t xml:space="preserve"> </w:t>
      </w:r>
      <w:r w:rsidRPr="00C27E55">
        <w:rPr>
          <w:sz w:val="28"/>
        </w:rPr>
        <w:t xml:space="preserve">(Приложение </w:t>
      </w:r>
      <w:r w:rsidR="0065194C">
        <w:rPr>
          <w:sz w:val="28"/>
        </w:rPr>
        <w:t>6</w:t>
      </w:r>
      <w:r w:rsidRPr="00C27E55">
        <w:rPr>
          <w:sz w:val="28"/>
        </w:rPr>
        <w:t xml:space="preserve">) </w:t>
      </w:r>
    </w:p>
    <w:p w:rsidR="00C27E55" w:rsidRPr="00C27E55" w:rsidRDefault="00C27E55" w:rsidP="00C27E55">
      <w:pPr>
        <w:widowControl/>
        <w:tabs>
          <w:tab w:val="left" w:pos="284"/>
        </w:tabs>
        <w:overflowPunct w:val="0"/>
        <w:ind w:left="142" w:firstLine="567"/>
        <w:textAlignment w:val="baseline"/>
        <w:rPr>
          <w:sz w:val="28"/>
        </w:rPr>
      </w:pPr>
      <w:r w:rsidRPr="00C27E55">
        <w:rPr>
          <w:sz w:val="28"/>
        </w:rPr>
        <w:t>В зависимости от скорости ветра ураганы делятся на:</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ураган (скорость ветра 32 м/с и более);</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сильный ураган (скорость ветра 39,2 м/с и более);</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жестокий ураган (скорость ветра 48,6 м/с</w:t>
      </w:r>
      <w:r w:rsidR="00B44E95">
        <w:rPr>
          <w:sz w:val="28"/>
        </w:rPr>
        <w:t xml:space="preserve"> </w:t>
      </w:r>
      <w:r w:rsidRPr="00C27E55">
        <w:rPr>
          <w:sz w:val="28"/>
        </w:rPr>
        <w:t>и более).</w:t>
      </w:r>
    </w:p>
    <w:p w:rsidR="00C27E55" w:rsidRPr="00C27E55" w:rsidRDefault="00C27E55" w:rsidP="00C27E55">
      <w:pPr>
        <w:widowControl/>
        <w:tabs>
          <w:tab w:val="left" w:pos="284"/>
        </w:tabs>
        <w:overflowPunct w:val="0"/>
        <w:ind w:firstLine="851"/>
        <w:textAlignment w:val="baseline"/>
        <w:rPr>
          <w:sz w:val="28"/>
        </w:rPr>
      </w:pPr>
      <w:r w:rsidRPr="00C27E55">
        <w:rPr>
          <w:sz w:val="28"/>
        </w:rPr>
        <w:t>В зависимости от времени года, места их образования и вовлечения в</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 xml:space="preserve">воздух частиц различного состава различают пыльные, </w:t>
      </w:r>
      <w:proofErr w:type="spellStart"/>
      <w:r w:rsidRPr="00C27E55">
        <w:rPr>
          <w:sz w:val="28"/>
        </w:rPr>
        <w:t>беспыльные</w:t>
      </w:r>
      <w:proofErr w:type="spellEnd"/>
      <w:r w:rsidRPr="00C27E55">
        <w:rPr>
          <w:sz w:val="28"/>
        </w:rPr>
        <w:t>, снежные и шквальные бури. Бури часто возникают на территориях, не покрытых лесом.</w:t>
      </w:r>
    </w:p>
    <w:p w:rsidR="00C27E55" w:rsidRPr="00C27E55" w:rsidRDefault="00C27E55" w:rsidP="00A665FF">
      <w:pPr>
        <w:widowControl/>
        <w:tabs>
          <w:tab w:val="left" w:pos="284"/>
        </w:tabs>
        <w:overflowPunct w:val="0"/>
        <w:ind w:firstLine="709"/>
        <w:jc w:val="both"/>
        <w:textAlignment w:val="baseline"/>
        <w:rPr>
          <w:sz w:val="28"/>
        </w:rPr>
      </w:pPr>
      <w:r w:rsidRPr="00C27E55">
        <w:rPr>
          <w:b/>
          <w:bCs/>
          <w:sz w:val="28"/>
        </w:rPr>
        <w:t>Пыльные бури</w:t>
      </w:r>
      <w:r w:rsidRPr="00C27E55">
        <w:rPr>
          <w:sz w:val="28"/>
        </w:rPr>
        <w:t xml:space="preserve"> сопровождаются переносом большого количества частиц почвы и песка. Чаще всего в Кемеровской области они возникают в степных районах, там, где имеется не покрытая травяным покровом почва. </w:t>
      </w:r>
      <w:proofErr w:type="spellStart"/>
      <w:r w:rsidRPr="00C27E55">
        <w:rPr>
          <w:sz w:val="28"/>
        </w:rPr>
        <w:t>Разруши</w:t>
      </w:r>
      <w:proofErr w:type="spellEnd"/>
      <w:r w:rsidRPr="00C27E55">
        <w:rPr>
          <w:sz w:val="28"/>
        </w:rPr>
        <w:t>-тельное воздействие пыльной бури возникает из-за воздействия частиц земли, движущихся с большой скоростью. Такие бури бывают обычно летом, во время</w:t>
      </w:r>
    </w:p>
    <w:p w:rsidR="00C27E55" w:rsidRPr="00C27E55" w:rsidRDefault="00C27E55" w:rsidP="00C27E55">
      <w:pPr>
        <w:widowControl/>
        <w:tabs>
          <w:tab w:val="left" w:pos="284"/>
        </w:tabs>
        <w:overflowPunct w:val="0"/>
        <w:textAlignment w:val="baseline"/>
        <w:rPr>
          <w:sz w:val="28"/>
        </w:rPr>
      </w:pPr>
      <w:r w:rsidRPr="00C27E55">
        <w:rPr>
          <w:sz w:val="28"/>
        </w:rPr>
        <w:t>суховеев, иногда весной и в бесснежные зимы.</w:t>
      </w:r>
    </w:p>
    <w:p w:rsidR="00C27E55" w:rsidRPr="00C27E55" w:rsidRDefault="00C27E55" w:rsidP="00A665FF">
      <w:pPr>
        <w:widowControl/>
        <w:tabs>
          <w:tab w:val="left" w:pos="284"/>
        </w:tabs>
        <w:overflowPunct w:val="0"/>
        <w:ind w:firstLine="709"/>
        <w:jc w:val="both"/>
        <w:textAlignment w:val="baseline"/>
        <w:rPr>
          <w:sz w:val="28"/>
        </w:rPr>
      </w:pPr>
      <w:proofErr w:type="spellStart"/>
      <w:r w:rsidRPr="00C27E55">
        <w:rPr>
          <w:b/>
          <w:bCs/>
          <w:sz w:val="28"/>
        </w:rPr>
        <w:t>Беспыльные</w:t>
      </w:r>
      <w:proofErr w:type="spellEnd"/>
      <w:r w:rsidRPr="00C27E55">
        <w:rPr>
          <w:b/>
          <w:bCs/>
          <w:sz w:val="28"/>
        </w:rPr>
        <w:t xml:space="preserve"> бури.</w:t>
      </w:r>
      <w:r w:rsidRPr="00C27E55">
        <w:rPr>
          <w:sz w:val="28"/>
        </w:rPr>
        <w:t xml:space="preserve"> Характеризуются отсутствием вовлечения пыли в воздух и сравнительно меньшими масштабами разрушений и ущерба. Однако при даль-</w:t>
      </w:r>
      <w:proofErr w:type="spellStart"/>
      <w:r w:rsidRPr="00C27E55">
        <w:rPr>
          <w:sz w:val="28"/>
        </w:rPr>
        <w:t>нейшем</w:t>
      </w:r>
      <w:proofErr w:type="spellEnd"/>
      <w:r w:rsidRPr="00C27E55">
        <w:rPr>
          <w:sz w:val="28"/>
        </w:rPr>
        <w:t xml:space="preserve"> движении они могут превратиться в пыльную или снежную бурю в зависимости от состава и состояния поверхности земли и наличия снежного покрова.</w:t>
      </w:r>
    </w:p>
    <w:p w:rsidR="00C27E55" w:rsidRPr="00C27E55" w:rsidRDefault="00C27E55" w:rsidP="00A665FF">
      <w:pPr>
        <w:widowControl/>
        <w:tabs>
          <w:tab w:val="left" w:pos="284"/>
        </w:tabs>
        <w:overflowPunct w:val="0"/>
        <w:ind w:firstLine="709"/>
        <w:jc w:val="both"/>
        <w:textAlignment w:val="baseline"/>
        <w:rPr>
          <w:sz w:val="28"/>
        </w:rPr>
      </w:pPr>
      <w:r w:rsidRPr="00C27E55">
        <w:rPr>
          <w:b/>
          <w:bCs/>
          <w:sz w:val="28"/>
        </w:rPr>
        <w:t>Снежные бури</w:t>
      </w:r>
      <w:r w:rsidR="00B44E95">
        <w:rPr>
          <w:sz w:val="28"/>
        </w:rPr>
        <w:t xml:space="preserve"> </w:t>
      </w:r>
      <w:r w:rsidRPr="00C27E55">
        <w:rPr>
          <w:sz w:val="28"/>
        </w:rPr>
        <w:t xml:space="preserve">характерны для зимы, когда большие скорости ветра </w:t>
      </w:r>
      <w:proofErr w:type="spellStart"/>
      <w:r w:rsidRPr="00C27E55">
        <w:rPr>
          <w:sz w:val="28"/>
        </w:rPr>
        <w:t>переме-щают</w:t>
      </w:r>
      <w:proofErr w:type="spellEnd"/>
      <w:r w:rsidRPr="00C27E55">
        <w:rPr>
          <w:sz w:val="28"/>
        </w:rPr>
        <w:t xml:space="preserve"> по воздуху огромные массы снега. Продолжительность таких бурь от нескольких</w:t>
      </w:r>
      <w:r w:rsidR="00B44E95">
        <w:rPr>
          <w:sz w:val="28"/>
        </w:rPr>
        <w:t xml:space="preserve"> </w:t>
      </w:r>
      <w:r w:rsidRPr="00C27E55">
        <w:rPr>
          <w:sz w:val="28"/>
        </w:rPr>
        <w:t>суток. Такие бури больше всего характерны для Кемеровской области.</w:t>
      </w:r>
    </w:p>
    <w:p w:rsidR="00C27E55" w:rsidRPr="00C27E55" w:rsidRDefault="00C27E55" w:rsidP="00A665FF">
      <w:pPr>
        <w:widowControl/>
        <w:tabs>
          <w:tab w:val="left" w:pos="284"/>
        </w:tabs>
        <w:overflowPunct w:val="0"/>
        <w:ind w:firstLine="709"/>
        <w:jc w:val="both"/>
        <w:textAlignment w:val="baseline"/>
        <w:rPr>
          <w:sz w:val="28"/>
        </w:rPr>
      </w:pPr>
      <w:r w:rsidRPr="00C27E55">
        <w:rPr>
          <w:b/>
          <w:bCs/>
          <w:sz w:val="28"/>
        </w:rPr>
        <w:t>Шквальные бури</w:t>
      </w:r>
      <w:r w:rsidRPr="00C27E55">
        <w:rPr>
          <w:sz w:val="28"/>
        </w:rPr>
        <w:t xml:space="preserve"> характерны внезапным началом и быстрым окончанием, незначительной продолжительностью и огромной разрушительной силой.</w:t>
      </w:r>
    </w:p>
    <w:p w:rsidR="00C27E55" w:rsidRPr="00C27E55" w:rsidRDefault="00C27E55" w:rsidP="00A665FF">
      <w:pPr>
        <w:widowControl/>
        <w:tabs>
          <w:tab w:val="left" w:pos="284"/>
        </w:tabs>
        <w:overflowPunct w:val="0"/>
        <w:ind w:firstLine="709"/>
        <w:jc w:val="both"/>
        <w:textAlignment w:val="baseline"/>
        <w:rPr>
          <w:sz w:val="28"/>
        </w:rPr>
      </w:pPr>
      <w:r w:rsidRPr="00C27E55">
        <w:rPr>
          <w:b/>
          <w:bCs/>
          <w:sz w:val="28"/>
        </w:rPr>
        <w:t>Ураганы и бури</w:t>
      </w:r>
      <w:r w:rsidRPr="00C27E55">
        <w:rPr>
          <w:sz w:val="28"/>
        </w:rPr>
        <w:t xml:space="preserve"> вызывают значительные разрушения, наносят большой ущерб населению, приводят к человеческим жертвам. По разрушительному воздействию их сравнивают с землетрясениями и наводнениями.</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lastRenderedPageBreak/>
        <w:t>Разрушающее действие ураганов и бурь</w:t>
      </w:r>
      <w:r w:rsidR="00B44E95">
        <w:rPr>
          <w:sz w:val="28"/>
        </w:rPr>
        <w:t xml:space="preserve"> </w:t>
      </w:r>
      <w:r w:rsidRPr="00C27E55">
        <w:rPr>
          <w:sz w:val="28"/>
        </w:rPr>
        <w:t>зависит от скоростного напора воздушных масс, обуславливающего силу динамического узла и обладающего метательным действием. Метательное действие скоростного напора проявляется в отрыве людей от земли, переносе их</w:t>
      </w:r>
      <w:r w:rsidR="00B44E95">
        <w:rPr>
          <w:sz w:val="28"/>
        </w:rPr>
        <w:t xml:space="preserve"> </w:t>
      </w:r>
      <w:r w:rsidRPr="00C27E55">
        <w:rPr>
          <w:sz w:val="28"/>
        </w:rPr>
        <w:t>по воздуху и ударе о землю или сооружения. Одновременно в воздухе стремительно проносятся различные твердые предметы, которые поражают людей. В итоге люди гибнут или получают травмы различной тяжести и контузии.</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Вторичные последствия бурь и ураганов – пожары, возникающие в результате попадания молний, аварии на линиях электропередачи, газовых коммуникаций и утечки легковоспламеняющихся веществ.</w:t>
      </w:r>
    </w:p>
    <w:p w:rsidR="00C27E55" w:rsidRPr="00C27E55" w:rsidRDefault="00C27E55" w:rsidP="00C27E55">
      <w:pPr>
        <w:widowControl/>
        <w:tabs>
          <w:tab w:val="left" w:pos="284"/>
        </w:tabs>
        <w:overflowPunct w:val="0"/>
        <w:ind w:firstLine="709"/>
        <w:jc w:val="center"/>
        <w:textAlignment w:val="baseline"/>
        <w:rPr>
          <w:b/>
          <w:bCs/>
          <w:sz w:val="28"/>
        </w:rPr>
      </w:pPr>
    </w:p>
    <w:p w:rsidR="00C27E55" w:rsidRPr="00355775" w:rsidRDefault="00355775" w:rsidP="00355775">
      <w:pPr>
        <w:widowControl/>
        <w:tabs>
          <w:tab w:val="left" w:pos="284"/>
        </w:tabs>
        <w:overflowPunct w:val="0"/>
        <w:textAlignment w:val="baseline"/>
        <w:rPr>
          <w:bCs/>
          <w:sz w:val="28"/>
        </w:rPr>
      </w:pPr>
      <w:r>
        <w:rPr>
          <w:bCs/>
          <w:sz w:val="28"/>
        </w:rPr>
        <w:t>2.2.7</w:t>
      </w:r>
      <w:r w:rsidR="00C27E55" w:rsidRPr="00355775">
        <w:rPr>
          <w:bCs/>
          <w:sz w:val="28"/>
        </w:rPr>
        <w:t xml:space="preserve"> </w:t>
      </w:r>
      <w:r w:rsidR="00C27E55" w:rsidRPr="00355775">
        <w:rPr>
          <w:bCs/>
          <w:caps/>
          <w:sz w:val="28"/>
        </w:rPr>
        <w:t>Метеорологические</w:t>
      </w:r>
      <w:r w:rsidR="00B44E95" w:rsidRPr="00355775">
        <w:rPr>
          <w:bCs/>
          <w:caps/>
          <w:sz w:val="28"/>
        </w:rPr>
        <w:t xml:space="preserve"> </w:t>
      </w:r>
      <w:r w:rsidR="00C27E55" w:rsidRPr="00355775">
        <w:rPr>
          <w:bCs/>
          <w:caps/>
          <w:sz w:val="28"/>
        </w:rPr>
        <w:t>явления</w:t>
      </w:r>
    </w:p>
    <w:p w:rsidR="00C27E55" w:rsidRPr="00C27E55" w:rsidRDefault="00C27E55" w:rsidP="00C27E55">
      <w:pPr>
        <w:widowControl/>
        <w:tabs>
          <w:tab w:val="left" w:pos="284"/>
        </w:tabs>
        <w:overflowPunct w:val="0"/>
        <w:ind w:firstLine="709"/>
        <w:jc w:val="center"/>
        <w:textAlignment w:val="baseline"/>
        <w:rPr>
          <w:sz w:val="28"/>
        </w:rPr>
      </w:pP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Для Кузбасса характерны выпадения большого количества атмосферных осадков и другие метеорологические явления, которые пагубно влияют на сельскохозяйственные угодья и на условия жизнедеятельности населения (Приложени</w:t>
      </w:r>
      <w:r w:rsidR="00AF5F5B">
        <w:rPr>
          <w:sz w:val="28"/>
        </w:rPr>
        <w:t>я</w:t>
      </w:r>
      <w:r w:rsidRPr="00C27E55">
        <w:rPr>
          <w:sz w:val="28"/>
        </w:rPr>
        <w:t xml:space="preserve"> </w:t>
      </w:r>
      <w:r w:rsidR="00AF5F5B">
        <w:rPr>
          <w:sz w:val="28"/>
        </w:rPr>
        <w:t>7</w:t>
      </w:r>
      <w:r w:rsidRPr="00C27E55">
        <w:rPr>
          <w:sz w:val="28"/>
        </w:rPr>
        <w:t>,</w:t>
      </w:r>
      <w:r w:rsidR="00AF5F5B">
        <w:rPr>
          <w:sz w:val="28"/>
        </w:rPr>
        <w:t>8</w:t>
      </w:r>
      <w:r w:rsidRPr="00C27E55">
        <w:rPr>
          <w:sz w:val="28"/>
        </w:rPr>
        <w:t>):</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выпадение крупного града;</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сильные дожди (ливни);</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 xml:space="preserve"> сильный гололед;</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сильные морозы (зима 2000-2001г. отмечались низкими температурами до –50</w:t>
      </w:r>
      <w:r w:rsidRPr="00C27E55">
        <w:rPr>
          <w:sz w:val="28"/>
          <w:vertAlign w:val="superscript"/>
        </w:rPr>
        <w:t>0</w:t>
      </w:r>
      <w:r w:rsidRPr="00C27E55">
        <w:rPr>
          <w:sz w:val="28"/>
        </w:rPr>
        <w:t>С);</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сильная и продолжительная жара, приводящая к засухе летом;</w:t>
      </w:r>
    </w:p>
    <w:p w:rsidR="00C27E55" w:rsidRPr="00C27E55" w:rsidRDefault="00C27E55" w:rsidP="00C27E55">
      <w:pPr>
        <w:widowControl/>
        <w:numPr>
          <w:ilvl w:val="0"/>
          <w:numId w:val="5"/>
        </w:numPr>
        <w:tabs>
          <w:tab w:val="left" w:pos="284"/>
        </w:tabs>
        <w:overflowPunct w:val="0"/>
        <w:textAlignment w:val="baseline"/>
        <w:rPr>
          <w:sz w:val="28"/>
        </w:rPr>
      </w:pPr>
      <w:r w:rsidRPr="00C27E55">
        <w:rPr>
          <w:sz w:val="28"/>
        </w:rPr>
        <w:t>заморозки или оттепели.</w:t>
      </w:r>
    </w:p>
    <w:p w:rsidR="00C27E55" w:rsidRPr="00C27E55" w:rsidRDefault="00C27E55" w:rsidP="00C27E55">
      <w:pPr>
        <w:widowControl/>
        <w:tabs>
          <w:tab w:val="left" w:pos="284"/>
        </w:tabs>
        <w:overflowPunct w:val="0"/>
        <w:ind w:left="710"/>
        <w:textAlignment w:val="baseline"/>
        <w:rPr>
          <w:sz w:val="28"/>
        </w:rPr>
      </w:pPr>
    </w:p>
    <w:p w:rsidR="00C27E55" w:rsidRPr="00355775" w:rsidRDefault="00355775" w:rsidP="00355775">
      <w:pPr>
        <w:widowControl/>
        <w:tabs>
          <w:tab w:val="left" w:pos="284"/>
        </w:tabs>
        <w:overflowPunct w:val="0"/>
        <w:textAlignment w:val="baseline"/>
        <w:rPr>
          <w:bCs/>
          <w:sz w:val="28"/>
        </w:rPr>
      </w:pPr>
      <w:r>
        <w:rPr>
          <w:bCs/>
          <w:sz w:val="28"/>
        </w:rPr>
        <w:t>2.2.8</w:t>
      </w:r>
      <w:r w:rsidR="00C27E55" w:rsidRPr="00355775">
        <w:rPr>
          <w:bCs/>
          <w:sz w:val="28"/>
        </w:rPr>
        <w:t xml:space="preserve"> </w:t>
      </w:r>
      <w:r w:rsidR="00C27E55" w:rsidRPr="00355775">
        <w:rPr>
          <w:bCs/>
          <w:caps/>
          <w:sz w:val="28"/>
        </w:rPr>
        <w:t>Социально-биологические ЧС</w:t>
      </w:r>
    </w:p>
    <w:p w:rsidR="00C27E55" w:rsidRPr="00C27E55" w:rsidRDefault="00C27E55" w:rsidP="00C27E55">
      <w:pPr>
        <w:widowControl/>
        <w:tabs>
          <w:tab w:val="left" w:pos="284"/>
        </w:tabs>
        <w:overflowPunct w:val="0"/>
        <w:ind w:left="710"/>
        <w:jc w:val="center"/>
        <w:textAlignment w:val="baseline"/>
        <w:rPr>
          <w:b/>
          <w:bCs/>
          <w:sz w:val="28"/>
        </w:rPr>
      </w:pP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Часто в зонах природных ЧС обстановка осложняется</w:t>
      </w:r>
      <w:r w:rsidR="00B44E95">
        <w:rPr>
          <w:sz w:val="28"/>
        </w:rPr>
        <w:t xml:space="preserve"> </w:t>
      </w:r>
      <w:r w:rsidRPr="00C27E55">
        <w:rPr>
          <w:sz w:val="28"/>
        </w:rPr>
        <w:t>при возникновении и распространении инфекционных</w:t>
      </w:r>
      <w:r w:rsidR="00B44E95">
        <w:rPr>
          <w:sz w:val="28"/>
        </w:rPr>
        <w:t xml:space="preserve"> </w:t>
      </w:r>
      <w:r w:rsidRPr="00C27E55">
        <w:rPr>
          <w:sz w:val="28"/>
        </w:rPr>
        <w:t xml:space="preserve">заболеваний, в виде эпидемий, эпизоотий и эпифитотий. </w:t>
      </w:r>
    </w:p>
    <w:p w:rsidR="00C27E55" w:rsidRPr="00C27E55" w:rsidRDefault="00C27E55" w:rsidP="00A665FF">
      <w:pPr>
        <w:widowControl/>
        <w:tabs>
          <w:tab w:val="left" w:pos="284"/>
        </w:tabs>
        <w:overflowPunct w:val="0"/>
        <w:ind w:firstLine="709"/>
        <w:jc w:val="both"/>
        <w:textAlignment w:val="baseline"/>
        <w:rPr>
          <w:sz w:val="28"/>
        </w:rPr>
      </w:pPr>
      <w:r w:rsidRPr="00C27E55">
        <w:rPr>
          <w:b/>
          <w:bCs/>
          <w:sz w:val="28"/>
        </w:rPr>
        <w:t>Эпидемия</w:t>
      </w:r>
      <w:r w:rsidRPr="00C27E55">
        <w:rPr>
          <w:sz w:val="28"/>
        </w:rPr>
        <w:t xml:space="preserve"> – это массовое, прогрессирующее во времени</w:t>
      </w:r>
      <w:r w:rsidR="00B44E95">
        <w:rPr>
          <w:sz w:val="28"/>
        </w:rPr>
        <w:t xml:space="preserve"> </w:t>
      </w:r>
      <w:r w:rsidRPr="00C27E55">
        <w:rPr>
          <w:sz w:val="28"/>
        </w:rPr>
        <w:t>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w:t>
      </w:r>
    </w:p>
    <w:p w:rsidR="00C27E55" w:rsidRPr="00C27E55" w:rsidRDefault="00C27E55" w:rsidP="00A665FF">
      <w:pPr>
        <w:widowControl/>
        <w:tabs>
          <w:tab w:val="left" w:pos="284"/>
        </w:tabs>
        <w:overflowPunct w:val="0"/>
        <w:ind w:firstLine="709"/>
        <w:jc w:val="both"/>
        <w:textAlignment w:val="baseline"/>
        <w:rPr>
          <w:sz w:val="28"/>
        </w:rPr>
      </w:pPr>
      <w:r w:rsidRPr="00C27E55">
        <w:rPr>
          <w:b/>
          <w:bCs/>
          <w:sz w:val="28"/>
        </w:rPr>
        <w:t xml:space="preserve">Эпизоотия </w:t>
      </w:r>
      <w:r w:rsidRPr="00C27E55">
        <w:rPr>
          <w:sz w:val="28"/>
        </w:rPr>
        <w:t>– это</w:t>
      </w:r>
      <w:r w:rsidR="00B44E95">
        <w:rPr>
          <w:sz w:val="28"/>
        </w:rPr>
        <w:t xml:space="preserve"> </w:t>
      </w:r>
      <w:r w:rsidRPr="00C27E55">
        <w:rPr>
          <w:sz w:val="28"/>
        </w:rPr>
        <w:t>одновременно прогрессирующее во времени и пространстве в пределах определенного региона</w:t>
      </w:r>
      <w:r w:rsidR="00B44E95">
        <w:rPr>
          <w:sz w:val="28"/>
        </w:rPr>
        <w:t xml:space="preserve"> </w:t>
      </w:r>
      <w:r w:rsidRPr="00C27E55">
        <w:rPr>
          <w:sz w:val="28"/>
        </w:rPr>
        <w:t>распространение</w:t>
      </w:r>
      <w:r w:rsidR="00B44E95">
        <w:rPr>
          <w:sz w:val="28"/>
        </w:rPr>
        <w:t xml:space="preserve"> </w:t>
      </w:r>
      <w:r w:rsidRPr="00C27E55">
        <w:rPr>
          <w:sz w:val="28"/>
        </w:rPr>
        <w:t>инфекционной болезни среди</w:t>
      </w:r>
      <w:r w:rsidR="00B44E95">
        <w:rPr>
          <w:sz w:val="28"/>
        </w:rPr>
        <w:t xml:space="preserve"> </w:t>
      </w:r>
      <w:r w:rsidRPr="00C27E55">
        <w:rPr>
          <w:sz w:val="28"/>
        </w:rPr>
        <w:t>большого числа одного или многих видов животных, значительно превышающее обычно регистрируемый на данной территории уровень заболеваемости.</w:t>
      </w:r>
    </w:p>
    <w:p w:rsidR="00C27E55" w:rsidRPr="00C27E55" w:rsidRDefault="00C27E55" w:rsidP="00C27E55">
      <w:pPr>
        <w:widowControl/>
        <w:tabs>
          <w:tab w:val="left" w:pos="284"/>
        </w:tabs>
        <w:overflowPunct w:val="0"/>
        <w:ind w:firstLine="709"/>
        <w:jc w:val="both"/>
        <w:textAlignment w:val="baseline"/>
        <w:rPr>
          <w:sz w:val="28"/>
        </w:rPr>
      </w:pPr>
      <w:r w:rsidRPr="00C27E55">
        <w:rPr>
          <w:sz w:val="28"/>
        </w:rPr>
        <w:t xml:space="preserve"> Выделяются следующие виды эпизоотии:</w:t>
      </w:r>
    </w:p>
    <w:p w:rsidR="00C27E55" w:rsidRPr="00C27E55" w:rsidRDefault="00C27E55" w:rsidP="00C27E55">
      <w:pPr>
        <w:widowControl/>
        <w:numPr>
          <w:ilvl w:val="0"/>
          <w:numId w:val="5"/>
        </w:numPr>
        <w:tabs>
          <w:tab w:val="left" w:pos="284"/>
        </w:tabs>
        <w:overflowPunct w:val="0"/>
        <w:jc w:val="both"/>
        <w:textAlignment w:val="baseline"/>
        <w:rPr>
          <w:sz w:val="28"/>
        </w:rPr>
      </w:pPr>
      <w:r w:rsidRPr="00C27E55">
        <w:rPr>
          <w:sz w:val="28"/>
        </w:rPr>
        <w:t>по масштабам</w:t>
      </w:r>
      <w:r w:rsidR="00B44E95">
        <w:rPr>
          <w:sz w:val="28"/>
        </w:rPr>
        <w:t xml:space="preserve"> </w:t>
      </w:r>
      <w:r w:rsidRPr="00C27E55">
        <w:rPr>
          <w:sz w:val="28"/>
        </w:rPr>
        <w:t>распространения – частые, объектовые, местные и региональные;</w:t>
      </w:r>
    </w:p>
    <w:p w:rsidR="00C27E55" w:rsidRPr="00C27E55" w:rsidRDefault="00C27E55" w:rsidP="00C27E55">
      <w:pPr>
        <w:widowControl/>
        <w:numPr>
          <w:ilvl w:val="0"/>
          <w:numId w:val="5"/>
        </w:numPr>
        <w:tabs>
          <w:tab w:val="left" w:pos="284"/>
        </w:tabs>
        <w:overflowPunct w:val="0"/>
        <w:jc w:val="both"/>
        <w:textAlignment w:val="baseline"/>
        <w:rPr>
          <w:b/>
          <w:bCs/>
          <w:sz w:val="28"/>
        </w:rPr>
      </w:pPr>
      <w:r w:rsidRPr="00C27E55">
        <w:rPr>
          <w:sz w:val="28"/>
        </w:rPr>
        <w:t>по степени опасности – легкие, средней тяжести, тяжелые и чрезвычайно тяжелые;</w:t>
      </w:r>
    </w:p>
    <w:p w:rsidR="00C27E55" w:rsidRPr="00C27E55" w:rsidRDefault="00C27E55" w:rsidP="00C27E55">
      <w:pPr>
        <w:widowControl/>
        <w:numPr>
          <w:ilvl w:val="0"/>
          <w:numId w:val="5"/>
        </w:numPr>
        <w:tabs>
          <w:tab w:val="left" w:pos="284"/>
        </w:tabs>
        <w:overflowPunct w:val="0"/>
        <w:jc w:val="both"/>
        <w:textAlignment w:val="baseline"/>
        <w:rPr>
          <w:b/>
          <w:bCs/>
          <w:sz w:val="28"/>
        </w:rPr>
      </w:pPr>
      <w:r w:rsidRPr="00C27E55">
        <w:rPr>
          <w:sz w:val="28"/>
        </w:rPr>
        <w:t>по экономическому ущербу – незначительные, средние и большие.</w:t>
      </w:r>
      <w:r w:rsidRPr="00C27E55">
        <w:rPr>
          <w:b/>
          <w:bCs/>
          <w:sz w:val="28"/>
        </w:rPr>
        <w:t xml:space="preserve"> </w:t>
      </w:r>
    </w:p>
    <w:p w:rsidR="00C27E55" w:rsidRPr="00C27E55" w:rsidRDefault="00C27E55" w:rsidP="00A665FF">
      <w:pPr>
        <w:widowControl/>
        <w:tabs>
          <w:tab w:val="left" w:pos="284"/>
        </w:tabs>
        <w:overflowPunct w:val="0"/>
        <w:ind w:firstLine="709"/>
        <w:jc w:val="both"/>
        <w:textAlignment w:val="baseline"/>
        <w:rPr>
          <w:sz w:val="28"/>
        </w:rPr>
      </w:pPr>
      <w:r w:rsidRPr="00C27E55">
        <w:rPr>
          <w:b/>
          <w:bCs/>
          <w:sz w:val="28"/>
        </w:rPr>
        <w:lastRenderedPageBreak/>
        <w:t xml:space="preserve">Эпифитотия </w:t>
      </w:r>
      <w:r w:rsidRPr="00C27E55">
        <w:rPr>
          <w:sz w:val="28"/>
        </w:rPr>
        <w:t>– это массовое, прогрессирующее во времени и пространстве инфекционное заболевание сельскохозяйственных растений и (или) резкое увеличение численности вредителей растений, сопровождающееся массовой гибелью сельскохозяйственных культур и снижением их продуктивности.</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Эпидемии и эпизоотии имеют характер настоящих стихийных бедствий. Такой же характер могут приобрести эпифитотии и массовое распространение различных вредителей.</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 xml:space="preserve">В конце 90-х годов в России сложилась неблагоприятная обстановка, связанная с </w:t>
      </w:r>
      <w:proofErr w:type="spellStart"/>
      <w:r w:rsidRPr="00C27E55">
        <w:rPr>
          <w:sz w:val="28"/>
        </w:rPr>
        <w:t>зоопозными</w:t>
      </w:r>
      <w:proofErr w:type="spellEnd"/>
      <w:r w:rsidRPr="00C27E55">
        <w:rPr>
          <w:sz w:val="28"/>
        </w:rPr>
        <w:t xml:space="preserve"> заболеваниями – особо опасными и общими для человека и животных. Для Кемеровской области</w:t>
      </w:r>
      <w:r w:rsidR="00B44E95">
        <w:rPr>
          <w:sz w:val="28"/>
        </w:rPr>
        <w:t xml:space="preserve"> </w:t>
      </w:r>
      <w:r w:rsidRPr="00C27E55">
        <w:rPr>
          <w:sz w:val="28"/>
        </w:rPr>
        <w:t>такими распространенными заболеваниями являются бруцеллез и туберкулез.</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 xml:space="preserve">По данным исследований ветеринарных лабораторий к </w:t>
      </w:r>
      <w:smartTag w:uri="urn:schemas-microsoft-com:office:smarttags" w:element="metricconverter">
        <w:smartTagPr>
          <w:attr w:name="ProductID" w:val="2001 г"/>
        </w:smartTagPr>
        <w:r w:rsidRPr="00C27E55">
          <w:rPr>
            <w:sz w:val="28"/>
          </w:rPr>
          <w:t>2001 г</w:t>
        </w:r>
      </w:smartTag>
      <w:r w:rsidRPr="00C27E55">
        <w:rPr>
          <w:sz w:val="28"/>
        </w:rPr>
        <w:t>. по Кузбассу очаги вспышек бруцеллеза были полностью ликвидированы и в 2001</w:t>
      </w:r>
      <w:r w:rsidR="00AF5F5B">
        <w:rPr>
          <w:sz w:val="28"/>
        </w:rPr>
        <w:t xml:space="preserve"> </w:t>
      </w:r>
      <w:r w:rsidRPr="00C27E55">
        <w:rPr>
          <w:sz w:val="28"/>
        </w:rPr>
        <w:t>г. эти заболевания по области отсутствовали. Также на протяжении нескольких десятилетий в нашей области отсутствуют вспышки сибирской язвы и ящура. Однако для нашей области существует угроза вспышки сибирской язвы, т.к. в результате</w:t>
      </w:r>
      <w:r w:rsidR="00B44E95">
        <w:rPr>
          <w:sz w:val="28"/>
        </w:rPr>
        <w:t xml:space="preserve"> </w:t>
      </w:r>
      <w:r w:rsidRPr="00C27E55">
        <w:rPr>
          <w:sz w:val="28"/>
        </w:rPr>
        <w:t>водной</w:t>
      </w:r>
      <w:r w:rsidR="00B44E95">
        <w:rPr>
          <w:sz w:val="28"/>
        </w:rPr>
        <w:t xml:space="preserve"> </w:t>
      </w:r>
      <w:r w:rsidRPr="00C27E55">
        <w:rPr>
          <w:sz w:val="28"/>
        </w:rPr>
        <w:t>и ветровой эрозии, при разливах рек, проведении земляных работ в местах размещения скотомогильников, а в Кузбассе они имеются, споры могут оказаться на поверхности, что создает опасность заражения животных. Так, что любые нарушения ветеринарных и санитарных правил, уклонение от вакцинации скота могут осложнить эпизоотическую обстановку по сибирской язве в Кемеровской области.</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По данным исследований ветеринарных лабораторий по Кузбассу среди сельскохозяйственных животных идет распространение</w:t>
      </w:r>
      <w:r w:rsidR="00B44E95">
        <w:rPr>
          <w:sz w:val="28"/>
        </w:rPr>
        <w:t xml:space="preserve"> </w:t>
      </w:r>
      <w:r w:rsidRPr="00C27E55">
        <w:rPr>
          <w:sz w:val="28"/>
        </w:rPr>
        <w:t>такого заболевания, как лейкоз. Причем</w:t>
      </w:r>
      <w:r w:rsidR="00B44E95">
        <w:rPr>
          <w:sz w:val="28"/>
        </w:rPr>
        <w:t xml:space="preserve"> </w:t>
      </w:r>
      <w:r w:rsidRPr="00C27E55">
        <w:rPr>
          <w:sz w:val="28"/>
        </w:rPr>
        <w:t>случаи больных животных с ярко выраженными признаками этого заболевания встречаются редко,</w:t>
      </w:r>
      <w:r w:rsidR="00B44E95">
        <w:rPr>
          <w:sz w:val="28"/>
        </w:rPr>
        <w:t xml:space="preserve"> </w:t>
      </w:r>
      <w:r w:rsidRPr="00C27E55">
        <w:rPr>
          <w:sz w:val="28"/>
        </w:rPr>
        <w:t>в основном в личном подворье. Обычно встречаются случаи, когда крупный рогатый скот</w:t>
      </w:r>
      <w:r w:rsidR="00B44E95">
        <w:rPr>
          <w:sz w:val="28"/>
        </w:rPr>
        <w:t xml:space="preserve"> </w:t>
      </w:r>
      <w:r w:rsidRPr="00C27E55">
        <w:rPr>
          <w:sz w:val="28"/>
        </w:rPr>
        <w:t>является лишь носителем вируса лейкоза.</w:t>
      </w:r>
    </w:p>
    <w:p w:rsidR="00C27E55" w:rsidRPr="00C27E55" w:rsidRDefault="00C27E55" w:rsidP="00A665FF">
      <w:pPr>
        <w:widowControl/>
        <w:tabs>
          <w:tab w:val="left" w:pos="284"/>
        </w:tabs>
        <w:overflowPunct w:val="0"/>
        <w:ind w:firstLine="709"/>
        <w:jc w:val="both"/>
        <w:textAlignment w:val="baseline"/>
        <w:rPr>
          <w:sz w:val="28"/>
        </w:rPr>
      </w:pPr>
      <w:r w:rsidRPr="00C27E55">
        <w:rPr>
          <w:sz w:val="28"/>
        </w:rPr>
        <w:t>Эпифитотии и вспышки массового размножения вредителей сельскохозяйственных растений и леса Кемеровской области также</w:t>
      </w:r>
      <w:r w:rsidR="00B44E95">
        <w:rPr>
          <w:sz w:val="28"/>
        </w:rPr>
        <w:t xml:space="preserve"> </w:t>
      </w:r>
      <w:r w:rsidRPr="00C27E55">
        <w:rPr>
          <w:sz w:val="28"/>
        </w:rPr>
        <w:t>требуют особого внимания. Ежегодно в области ведется систематическое наблюдение за вредителями растений, особенно за колорадским жуком, луговым мотыльком</w:t>
      </w:r>
      <w:r w:rsidR="00B44E95">
        <w:rPr>
          <w:sz w:val="28"/>
        </w:rPr>
        <w:t xml:space="preserve"> </w:t>
      </w:r>
      <w:r w:rsidR="00AF5F5B">
        <w:rPr>
          <w:sz w:val="28"/>
        </w:rPr>
        <w:t xml:space="preserve">и </w:t>
      </w:r>
      <w:proofErr w:type="spellStart"/>
      <w:r w:rsidR="00AF5F5B">
        <w:rPr>
          <w:sz w:val="28"/>
        </w:rPr>
        <w:t>саранчевыми</w:t>
      </w:r>
      <w:proofErr w:type="spellEnd"/>
      <w:r w:rsidR="00AF5F5B">
        <w:rPr>
          <w:sz w:val="28"/>
        </w:rPr>
        <w:t>.</w:t>
      </w:r>
    </w:p>
    <w:p w:rsidR="0059366B" w:rsidRPr="00C81A1B" w:rsidRDefault="0059366B" w:rsidP="00C27E55">
      <w:pPr>
        <w:shd w:val="clear" w:color="auto" w:fill="FFFFFF"/>
        <w:jc w:val="both"/>
        <w:rPr>
          <w:sz w:val="28"/>
          <w:szCs w:val="28"/>
        </w:rPr>
      </w:pPr>
    </w:p>
    <w:p w:rsidR="0059366B" w:rsidRDefault="0059366B" w:rsidP="0059366B">
      <w:pPr>
        <w:widowControl/>
        <w:autoSpaceDE/>
        <w:autoSpaceDN/>
        <w:adjustRightInd/>
        <w:ind w:firstLine="709"/>
        <w:jc w:val="both"/>
        <w:rPr>
          <w:sz w:val="28"/>
          <w:szCs w:val="28"/>
        </w:rPr>
      </w:pPr>
      <w:r w:rsidRPr="00C81A1B">
        <w:rPr>
          <w:sz w:val="28"/>
          <w:szCs w:val="28"/>
        </w:rPr>
        <w:br w:type="page"/>
      </w:r>
    </w:p>
    <w:p w:rsidR="0059366B" w:rsidRDefault="0059366B" w:rsidP="0059366B">
      <w:pPr>
        <w:shd w:val="clear" w:color="auto" w:fill="FFFFFF"/>
        <w:jc w:val="center"/>
        <w:outlineLvl w:val="0"/>
        <w:rPr>
          <w:rStyle w:val="TimesNewRoman10pt"/>
          <w:rFonts w:eastAsia="Gungsuh"/>
          <w:caps/>
          <w:sz w:val="36"/>
          <w:szCs w:val="36"/>
        </w:rPr>
      </w:pPr>
    </w:p>
    <w:p w:rsidR="0059366B" w:rsidRDefault="0059366B" w:rsidP="0059366B">
      <w:pPr>
        <w:shd w:val="clear" w:color="auto" w:fill="FFFFFF"/>
        <w:jc w:val="center"/>
        <w:outlineLvl w:val="0"/>
        <w:rPr>
          <w:rStyle w:val="TimesNewRoman10pt"/>
          <w:rFonts w:eastAsia="Gungsuh"/>
          <w:caps/>
          <w:sz w:val="36"/>
          <w:szCs w:val="36"/>
        </w:rPr>
      </w:pPr>
    </w:p>
    <w:p w:rsidR="0059366B" w:rsidRDefault="0059366B" w:rsidP="0059366B">
      <w:pPr>
        <w:shd w:val="clear" w:color="auto" w:fill="FFFFFF"/>
        <w:jc w:val="center"/>
        <w:outlineLvl w:val="0"/>
        <w:rPr>
          <w:rStyle w:val="TimesNewRoman10pt"/>
          <w:rFonts w:eastAsia="Gungsuh"/>
          <w:caps/>
          <w:sz w:val="36"/>
          <w:szCs w:val="36"/>
        </w:rPr>
      </w:pPr>
    </w:p>
    <w:p w:rsidR="0059366B" w:rsidRDefault="0059366B" w:rsidP="0059366B">
      <w:pPr>
        <w:shd w:val="clear" w:color="auto" w:fill="FFFFFF"/>
        <w:jc w:val="center"/>
        <w:outlineLvl w:val="0"/>
        <w:rPr>
          <w:rStyle w:val="TimesNewRoman10pt"/>
          <w:rFonts w:eastAsia="Gungsuh"/>
          <w:caps/>
          <w:sz w:val="36"/>
          <w:szCs w:val="36"/>
        </w:rPr>
      </w:pPr>
    </w:p>
    <w:p w:rsidR="0059366B" w:rsidRDefault="0059366B" w:rsidP="0059366B">
      <w:pPr>
        <w:shd w:val="clear" w:color="auto" w:fill="FFFFFF"/>
        <w:jc w:val="center"/>
        <w:outlineLvl w:val="0"/>
        <w:rPr>
          <w:rStyle w:val="TimesNewRoman10pt"/>
          <w:rFonts w:eastAsia="Gungsuh"/>
          <w:caps/>
          <w:sz w:val="36"/>
          <w:szCs w:val="36"/>
        </w:rPr>
      </w:pPr>
    </w:p>
    <w:p w:rsidR="0059366B" w:rsidRDefault="0059366B" w:rsidP="0059366B">
      <w:pPr>
        <w:shd w:val="clear" w:color="auto" w:fill="FFFFFF"/>
        <w:jc w:val="center"/>
        <w:outlineLvl w:val="0"/>
        <w:rPr>
          <w:rStyle w:val="TimesNewRoman10pt"/>
          <w:rFonts w:eastAsia="Gungsuh"/>
          <w:caps/>
          <w:sz w:val="36"/>
          <w:szCs w:val="36"/>
        </w:rPr>
      </w:pPr>
    </w:p>
    <w:p w:rsidR="0059366B" w:rsidRDefault="0059366B" w:rsidP="0059366B">
      <w:pPr>
        <w:shd w:val="clear" w:color="auto" w:fill="FFFFFF"/>
        <w:jc w:val="center"/>
        <w:outlineLvl w:val="0"/>
        <w:rPr>
          <w:rStyle w:val="TimesNewRoman10pt"/>
          <w:rFonts w:eastAsia="Gungsuh"/>
          <w:caps/>
          <w:sz w:val="36"/>
          <w:szCs w:val="36"/>
        </w:rPr>
      </w:pPr>
    </w:p>
    <w:p w:rsidR="0059366B" w:rsidRDefault="0059366B" w:rsidP="0059366B">
      <w:pPr>
        <w:shd w:val="clear" w:color="auto" w:fill="FFFFFF"/>
        <w:jc w:val="center"/>
        <w:outlineLvl w:val="0"/>
        <w:rPr>
          <w:rStyle w:val="TimesNewRoman10pt"/>
          <w:rFonts w:eastAsia="Gungsuh"/>
          <w:caps/>
          <w:sz w:val="36"/>
          <w:szCs w:val="36"/>
        </w:rPr>
      </w:pPr>
    </w:p>
    <w:p w:rsidR="0059366B" w:rsidRDefault="0059366B" w:rsidP="0059366B">
      <w:pPr>
        <w:shd w:val="clear" w:color="auto" w:fill="FFFFFF"/>
        <w:jc w:val="center"/>
        <w:outlineLvl w:val="0"/>
        <w:rPr>
          <w:rStyle w:val="TimesNewRoman10pt"/>
          <w:rFonts w:eastAsia="Gungsuh"/>
          <w:caps/>
          <w:sz w:val="36"/>
          <w:szCs w:val="36"/>
        </w:rPr>
      </w:pPr>
    </w:p>
    <w:p w:rsidR="0059366B" w:rsidRDefault="0059366B" w:rsidP="0059366B">
      <w:pPr>
        <w:shd w:val="clear" w:color="auto" w:fill="FFFFFF"/>
        <w:jc w:val="center"/>
        <w:outlineLvl w:val="0"/>
        <w:rPr>
          <w:rStyle w:val="TimesNewRoman10pt"/>
          <w:rFonts w:eastAsia="Gungsuh"/>
          <w:caps/>
          <w:sz w:val="36"/>
          <w:szCs w:val="36"/>
        </w:rPr>
      </w:pPr>
    </w:p>
    <w:p w:rsidR="0059366B" w:rsidRDefault="0059366B" w:rsidP="0059366B">
      <w:pPr>
        <w:shd w:val="clear" w:color="auto" w:fill="FFFFFF"/>
        <w:jc w:val="center"/>
        <w:outlineLvl w:val="0"/>
        <w:rPr>
          <w:rStyle w:val="TimesNewRoman10pt"/>
          <w:rFonts w:eastAsia="Gungsuh"/>
          <w:caps/>
          <w:sz w:val="36"/>
          <w:szCs w:val="36"/>
        </w:rPr>
      </w:pPr>
    </w:p>
    <w:p w:rsidR="0059366B" w:rsidRPr="00AF3369" w:rsidRDefault="003812EA" w:rsidP="00AF3369">
      <w:pPr>
        <w:shd w:val="clear" w:color="auto" w:fill="FFFFFF"/>
        <w:jc w:val="center"/>
        <w:rPr>
          <w:b/>
          <w:bCs/>
          <w:color w:val="000000"/>
          <w:sz w:val="36"/>
          <w:szCs w:val="36"/>
        </w:rPr>
      </w:pPr>
      <w:r w:rsidRPr="00AF3369">
        <w:rPr>
          <w:b/>
          <w:bCs/>
          <w:caps/>
          <w:color w:val="000000"/>
          <w:sz w:val="36"/>
          <w:szCs w:val="36"/>
        </w:rPr>
        <w:t xml:space="preserve">Раздел </w:t>
      </w:r>
      <w:r w:rsidR="0059366B" w:rsidRPr="00AF3369">
        <w:rPr>
          <w:b/>
          <w:bCs/>
          <w:color w:val="000000"/>
          <w:sz w:val="36"/>
          <w:szCs w:val="36"/>
          <w:lang w:val="en-US"/>
        </w:rPr>
        <w:t>III</w:t>
      </w:r>
    </w:p>
    <w:p w:rsidR="00AF3369" w:rsidRPr="00AF3369" w:rsidRDefault="00AF3369" w:rsidP="00AF3369">
      <w:pPr>
        <w:shd w:val="clear" w:color="auto" w:fill="FFFFFF"/>
        <w:jc w:val="center"/>
        <w:rPr>
          <w:sz w:val="36"/>
          <w:szCs w:val="36"/>
        </w:rPr>
      </w:pPr>
    </w:p>
    <w:p w:rsidR="0059366B" w:rsidRPr="00AF3369" w:rsidRDefault="0059366B" w:rsidP="0059366B">
      <w:pPr>
        <w:shd w:val="clear" w:color="auto" w:fill="FFFFFF"/>
        <w:jc w:val="center"/>
        <w:rPr>
          <w:b/>
          <w:caps/>
          <w:color w:val="000000"/>
          <w:spacing w:val="7"/>
          <w:sz w:val="36"/>
          <w:szCs w:val="36"/>
        </w:rPr>
      </w:pPr>
      <w:r w:rsidRPr="00AF3369">
        <w:rPr>
          <w:b/>
          <w:caps/>
          <w:sz w:val="36"/>
          <w:szCs w:val="36"/>
          <w:lang w:eastAsia="en-US"/>
        </w:rPr>
        <w:t xml:space="preserve">ЧС </w:t>
      </w:r>
      <w:r w:rsidR="00C27E55" w:rsidRPr="00AF3369">
        <w:rPr>
          <w:b/>
          <w:caps/>
          <w:sz w:val="36"/>
          <w:szCs w:val="36"/>
          <w:lang w:eastAsia="en-US"/>
        </w:rPr>
        <w:t xml:space="preserve">техногенного </w:t>
      </w:r>
      <w:r w:rsidRPr="00AF3369">
        <w:rPr>
          <w:b/>
          <w:caps/>
          <w:sz w:val="36"/>
          <w:szCs w:val="36"/>
          <w:lang w:eastAsia="en-US"/>
        </w:rPr>
        <w:t xml:space="preserve">характера, </w:t>
      </w:r>
      <w:r w:rsidR="00B81886" w:rsidRPr="00AF3369">
        <w:rPr>
          <w:b/>
          <w:caps/>
          <w:sz w:val="36"/>
          <w:szCs w:val="36"/>
          <w:lang w:eastAsia="en-US"/>
        </w:rPr>
        <w:t xml:space="preserve">возможные на </w:t>
      </w:r>
      <w:r w:rsidRPr="00AF3369">
        <w:rPr>
          <w:b/>
          <w:caps/>
          <w:sz w:val="36"/>
          <w:szCs w:val="36"/>
          <w:lang w:eastAsia="en-US"/>
        </w:rPr>
        <w:t>территории Кемеровской области</w:t>
      </w:r>
    </w:p>
    <w:p w:rsidR="0059366B" w:rsidRDefault="0059366B" w:rsidP="0059366B">
      <w:pPr>
        <w:shd w:val="clear" w:color="auto" w:fill="FFFFFF"/>
        <w:rPr>
          <w:color w:val="000000"/>
          <w:spacing w:val="7"/>
          <w:sz w:val="28"/>
          <w:szCs w:val="28"/>
        </w:rPr>
      </w:pPr>
    </w:p>
    <w:p w:rsidR="00C27E55" w:rsidRDefault="00C27E55">
      <w:pPr>
        <w:widowControl/>
        <w:autoSpaceDE/>
        <w:autoSpaceDN/>
        <w:adjustRightInd/>
        <w:ind w:firstLine="709"/>
        <w:jc w:val="both"/>
        <w:rPr>
          <w:color w:val="000000"/>
          <w:spacing w:val="7"/>
          <w:sz w:val="28"/>
          <w:szCs w:val="28"/>
        </w:rPr>
      </w:pPr>
      <w:r>
        <w:rPr>
          <w:color w:val="000000"/>
          <w:spacing w:val="7"/>
          <w:sz w:val="28"/>
          <w:szCs w:val="28"/>
        </w:rPr>
        <w:br w:type="page"/>
      </w:r>
    </w:p>
    <w:p w:rsidR="00C27E55" w:rsidRPr="00C27E55" w:rsidRDefault="00337254" w:rsidP="00337254">
      <w:pPr>
        <w:widowControl/>
        <w:autoSpaceDE/>
        <w:autoSpaceDN/>
        <w:adjustRightInd/>
        <w:jc w:val="both"/>
        <w:rPr>
          <w:bCs/>
          <w:sz w:val="28"/>
          <w:szCs w:val="24"/>
        </w:rPr>
      </w:pPr>
      <w:r w:rsidRPr="00337254">
        <w:rPr>
          <w:bCs/>
          <w:sz w:val="28"/>
          <w:szCs w:val="24"/>
        </w:rPr>
        <w:lastRenderedPageBreak/>
        <w:t xml:space="preserve">3.1 </w:t>
      </w:r>
      <w:r w:rsidR="00A35631" w:rsidRPr="00C27E55">
        <w:rPr>
          <w:bCs/>
          <w:sz w:val="28"/>
        </w:rPr>
        <w:t>ЧРЕЗВЫЧАЙНЫ</w:t>
      </w:r>
      <w:r w:rsidR="00507704">
        <w:rPr>
          <w:bCs/>
          <w:sz w:val="28"/>
        </w:rPr>
        <w:t>Е</w:t>
      </w:r>
      <w:r w:rsidR="00A35631" w:rsidRPr="00C27E55">
        <w:rPr>
          <w:bCs/>
          <w:sz w:val="28"/>
        </w:rPr>
        <w:t xml:space="preserve"> СИТУАЦИ</w:t>
      </w:r>
      <w:r w:rsidR="00507704">
        <w:rPr>
          <w:bCs/>
          <w:sz w:val="28"/>
        </w:rPr>
        <w:t>И</w:t>
      </w:r>
      <w:r w:rsidR="00A35631" w:rsidRPr="00A35631">
        <w:rPr>
          <w:bCs/>
          <w:sz w:val="28"/>
          <w:szCs w:val="24"/>
        </w:rPr>
        <w:t xml:space="preserve"> </w:t>
      </w:r>
      <w:r w:rsidR="00A35631" w:rsidRPr="00C27E55">
        <w:rPr>
          <w:bCs/>
          <w:sz w:val="28"/>
          <w:szCs w:val="24"/>
        </w:rPr>
        <w:t>ТЕХНОГЕННОГО ХАРАКТЕРА</w:t>
      </w:r>
      <w:r w:rsidR="00507704">
        <w:rPr>
          <w:bCs/>
          <w:sz w:val="28"/>
          <w:szCs w:val="24"/>
        </w:rPr>
        <w:t>,</w:t>
      </w:r>
      <w:r w:rsidR="00A35631">
        <w:rPr>
          <w:bCs/>
          <w:sz w:val="28"/>
          <w:szCs w:val="24"/>
        </w:rPr>
        <w:t xml:space="preserve"> ИХ</w:t>
      </w:r>
      <w:r w:rsidR="00A35631">
        <w:rPr>
          <w:bCs/>
          <w:sz w:val="28"/>
        </w:rPr>
        <w:t xml:space="preserve"> КЛАССИФИКАЦИЯ</w:t>
      </w:r>
      <w:r w:rsidR="00507704">
        <w:rPr>
          <w:bCs/>
          <w:sz w:val="28"/>
        </w:rPr>
        <w:t>, ПОРАЖАЮЩИЕ ФАКТОРЫ</w:t>
      </w:r>
    </w:p>
    <w:p w:rsidR="00C27E55" w:rsidRPr="00C27E55" w:rsidRDefault="00C27E55" w:rsidP="00C27E55">
      <w:pPr>
        <w:widowControl/>
        <w:autoSpaceDE/>
        <w:autoSpaceDN/>
        <w:adjustRightInd/>
        <w:rPr>
          <w:b/>
          <w:bCs/>
          <w:sz w:val="28"/>
          <w:szCs w:val="24"/>
        </w:rPr>
      </w:pPr>
    </w:p>
    <w:p w:rsidR="00C27E55" w:rsidRPr="00C27E55" w:rsidRDefault="00C27E55" w:rsidP="008923FF">
      <w:pPr>
        <w:widowControl/>
        <w:autoSpaceDE/>
        <w:autoSpaceDN/>
        <w:adjustRightInd/>
        <w:ind w:firstLine="709"/>
        <w:jc w:val="both"/>
        <w:rPr>
          <w:sz w:val="28"/>
          <w:szCs w:val="24"/>
        </w:rPr>
      </w:pPr>
      <w:r w:rsidRPr="00C27E55">
        <w:rPr>
          <w:sz w:val="28"/>
          <w:szCs w:val="24"/>
        </w:rPr>
        <w:t>Аварии и катастрофы были постоянными спутниками человеческой истории. Наше время не является исключением.</w:t>
      </w:r>
    </w:p>
    <w:p w:rsidR="00C27E55" w:rsidRPr="00C27E55" w:rsidRDefault="00C27E55" w:rsidP="008923FF">
      <w:pPr>
        <w:widowControl/>
        <w:autoSpaceDE/>
        <w:autoSpaceDN/>
        <w:adjustRightInd/>
        <w:ind w:firstLine="709"/>
        <w:jc w:val="both"/>
        <w:rPr>
          <w:sz w:val="28"/>
          <w:szCs w:val="24"/>
        </w:rPr>
      </w:pPr>
      <w:r w:rsidRPr="00C27E55">
        <w:rPr>
          <w:sz w:val="28"/>
          <w:szCs w:val="24"/>
        </w:rPr>
        <w:t>В последние годы отмечается тенденция роста числа и масштабов техногенных ЧС на территории России.</w:t>
      </w:r>
    </w:p>
    <w:p w:rsidR="00C27E55" w:rsidRPr="00C27E55" w:rsidRDefault="00C27E55" w:rsidP="008923FF">
      <w:pPr>
        <w:widowControl/>
        <w:autoSpaceDE/>
        <w:autoSpaceDN/>
        <w:adjustRightInd/>
        <w:ind w:firstLine="709"/>
        <w:jc w:val="both"/>
        <w:rPr>
          <w:sz w:val="28"/>
          <w:szCs w:val="24"/>
        </w:rPr>
      </w:pPr>
      <w:r w:rsidRPr="00C27E55">
        <w:rPr>
          <w:sz w:val="28"/>
          <w:szCs w:val="24"/>
        </w:rPr>
        <w:t>Каждой аварии и катастрофе присущи свои особенности, характер поражения, объем и масштабы разрушений, величина человеческих и материальных потерь.</w:t>
      </w:r>
    </w:p>
    <w:p w:rsidR="00C27E55" w:rsidRPr="00C27E55" w:rsidRDefault="00C27E55" w:rsidP="008923FF">
      <w:pPr>
        <w:widowControl/>
        <w:autoSpaceDE/>
        <w:autoSpaceDN/>
        <w:adjustRightInd/>
        <w:ind w:firstLine="709"/>
        <w:jc w:val="both"/>
        <w:rPr>
          <w:sz w:val="28"/>
          <w:szCs w:val="24"/>
        </w:rPr>
      </w:pPr>
      <w:r w:rsidRPr="00C27E55">
        <w:rPr>
          <w:sz w:val="28"/>
          <w:szCs w:val="24"/>
        </w:rPr>
        <w:t>По данным Российской Академии наук в авариях и катастрофах различного вида ежегодно гибнет более 50 тысяч и получают травмы более 250 тыс. человек.</w:t>
      </w:r>
    </w:p>
    <w:p w:rsidR="00C27E55" w:rsidRPr="00C27E55" w:rsidRDefault="00C27E55" w:rsidP="008923FF">
      <w:pPr>
        <w:widowControl/>
        <w:autoSpaceDE/>
        <w:autoSpaceDN/>
        <w:adjustRightInd/>
        <w:ind w:firstLine="709"/>
        <w:jc w:val="both"/>
        <w:rPr>
          <w:b/>
          <w:bCs/>
          <w:sz w:val="28"/>
          <w:szCs w:val="24"/>
        </w:rPr>
      </w:pPr>
      <w:r w:rsidRPr="00C27E55">
        <w:rPr>
          <w:sz w:val="28"/>
          <w:szCs w:val="24"/>
        </w:rPr>
        <w:t>По оценкам отечественных ученых, ежегодный совокупный материальный ущерб от затрат на ликвидацию последствий ЧС в России составляет около 10-15%</w:t>
      </w:r>
      <w:r w:rsidR="00B44E95">
        <w:rPr>
          <w:sz w:val="28"/>
          <w:szCs w:val="24"/>
        </w:rPr>
        <w:t xml:space="preserve"> </w:t>
      </w:r>
      <w:r w:rsidRPr="00C27E55">
        <w:rPr>
          <w:sz w:val="28"/>
          <w:szCs w:val="24"/>
        </w:rPr>
        <w:t>валового внутреннего продукта страны.</w:t>
      </w:r>
    </w:p>
    <w:p w:rsidR="00C27E55" w:rsidRPr="00C27E55" w:rsidRDefault="00C27E55" w:rsidP="008923FF">
      <w:pPr>
        <w:widowControl/>
        <w:autoSpaceDE/>
        <w:autoSpaceDN/>
        <w:adjustRightInd/>
        <w:ind w:firstLine="709"/>
        <w:jc w:val="both"/>
        <w:rPr>
          <w:sz w:val="28"/>
          <w:szCs w:val="24"/>
        </w:rPr>
      </w:pPr>
      <w:r w:rsidRPr="00C27E55">
        <w:rPr>
          <w:sz w:val="28"/>
          <w:szCs w:val="24"/>
        </w:rPr>
        <w:t>Согласно Прогноза основных опасностей и угроз, представленного Центром стратегических исследований гражданской защиты, в области обеспечения техногенной безопасности характерными будут две обобщенные тенденции:</w:t>
      </w:r>
    </w:p>
    <w:p w:rsidR="00C27E55" w:rsidRPr="008923FF" w:rsidRDefault="00C27E55" w:rsidP="008923FF">
      <w:pPr>
        <w:pStyle w:val="a4"/>
        <w:widowControl/>
        <w:numPr>
          <w:ilvl w:val="0"/>
          <w:numId w:val="34"/>
        </w:numPr>
        <w:autoSpaceDE/>
        <w:autoSpaceDN/>
        <w:adjustRightInd/>
        <w:jc w:val="both"/>
        <w:rPr>
          <w:sz w:val="28"/>
          <w:szCs w:val="24"/>
        </w:rPr>
      </w:pPr>
      <w:r w:rsidRPr="008923FF">
        <w:rPr>
          <w:sz w:val="28"/>
          <w:szCs w:val="24"/>
        </w:rPr>
        <w:t>Нарастание потенциальных опасностей и повышение их реализуемости в техногенной сфере.</w:t>
      </w:r>
    </w:p>
    <w:p w:rsidR="00C27E55" w:rsidRPr="008923FF" w:rsidRDefault="00C27E55" w:rsidP="008923FF">
      <w:pPr>
        <w:pStyle w:val="a4"/>
        <w:widowControl/>
        <w:numPr>
          <w:ilvl w:val="0"/>
          <w:numId w:val="34"/>
        </w:numPr>
        <w:autoSpaceDE/>
        <w:autoSpaceDN/>
        <w:adjustRightInd/>
        <w:jc w:val="both"/>
        <w:rPr>
          <w:sz w:val="28"/>
          <w:szCs w:val="24"/>
        </w:rPr>
      </w:pPr>
      <w:r w:rsidRPr="008923FF">
        <w:rPr>
          <w:sz w:val="28"/>
          <w:szCs w:val="24"/>
        </w:rPr>
        <w:t>Усиление мер по противодействию техногенным катастрофам и снижению техногенных рисков.</w:t>
      </w:r>
    </w:p>
    <w:p w:rsidR="00C27E55" w:rsidRPr="00C27E55" w:rsidRDefault="00C27E55" w:rsidP="008923FF">
      <w:pPr>
        <w:widowControl/>
        <w:autoSpaceDE/>
        <w:autoSpaceDN/>
        <w:adjustRightInd/>
        <w:ind w:firstLine="709"/>
        <w:jc w:val="both"/>
        <w:rPr>
          <w:sz w:val="28"/>
          <w:szCs w:val="24"/>
        </w:rPr>
      </w:pPr>
      <w:r w:rsidRPr="00C27E55">
        <w:rPr>
          <w:sz w:val="28"/>
          <w:szCs w:val="24"/>
        </w:rPr>
        <w:t>Знание причины возникновения и характера аварий позволяет при заблаговременном принятии мер защиты, при разумном поведении в значительной мере снизить все виды потерь.</w:t>
      </w:r>
    </w:p>
    <w:p w:rsidR="00C27E55" w:rsidRPr="00C27E55" w:rsidRDefault="00C27E55" w:rsidP="008923FF">
      <w:pPr>
        <w:widowControl/>
        <w:autoSpaceDE/>
        <w:autoSpaceDN/>
        <w:adjustRightInd/>
        <w:ind w:firstLine="709"/>
        <w:jc w:val="both"/>
        <w:rPr>
          <w:sz w:val="28"/>
          <w:szCs w:val="24"/>
        </w:rPr>
      </w:pPr>
      <w:r w:rsidRPr="00C27E55">
        <w:rPr>
          <w:sz w:val="28"/>
          <w:szCs w:val="24"/>
        </w:rPr>
        <w:t>Рассмотрим основные</w:t>
      </w:r>
      <w:r w:rsidR="00B44E95">
        <w:rPr>
          <w:sz w:val="28"/>
          <w:szCs w:val="24"/>
        </w:rPr>
        <w:t xml:space="preserve"> </w:t>
      </w:r>
      <w:r w:rsidRPr="00C27E55">
        <w:rPr>
          <w:sz w:val="28"/>
          <w:szCs w:val="24"/>
        </w:rPr>
        <w:t>термины и определения основных понятий в области безопасности в техногенных чрезвычайных ситуациях, которые установлены согласно ГОСТу Р 22.0.05 – 94.</w:t>
      </w:r>
    </w:p>
    <w:p w:rsidR="00C27E55" w:rsidRPr="00C27E55" w:rsidRDefault="00C27E55" w:rsidP="008923FF">
      <w:pPr>
        <w:widowControl/>
        <w:autoSpaceDE/>
        <w:autoSpaceDN/>
        <w:adjustRightInd/>
        <w:ind w:firstLine="709"/>
        <w:jc w:val="both"/>
        <w:rPr>
          <w:sz w:val="28"/>
          <w:szCs w:val="24"/>
        </w:rPr>
      </w:pPr>
      <w:r w:rsidRPr="008923FF">
        <w:rPr>
          <w:b/>
          <w:sz w:val="28"/>
          <w:szCs w:val="24"/>
        </w:rPr>
        <w:t>Авария</w:t>
      </w:r>
      <w:r w:rsidRPr="008923FF">
        <w:rPr>
          <w:sz w:val="28"/>
          <w:szCs w:val="24"/>
        </w:rPr>
        <w:t xml:space="preserve"> </w:t>
      </w:r>
      <w:r w:rsidRPr="00C27E55">
        <w:rPr>
          <w:sz w:val="28"/>
          <w:szCs w:val="24"/>
        </w:rPr>
        <w:t>–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нанесению ущерба окружающей среде.</w:t>
      </w:r>
    </w:p>
    <w:p w:rsidR="00C27E55" w:rsidRPr="00C27E55" w:rsidRDefault="00C27E55" w:rsidP="008923FF">
      <w:pPr>
        <w:widowControl/>
        <w:autoSpaceDE/>
        <w:autoSpaceDN/>
        <w:adjustRightInd/>
        <w:ind w:firstLine="709"/>
        <w:jc w:val="both"/>
        <w:rPr>
          <w:sz w:val="28"/>
          <w:szCs w:val="24"/>
        </w:rPr>
      </w:pPr>
      <w:r w:rsidRPr="00C27E55">
        <w:rPr>
          <w:sz w:val="28"/>
          <w:szCs w:val="24"/>
        </w:rPr>
        <w:t xml:space="preserve">Крупную аварию, повлекшую за собой человеческие жертвы, значительный материальный ущерб и другие тяжелые последствия, называют </w:t>
      </w:r>
      <w:r w:rsidRPr="008923FF">
        <w:rPr>
          <w:sz w:val="28"/>
          <w:szCs w:val="24"/>
        </w:rPr>
        <w:t xml:space="preserve">производственной (или транспортной) </w:t>
      </w:r>
      <w:r w:rsidRPr="008923FF">
        <w:rPr>
          <w:b/>
          <w:sz w:val="28"/>
          <w:szCs w:val="24"/>
        </w:rPr>
        <w:t>катастрофой</w:t>
      </w:r>
      <w:r w:rsidRPr="008923FF">
        <w:rPr>
          <w:sz w:val="28"/>
          <w:szCs w:val="24"/>
        </w:rPr>
        <w:t>.</w:t>
      </w:r>
    </w:p>
    <w:p w:rsidR="00C27E55" w:rsidRPr="00C27E55" w:rsidRDefault="00C27E55" w:rsidP="008923FF">
      <w:pPr>
        <w:widowControl/>
        <w:autoSpaceDE/>
        <w:autoSpaceDN/>
        <w:adjustRightInd/>
        <w:ind w:firstLine="709"/>
        <w:jc w:val="both"/>
        <w:rPr>
          <w:sz w:val="28"/>
          <w:szCs w:val="24"/>
        </w:rPr>
      </w:pPr>
      <w:r w:rsidRPr="008923FF">
        <w:rPr>
          <w:b/>
          <w:sz w:val="28"/>
          <w:szCs w:val="24"/>
        </w:rPr>
        <w:t>Техногенная ЧС</w:t>
      </w:r>
      <w:r w:rsidRPr="008923FF">
        <w:rPr>
          <w:sz w:val="28"/>
          <w:szCs w:val="24"/>
        </w:rPr>
        <w:t xml:space="preserve"> </w:t>
      </w:r>
      <w:r w:rsidRPr="00C27E55">
        <w:rPr>
          <w:sz w:val="28"/>
          <w:szCs w:val="24"/>
        </w:rPr>
        <w:t>– состояние, при котором в результате возникновения источника техногенной чрезвычайной ситуации на объекте, определенной территории 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C27E55" w:rsidRPr="00C27E55" w:rsidRDefault="00C27E55" w:rsidP="008923FF">
      <w:pPr>
        <w:widowControl/>
        <w:autoSpaceDE/>
        <w:autoSpaceDN/>
        <w:adjustRightInd/>
        <w:ind w:firstLine="709"/>
        <w:jc w:val="both"/>
        <w:rPr>
          <w:sz w:val="28"/>
          <w:szCs w:val="24"/>
        </w:rPr>
      </w:pPr>
      <w:r w:rsidRPr="00C27E55">
        <w:rPr>
          <w:sz w:val="28"/>
          <w:szCs w:val="24"/>
        </w:rPr>
        <w:t>Техногенные ЧС классифицируются по типам аварий (</w:t>
      </w:r>
      <w:r w:rsidR="00314CF3">
        <w:rPr>
          <w:sz w:val="28"/>
          <w:szCs w:val="24"/>
        </w:rPr>
        <w:t>Приложение 9</w:t>
      </w:r>
      <w:r w:rsidRPr="00C27E55">
        <w:rPr>
          <w:sz w:val="28"/>
          <w:szCs w:val="24"/>
        </w:rPr>
        <w:t>).</w:t>
      </w:r>
    </w:p>
    <w:p w:rsidR="00C27E55" w:rsidRPr="00C27E55" w:rsidRDefault="00C27E55" w:rsidP="008923FF">
      <w:pPr>
        <w:widowControl/>
        <w:autoSpaceDE/>
        <w:autoSpaceDN/>
        <w:adjustRightInd/>
        <w:ind w:firstLine="709"/>
        <w:jc w:val="both"/>
        <w:rPr>
          <w:sz w:val="28"/>
          <w:szCs w:val="24"/>
        </w:rPr>
      </w:pPr>
      <w:r w:rsidRPr="00C27E55">
        <w:rPr>
          <w:sz w:val="28"/>
          <w:szCs w:val="24"/>
        </w:rPr>
        <w:lastRenderedPageBreak/>
        <w:t>В свою очередь каждый тип аварий включает в себя несколько видов аварий</w:t>
      </w:r>
      <w:r w:rsidR="008923FF">
        <w:rPr>
          <w:sz w:val="28"/>
          <w:szCs w:val="24"/>
        </w:rPr>
        <w:t xml:space="preserve"> </w:t>
      </w:r>
      <w:r w:rsidRPr="00C27E55">
        <w:rPr>
          <w:sz w:val="28"/>
          <w:szCs w:val="24"/>
        </w:rPr>
        <w:t>(</w:t>
      </w:r>
      <w:r w:rsidR="00314CF3">
        <w:rPr>
          <w:sz w:val="28"/>
          <w:szCs w:val="24"/>
        </w:rPr>
        <w:t>П</w:t>
      </w:r>
      <w:r w:rsidRPr="00C27E55">
        <w:rPr>
          <w:sz w:val="28"/>
          <w:szCs w:val="24"/>
        </w:rPr>
        <w:t>риложени</w:t>
      </w:r>
      <w:r w:rsidR="00314CF3">
        <w:rPr>
          <w:sz w:val="28"/>
          <w:szCs w:val="24"/>
        </w:rPr>
        <w:t>е 10</w:t>
      </w:r>
      <w:r w:rsidRPr="00C27E55">
        <w:rPr>
          <w:sz w:val="28"/>
          <w:szCs w:val="24"/>
        </w:rPr>
        <w:t>).</w:t>
      </w:r>
    </w:p>
    <w:p w:rsidR="00C27E55" w:rsidRPr="00C27E55" w:rsidRDefault="00C27E55" w:rsidP="008923FF">
      <w:pPr>
        <w:widowControl/>
        <w:autoSpaceDE/>
        <w:autoSpaceDN/>
        <w:adjustRightInd/>
        <w:ind w:firstLine="709"/>
        <w:jc w:val="both"/>
        <w:rPr>
          <w:sz w:val="28"/>
          <w:szCs w:val="24"/>
        </w:rPr>
      </w:pPr>
      <w:r w:rsidRPr="008923FF">
        <w:rPr>
          <w:sz w:val="28"/>
          <w:szCs w:val="24"/>
        </w:rPr>
        <w:t>Источник техногенной чрезвычайной ситуации</w:t>
      </w:r>
      <w:r w:rsidRPr="00C27E55">
        <w:rPr>
          <w:sz w:val="28"/>
          <w:szCs w:val="24"/>
        </w:rPr>
        <w:t xml:space="preserve"> - опасное техногенное происшествие, в результате которого на объекте, определенной территории или акватории произошла техногенная ЧС.</w:t>
      </w:r>
    </w:p>
    <w:p w:rsidR="00C27E55" w:rsidRPr="00C27E55" w:rsidRDefault="00C27E55" w:rsidP="008923FF">
      <w:pPr>
        <w:widowControl/>
        <w:autoSpaceDE/>
        <w:autoSpaceDN/>
        <w:adjustRightInd/>
        <w:ind w:firstLine="709"/>
        <w:jc w:val="both"/>
        <w:rPr>
          <w:sz w:val="28"/>
          <w:szCs w:val="24"/>
        </w:rPr>
      </w:pPr>
      <w:r w:rsidRPr="00C27E55">
        <w:rPr>
          <w:sz w:val="28"/>
          <w:szCs w:val="24"/>
        </w:rPr>
        <w:t>Техногенные ЧС различают также и по характеру основных поражающих факторов источника ЧС.</w:t>
      </w:r>
    </w:p>
    <w:p w:rsidR="00C27E55" w:rsidRPr="008923FF" w:rsidRDefault="00C27E55" w:rsidP="008923FF">
      <w:pPr>
        <w:widowControl/>
        <w:autoSpaceDE/>
        <w:autoSpaceDN/>
        <w:adjustRightInd/>
        <w:ind w:firstLine="709"/>
        <w:jc w:val="both"/>
        <w:rPr>
          <w:sz w:val="28"/>
          <w:szCs w:val="24"/>
        </w:rPr>
      </w:pPr>
      <w:r w:rsidRPr="008923FF">
        <w:rPr>
          <w:sz w:val="28"/>
          <w:szCs w:val="24"/>
        </w:rPr>
        <w:t>Основными поражающими факторами источника техногенной ЧС</w:t>
      </w:r>
      <w:r w:rsidRPr="00C27E55">
        <w:rPr>
          <w:sz w:val="28"/>
          <w:szCs w:val="24"/>
        </w:rPr>
        <w:t xml:space="preserve"> являются составляющие</w:t>
      </w:r>
      <w:r w:rsidR="00B44E95">
        <w:rPr>
          <w:sz w:val="28"/>
          <w:szCs w:val="24"/>
        </w:rPr>
        <w:t xml:space="preserve"> </w:t>
      </w:r>
      <w:r w:rsidRPr="00C27E55">
        <w:rPr>
          <w:sz w:val="28"/>
          <w:szCs w:val="24"/>
        </w:rPr>
        <w:t>опасного происшествия, характеризуемые физическими, химическими и биологическими действиями и выражаемые соответствующими параметрами.</w:t>
      </w:r>
    </w:p>
    <w:p w:rsidR="00C27E55" w:rsidRPr="00C27E55" w:rsidRDefault="00C27E55" w:rsidP="008923FF">
      <w:pPr>
        <w:widowControl/>
        <w:autoSpaceDE/>
        <w:autoSpaceDN/>
        <w:adjustRightInd/>
        <w:ind w:firstLine="709"/>
        <w:jc w:val="both"/>
        <w:rPr>
          <w:sz w:val="28"/>
          <w:szCs w:val="24"/>
        </w:rPr>
      </w:pPr>
      <w:r w:rsidRPr="00C27E55">
        <w:rPr>
          <w:sz w:val="28"/>
          <w:szCs w:val="24"/>
        </w:rPr>
        <w:t>Поражающие факторы источников техногенных ЧС по генезису – (происхождение и последующее развитие поражающего фактора) подразделяют на факторы:</w:t>
      </w:r>
    </w:p>
    <w:p w:rsidR="00C27E55" w:rsidRPr="00C27E55" w:rsidRDefault="00C27E55" w:rsidP="00C27E55">
      <w:pPr>
        <w:widowControl/>
        <w:numPr>
          <w:ilvl w:val="0"/>
          <w:numId w:val="9"/>
        </w:numPr>
        <w:autoSpaceDE/>
        <w:autoSpaceDN/>
        <w:adjustRightInd/>
        <w:rPr>
          <w:sz w:val="28"/>
          <w:szCs w:val="24"/>
        </w:rPr>
      </w:pPr>
      <w:r w:rsidRPr="00C27E55">
        <w:rPr>
          <w:sz w:val="28"/>
          <w:szCs w:val="24"/>
        </w:rPr>
        <w:t>прямого действия или первичные;</w:t>
      </w:r>
    </w:p>
    <w:p w:rsidR="00C27E55" w:rsidRPr="00C27E55" w:rsidRDefault="00C27E55" w:rsidP="00C27E55">
      <w:pPr>
        <w:widowControl/>
        <w:numPr>
          <w:ilvl w:val="0"/>
          <w:numId w:val="9"/>
        </w:numPr>
        <w:autoSpaceDE/>
        <w:autoSpaceDN/>
        <w:adjustRightInd/>
        <w:rPr>
          <w:sz w:val="28"/>
          <w:szCs w:val="24"/>
        </w:rPr>
      </w:pPr>
      <w:r w:rsidRPr="00C27E55">
        <w:rPr>
          <w:sz w:val="28"/>
          <w:szCs w:val="24"/>
        </w:rPr>
        <w:t>побочного действия или вторичные.</w:t>
      </w:r>
    </w:p>
    <w:p w:rsidR="00C27E55" w:rsidRPr="00C27E55" w:rsidRDefault="00C27E55" w:rsidP="00A35631">
      <w:pPr>
        <w:widowControl/>
        <w:autoSpaceDE/>
        <w:autoSpaceDN/>
        <w:adjustRightInd/>
        <w:ind w:left="109" w:firstLine="763"/>
        <w:jc w:val="both"/>
        <w:rPr>
          <w:sz w:val="28"/>
          <w:szCs w:val="24"/>
        </w:rPr>
      </w:pPr>
      <w:r w:rsidRPr="00631457">
        <w:rPr>
          <w:sz w:val="28"/>
          <w:szCs w:val="24"/>
        </w:rPr>
        <w:t xml:space="preserve">Первичные </w:t>
      </w:r>
      <w:r w:rsidRPr="00C27E55">
        <w:rPr>
          <w:sz w:val="28"/>
          <w:szCs w:val="24"/>
        </w:rPr>
        <w:t>поражающие факторы непосредственно вызываются возникновением источника техногенной ЧС.</w:t>
      </w:r>
    </w:p>
    <w:p w:rsidR="00C27E55" w:rsidRPr="00C27E55" w:rsidRDefault="00C27E55" w:rsidP="00A35631">
      <w:pPr>
        <w:widowControl/>
        <w:autoSpaceDE/>
        <w:autoSpaceDN/>
        <w:adjustRightInd/>
        <w:ind w:left="109" w:firstLine="763"/>
        <w:jc w:val="both"/>
        <w:rPr>
          <w:sz w:val="28"/>
          <w:szCs w:val="24"/>
        </w:rPr>
      </w:pPr>
      <w:r w:rsidRPr="00631457">
        <w:rPr>
          <w:sz w:val="28"/>
          <w:szCs w:val="24"/>
        </w:rPr>
        <w:t>Вторичные</w:t>
      </w:r>
      <w:r w:rsidRPr="00C27E55">
        <w:rPr>
          <w:sz w:val="28"/>
          <w:szCs w:val="24"/>
        </w:rPr>
        <w:t xml:space="preserve"> поражающие факторы</w:t>
      </w:r>
      <w:r w:rsidR="00B44E95">
        <w:rPr>
          <w:sz w:val="28"/>
          <w:szCs w:val="24"/>
        </w:rPr>
        <w:t xml:space="preserve"> </w:t>
      </w:r>
      <w:r w:rsidRPr="00C27E55">
        <w:rPr>
          <w:sz w:val="28"/>
          <w:szCs w:val="24"/>
        </w:rPr>
        <w:t>вызываются изменением объектов окружающей среды первичными поражающими факторами.</w:t>
      </w:r>
    </w:p>
    <w:p w:rsidR="00C27E55" w:rsidRPr="00631457" w:rsidRDefault="00C27E55" w:rsidP="00C27E55">
      <w:pPr>
        <w:widowControl/>
        <w:autoSpaceDE/>
        <w:autoSpaceDN/>
        <w:adjustRightInd/>
        <w:ind w:firstLine="872"/>
        <w:rPr>
          <w:sz w:val="28"/>
          <w:szCs w:val="24"/>
        </w:rPr>
      </w:pPr>
      <w:r w:rsidRPr="00631457">
        <w:rPr>
          <w:sz w:val="28"/>
          <w:szCs w:val="24"/>
        </w:rPr>
        <w:t>Основными поражающими факторами техногенных ЧС являются:</w:t>
      </w:r>
    </w:p>
    <w:p w:rsidR="00C27E55" w:rsidRPr="00C27E55" w:rsidRDefault="00C27E55" w:rsidP="008918A1">
      <w:pPr>
        <w:widowControl/>
        <w:numPr>
          <w:ilvl w:val="0"/>
          <w:numId w:val="9"/>
        </w:numPr>
        <w:autoSpaceDE/>
        <w:autoSpaceDN/>
        <w:adjustRightInd/>
        <w:jc w:val="both"/>
        <w:rPr>
          <w:sz w:val="28"/>
          <w:szCs w:val="24"/>
        </w:rPr>
      </w:pPr>
      <w:r w:rsidRPr="008918A1">
        <w:rPr>
          <w:b/>
          <w:sz w:val="28"/>
          <w:szCs w:val="24"/>
        </w:rPr>
        <w:t>динамические</w:t>
      </w:r>
      <w:r w:rsidRPr="00631457">
        <w:rPr>
          <w:sz w:val="28"/>
          <w:szCs w:val="24"/>
        </w:rPr>
        <w:t xml:space="preserve"> </w:t>
      </w:r>
      <w:r w:rsidRPr="00C27E55">
        <w:rPr>
          <w:sz w:val="28"/>
          <w:szCs w:val="24"/>
        </w:rPr>
        <w:t>(механические). Поражения ударной волной взрыва за счет: избыточного давления во фронте ударной волны – непосредственное воздействие механической силы на тело человека; скоростного напора;</w:t>
      </w:r>
    </w:p>
    <w:p w:rsidR="00C27E55" w:rsidRPr="00C27E55" w:rsidRDefault="00C27E55" w:rsidP="008918A1">
      <w:pPr>
        <w:widowControl/>
        <w:numPr>
          <w:ilvl w:val="0"/>
          <w:numId w:val="9"/>
        </w:numPr>
        <w:autoSpaceDE/>
        <w:autoSpaceDN/>
        <w:adjustRightInd/>
        <w:jc w:val="both"/>
        <w:rPr>
          <w:sz w:val="28"/>
          <w:szCs w:val="24"/>
        </w:rPr>
      </w:pPr>
      <w:r w:rsidRPr="008918A1">
        <w:rPr>
          <w:b/>
          <w:sz w:val="28"/>
          <w:szCs w:val="24"/>
        </w:rPr>
        <w:t>термические</w:t>
      </w:r>
      <w:r w:rsidRPr="00631457">
        <w:rPr>
          <w:sz w:val="28"/>
          <w:szCs w:val="24"/>
        </w:rPr>
        <w:t>.</w:t>
      </w:r>
      <w:r w:rsidRPr="00C27E55">
        <w:rPr>
          <w:sz w:val="28"/>
          <w:szCs w:val="24"/>
        </w:rPr>
        <w:t xml:space="preserve"> Воздействие высоких температур (световое излучение, пожары и др.) обуславливают возникновение общего перегрева организма, термические ожоги; воздействие низких температур – общее переохлаждение организма и отморожения;</w:t>
      </w:r>
    </w:p>
    <w:p w:rsidR="00C27E55" w:rsidRPr="00A35631" w:rsidRDefault="00C27E55" w:rsidP="008918A1">
      <w:pPr>
        <w:widowControl/>
        <w:numPr>
          <w:ilvl w:val="0"/>
          <w:numId w:val="9"/>
        </w:numPr>
        <w:autoSpaceDE/>
        <w:autoSpaceDN/>
        <w:adjustRightInd/>
        <w:jc w:val="both"/>
        <w:rPr>
          <w:sz w:val="28"/>
          <w:szCs w:val="24"/>
        </w:rPr>
      </w:pPr>
      <w:r w:rsidRPr="008918A1">
        <w:rPr>
          <w:b/>
          <w:sz w:val="28"/>
          <w:szCs w:val="24"/>
        </w:rPr>
        <w:t>радиационные</w:t>
      </w:r>
      <w:r w:rsidRPr="00A35631">
        <w:rPr>
          <w:sz w:val="28"/>
          <w:szCs w:val="24"/>
        </w:rPr>
        <w:t>. Являются следствием аварий на радиационно опасных объектах.</w:t>
      </w:r>
      <w:r w:rsidR="00A35631" w:rsidRPr="00A35631">
        <w:rPr>
          <w:sz w:val="28"/>
          <w:szCs w:val="24"/>
        </w:rPr>
        <w:t xml:space="preserve"> </w:t>
      </w:r>
      <w:r w:rsidRPr="00A35631">
        <w:rPr>
          <w:sz w:val="28"/>
          <w:szCs w:val="24"/>
        </w:rPr>
        <w:t>В результате</w:t>
      </w:r>
      <w:r w:rsidR="00B44E95" w:rsidRPr="00A35631">
        <w:rPr>
          <w:sz w:val="28"/>
          <w:szCs w:val="24"/>
        </w:rPr>
        <w:t xml:space="preserve"> </w:t>
      </w:r>
      <w:r w:rsidRPr="00A35631">
        <w:rPr>
          <w:sz w:val="28"/>
          <w:szCs w:val="24"/>
        </w:rPr>
        <w:t>воздействия ионизирующего</w:t>
      </w:r>
      <w:r w:rsidR="00B44E95" w:rsidRPr="00A35631">
        <w:rPr>
          <w:sz w:val="28"/>
          <w:szCs w:val="24"/>
        </w:rPr>
        <w:t xml:space="preserve"> </w:t>
      </w:r>
      <w:r w:rsidRPr="00A35631">
        <w:rPr>
          <w:sz w:val="28"/>
          <w:szCs w:val="24"/>
        </w:rPr>
        <w:t>излучения на организм могут развиться лучевая</w:t>
      </w:r>
      <w:r w:rsidR="00B44E95" w:rsidRPr="00A35631">
        <w:rPr>
          <w:sz w:val="28"/>
          <w:szCs w:val="24"/>
        </w:rPr>
        <w:t xml:space="preserve"> </w:t>
      </w:r>
      <w:r w:rsidRPr="00A35631">
        <w:rPr>
          <w:sz w:val="28"/>
          <w:szCs w:val="24"/>
        </w:rPr>
        <w:t>болезнь (острая и хроническая), лучевые ожоги кожи, поражения внутренних органов – при попадании радиоактивных веществ в организм через дыхательные, пути, желудочно-кишечный тракт;</w:t>
      </w:r>
    </w:p>
    <w:p w:rsidR="00C27E55" w:rsidRPr="00C27E55" w:rsidRDefault="00C27E55" w:rsidP="008918A1">
      <w:pPr>
        <w:widowControl/>
        <w:numPr>
          <w:ilvl w:val="0"/>
          <w:numId w:val="9"/>
        </w:numPr>
        <w:autoSpaceDE/>
        <w:autoSpaceDN/>
        <w:adjustRightInd/>
        <w:jc w:val="both"/>
        <w:rPr>
          <w:sz w:val="28"/>
          <w:szCs w:val="24"/>
        </w:rPr>
      </w:pPr>
      <w:r w:rsidRPr="008918A1">
        <w:rPr>
          <w:b/>
          <w:sz w:val="28"/>
          <w:szCs w:val="24"/>
        </w:rPr>
        <w:t>химические</w:t>
      </w:r>
      <w:r w:rsidRPr="00631457">
        <w:rPr>
          <w:sz w:val="28"/>
          <w:szCs w:val="24"/>
        </w:rPr>
        <w:t xml:space="preserve"> </w:t>
      </w:r>
      <w:r w:rsidRPr="00C27E55">
        <w:rPr>
          <w:sz w:val="28"/>
          <w:szCs w:val="24"/>
        </w:rPr>
        <w:t>(аварийно-химически опасные вещества, промышленные яды и др.) воздействуют на людей при химических авариях, вызывая разнообразные (по характеру и тяжести) поражения;</w:t>
      </w:r>
    </w:p>
    <w:p w:rsidR="00C27E55" w:rsidRPr="00C27E55" w:rsidRDefault="00C27E55" w:rsidP="008918A1">
      <w:pPr>
        <w:widowControl/>
        <w:numPr>
          <w:ilvl w:val="0"/>
          <w:numId w:val="9"/>
        </w:numPr>
        <w:autoSpaceDE/>
        <w:autoSpaceDN/>
        <w:adjustRightInd/>
        <w:jc w:val="both"/>
        <w:rPr>
          <w:sz w:val="28"/>
          <w:szCs w:val="24"/>
        </w:rPr>
      </w:pPr>
      <w:r w:rsidRPr="008918A1">
        <w:rPr>
          <w:b/>
          <w:sz w:val="28"/>
          <w:szCs w:val="24"/>
        </w:rPr>
        <w:t>биологические (бактериологические)</w:t>
      </w:r>
      <w:r w:rsidRPr="00C27E55">
        <w:rPr>
          <w:sz w:val="28"/>
          <w:szCs w:val="24"/>
        </w:rPr>
        <w:t xml:space="preserve"> средства: токсины, бактерии и т.п., выброс и распространение которых возможен при авариях на биологически опасных объектах, что может привести к массовым инфекционным заболеваниям (эпидемии) людей, эпизоотиям, эпифитотиям.</w:t>
      </w:r>
    </w:p>
    <w:p w:rsidR="00C27E55" w:rsidRPr="00C27E55" w:rsidRDefault="00C27E55" w:rsidP="00C27E55">
      <w:pPr>
        <w:widowControl/>
        <w:autoSpaceDE/>
        <w:autoSpaceDN/>
        <w:adjustRightInd/>
        <w:rPr>
          <w:sz w:val="28"/>
          <w:szCs w:val="24"/>
        </w:rPr>
      </w:pPr>
    </w:p>
    <w:p w:rsidR="00C27E55" w:rsidRPr="00C27E55" w:rsidRDefault="00C27E55" w:rsidP="00C27E55">
      <w:pPr>
        <w:widowControl/>
        <w:autoSpaceDE/>
        <w:autoSpaceDN/>
        <w:adjustRightInd/>
        <w:ind w:firstLine="763"/>
        <w:rPr>
          <w:sz w:val="28"/>
          <w:szCs w:val="24"/>
        </w:rPr>
      </w:pPr>
      <w:r w:rsidRPr="00631457">
        <w:rPr>
          <w:sz w:val="28"/>
          <w:szCs w:val="24"/>
        </w:rPr>
        <w:lastRenderedPageBreak/>
        <w:t>Причинную цепь</w:t>
      </w:r>
      <w:r w:rsidRPr="00C27E55">
        <w:rPr>
          <w:sz w:val="28"/>
          <w:szCs w:val="24"/>
          <w:u w:val="single"/>
        </w:rPr>
        <w:t xml:space="preserve"> </w:t>
      </w:r>
      <w:r w:rsidRPr="00C27E55">
        <w:rPr>
          <w:sz w:val="28"/>
          <w:szCs w:val="24"/>
        </w:rPr>
        <w:t>техногенных происшествий можно представить в следующей последовательности:</w:t>
      </w:r>
    </w:p>
    <w:p w:rsidR="00C27E55" w:rsidRPr="00C27E55" w:rsidRDefault="00C27E55" w:rsidP="00631457">
      <w:pPr>
        <w:widowControl/>
        <w:autoSpaceDE/>
        <w:autoSpaceDN/>
        <w:adjustRightInd/>
        <w:ind w:firstLine="709"/>
        <w:jc w:val="both"/>
        <w:rPr>
          <w:sz w:val="28"/>
          <w:szCs w:val="24"/>
        </w:rPr>
      </w:pPr>
      <w:r w:rsidRPr="00C27E55">
        <w:rPr>
          <w:sz w:val="28"/>
          <w:szCs w:val="24"/>
        </w:rPr>
        <w:t xml:space="preserve">Ошибка человека </w:t>
      </w:r>
      <w:r w:rsidRPr="00C27E55">
        <w:rPr>
          <w:sz w:val="28"/>
          <w:szCs w:val="24"/>
        </w:rPr>
        <w:sym w:font="Symbol" w:char="F0AE"/>
      </w:r>
      <w:r w:rsidRPr="00C27E55">
        <w:rPr>
          <w:sz w:val="28"/>
          <w:szCs w:val="24"/>
        </w:rPr>
        <w:t xml:space="preserve"> отказ используемого им оборудования </w:t>
      </w:r>
      <w:r w:rsidRPr="00C27E55">
        <w:rPr>
          <w:sz w:val="28"/>
          <w:szCs w:val="24"/>
        </w:rPr>
        <w:sym w:font="Symbol" w:char="F0AE"/>
      </w:r>
      <w:r w:rsidRPr="00C27E55">
        <w:rPr>
          <w:sz w:val="28"/>
          <w:szCs w:val="24"/>
        </w:rPr>
        <w:t xml:space="preserve"> появление потока энергии или вещества в неожиданном месте и не вовремя </w:t>
      </w:r>
      <w:r w:rsidRPr="00C27E55">
        <w:rPr>
          <w:sz w:val="28"/>
          <w:szCs w:val="24"/>
        </w:rPr>
        <w:sym w:font="Symbol" w:char="F0AE"/>
      </w:r>
      <w:r w:rsidRPr="00C27E55">
        <w:rPr>
          <w:sz w:val="28"/>
          <w:szCs w:val="24"/>
        </w:rPr>
        <w:t xml:space="preserve"> отсутствие (неисправность) предусмотренных на эти случаи средств защиты или неточные действия людей в такой ситуации </w:t>
      </w:r>
      <w:r w:rsidRPr="00C27E55">
        <w:rPr>
          <w:sz w:val="28"/>
          <w:szCs w:val="24"/>
        </w:rPr>
        <w:sym w:font="Symbol" w:char="F0AE"/>
      </w:r>
      <w:r w:rsidRPr="00C27E55">
        <w:rPr>
          <w:sz w:val="28"/>
          <w:szCs w:val="24"/>
        </w:rPr>
        <w:t xml:space="preserve"> ухудшение свойств или целостности соответствующих материальных, людских и природных ресурсов.</w:t>
      </w:r>
    </w:p>
    <w:p w:rsidR="00C27E55" w:rsidRPr="00C27E55" w:rsidRDefault="00C27E55" w:rsidP="00C27E55">
      <w:pPr>
        <w:widowControl/>
        <w:autoSpaceDE/>
        <w:autoSpaceDN/>
        <w:adjustRightInd/>
        <w:ind w:firstLine="763"/>
        <w:rPr>
          <w:sz w:val="28"/>
          <w:szCs w:val="24"/>
        </w:rPr>
      </w:pPr>
    </w:p>
    <w:p w:rsidR="00C27E55" w:rsidRPr="00631457" w:rsidRDefault="00C27E55" w:rsidP="00355775">
      <w:pPr>
        <w:widowControl/>
        <w:autoSpaceDE/>
        <w:autoSpaceDN/>
        <w:adjustRightInd/>
        <w:ind w:firstLine="763"/>
        <w:jc w:val="both"/>
        <w:rPr>
          <w:sz w:val="28"/>
          <w:szCs w:val="24"/>
        </w:rPr>
      </w:pPr>
      <w:r w:rsidRPr="00631457">
        <w:rPr>
          <w:sz w:val="28"/>
          <w:szCs w:val="24"/>
        </w:rPr>
        <w:t>Основными причинами возникновения техногенных чрезвычайных ситуаций являются:</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резкое снижение техники безопасности промышленного производства, качества сырья и изготавливаемой продукции;</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недостаточный выпуск и низкий уровень приборов обнаружения и контроля опасных и вредных факторов, а также средств коллективной и индивидуальной защиты от этих факторов;</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низкая технологическая надежность систем обеспечения безопасности в промышленности, на транспорте, в энергетике, сельском хозяйстве, а также систем управления;</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низкая культура производства, снижение компетенции и ответственности специалистов вредных и потенциально опасных</w:t>
      </w:r>
      <w:r w:rsidR="00B44E95">
        <w:rPr>
          <w:sz w:val="28"/>
          <w:szCs w:val="24"/>
        </w:rPr>
        <w:t xml:space="preserve"> </w:t>
      </w:r>
      <w:r w:rsidRPr="00C27E55">
        <w:rPr>
          <w:sz w:val="28"/>
          <w:szCs w:val="24"/>
        </w:rPr>
        <w:t>предприятий, в частности, за счет оттока квалифицированных кадров;</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снижение уровня фундаментальных и прикладных исследований в сфере обеспечения жизнедеятельности страны;</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увеличение масштабов использования взрыво-, пожаро-, химически</w:t>
      </w:r>
      <w:r w:rsidR="005D01F6">
        <w:rPr>
          <w:sz w:val="28"/>
          <w:szCs w:val="24"/>
        </w:rPr>
        <w:t>-</w:t>
      </w:r>
      <w:r w:rsidRPr="00C27E55">
        <w:rPr>
          <w:sz w:val="28"/>
          <w:szCs w:val="24"/>
        </w:rPr>
        <w:t>, радиационно</w:t>
      </w:r>
      <w:r w:rsidR="005D01F6">
        <w:rPr>
          <w:sz w:val="28"/>
          <w:szCs w:val="24"/>
        </w:rPr>
        <w:t>-</w:t>
      </w:r>
      <w:r w:rsidRPr="00C27E55">
        <w:rPr>
          <w:sz w:val="28"/>
          <w:szCs w:val="24"/>
        </w:rPr>
        <w:t>, биологически опасных веществ и технологий;</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недостаточность и несогласованность в осуществлении мероприятий по предупреждению и предотвращению аварий и катастроф, снижению людских потерь и материального ущерба;</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 xml:space="preserve">низкий уровень и большие сроки внедрения новых безопасных </w:t>
      </w:r>
      <w:proofErr w:type="spellStart"/>
      <w:r w:rsidRPr="00C27E55">
        <w:rPr>
          <w:sz w:val="28"/>
          <w:szCs w:val="24"/>
        </w:rPr>
        <w:t>ресурсо</w:t>
      </w:r>
      <w:proofErr w:type="spellEnd"/>
      <w:r w:rsidRPr="00C27E55">
        <w:rPr>
          <w:sz w:val="28"/>
          <w:szCs w:val="24"/>
        </w:rPr>
        <w:t>- и энергосберегающих технологий во всех отраслях экономики, низкие темпы автоматизации технологических процессов и противоаварийной защиты;</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размещение на территории страны вредных и потенциально опасных объектов вблизи от жилых зон и систем их жизнеобеспечения;</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 xml:space="preserve">просчеты в технической политике, проектировании, строительстве и модернизации </w:t>
      </w:r>
      <w:proofErr w:type="spellStart"/>
      <w:r w:rsidRPr="00C27E55">
        <w:rPr>
          <w:sz w:val="28"/>
          <w:szCs w:val="24"/>
        </w:rPr>
        <w:t>высокорисковых</w:t>
      </w:r>
      <w:proofErr w:type="spellEnd"/>
      <w:r w:rsidRPr="00C27E55">
        <w:rPr>
          <w:sz w:val="28"/>
          <w:szCs w:val="24"/>
        </w:rPr>
        <w:t xml:space="preserve"> предприятий;</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динамика социальных проблем в зонах возможного возникновения чрезвычайных ситуаций;</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недостаточный контроль и надзор за состоянием потенциально опасных производств и объектов;</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lastRenderedPageBreak/>
        <w:t>резкое снижение объемов строительства и производства коллективных и индивидуальных средств защиты персонала объектов и населения;</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отсутствие локальных систем оповещения об авариях на потенциально опасных объектах;</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сокращение числа работников,</w:t>
      </w:r>
      <w:r w:rsidR="00B44E95">
        <w:rPr>
          <w:sz w:val="28"/>
          <w:szCs w:val="24"/>
        </w:rPr>
        <w:t xml:space="preserve"> </w:t>
      </w:r>
      <w:r w:rsidRPr="00C27E55">
        <w:rPr>
          <w:sz w:val="28"/>
          <w:szCs w:val="24"/>
        </w:rPr>
        <w:t>ответственных за решение вопросов обеспечения безопасности, предупреждения и ликвидации чрезвычайных ситуаций;</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недостаточная эффективность деятельности аварийно-спасательных служб;</w:t>
      </w:r>
    </w:p>
    <w:p w:rsidR="00C27E55" w:rsidRPr="00C27E55" w:rsidRDefault="00C27E55" w:rsidP="00631457">
      <w:pPr>
        <w:widowControl/>
        <w:numPr>
          <w:ilvl w:val="0"/>
          <w:numId w:val="9"/>
        </w:numPr>
        <w:autoSpaceDE/>
        <w:autoSpaceDN/>
        <w:adjustRightInd/>
        <w:ind w:left="1338" w:hanging="357"/>
        <w:jc w:val="both"/>
        <w:rPr>
          <w:sz w:val="28"/>
          <w:szCs w:val="24"/>
        </w:rPr>
      </w:pPr>
      <w:r w:rsidRPr="00C27E55">
        <w:rPr>
          <w:sz w:val="28"/>
          <w:szCs w:val="24"/>
        </w:rPr>
        <w:t>отсутствие необходимых объемов резервов, предназначенных для ликвидации аварий и катастроф.</w:t>
      </w:r>
    </w:p>
    <w:p w:rsidR="00C27E55" w:rsidRPr="00C27E55" w:rsidRDefault="00C27E55" w:rsidP="00C27E55">
      <w:pPr>
        <w:widowControl/>
        <w:autoSpaceDE/>
        <w:autoSpaceDN/>
        <w:adjustRightInd/>
        <w:rPr>
          <w:sz w:val="28"/>
          <w:szCs w:val="24"/>
        </w:rPr>
      </w:pPr>
    </w:p>
    <w:p w:rsidR="00C27E55" w:rsidRPr="00C27E55" w:rsidRDefault="00C27E55" w:rsidP="005D01F6">
      <w:pPr>
        <w:widowControl/>
        <w:autoSpaceDE/>
        <w:autoSpaceDN/>
        <w:adjustRightInd/>
        <w:ind w:firstLine="709"/>
        <w:jc w:val="both"/>
        <w:rPr>
          <w:sz w:val="28"/>
          <w:szCs w:val="24"/>
        </w:rPr>
      </w:pPr>
      <w:r w:rsidRPr="00C27E55">
        <w:rPr>
          <w:sz w:val="28"/>
          <w:szCs w:val="24"/>
        </w:rPr>
        <w:t>К числу факторов, повышающих опасность вредного воздействия перечисленных явлений, можно отнести:</w:t>
      </w:r>
    </w:p>
    <w:p w:rsidR="00C27E55" w:rsidRPr="00C27E55" w:rsidRDefault="00C27E55" w:rsidP="00C27E55">
      <w:pPr>
        <w:widowControl/>
        <w:numPr>
          <w:ilvl w:val="0"/>
          <w:numId w:val="9"/>
        </w:numPr>
        <w:autoSpaceDE/>
        <w:autoSpaceDN/>
        <w:adjustRightInd/>
        <w:jc w:val="both"/>
        <w:rPr>
          <w:sz w:val="28"/>
          <w:szCs w:val="24"/>
        </w:rPr>
      </w:pPr>
      <w:r w:rsidRPr="00C27E55">
        <w:rPr>
          <w:sz w:val="28"/>
          <w:szCs w:val="24"/>
        </w:rPr>
        <w:t>возможные при ЧС паника, распространение ложных слухов;</w:t>
      </w:r>
    </w:p>
    <w:p w:rsidR="00C27E55" w:rsidRPr="00C27E55" w:rsidRDefault="00C27E55" w:rsidP="00C27E55">
      <w:pPr>
        <w:widowControl/>
        <w:numPr>
          <w:ilvl w:val="0"/>
          <w:numId w:val="9"/>
        </w:numPr>
        <w:autoSpaceDE/>
        <w:autoSpaceDN/>
        <w:adjustRightInd/>
        <w:jc w:val="both"/>
        <w:rPr>
          <w:sz w:val="28"/>
          <w:szCs w:val="24"/>
        </w:rPr>
      </w:pPr>
      <w:r w:rsidRPr="00C27E55">
        <w:rPr>
          <w:sz w:val="28"/>
          <w:szCs w:val="24"/>
        </w:rPr>
        <w:t xml:space="preserve">неповиновение должностным лицам и представителям власти; </w:t>
      </w:r>
    </w:p>
    <w:p w:rsidR="00C27E55" w:rsidRPr="00C27E55" w:rsidRDefault="00C27E55" w:rsidP="00C27E55">
      <w:pPr>
        <w:widowControl/>
        <w:numPr>
          <w:ilvl w:val="0"/>
          <w:numId w:val="9"/>
        </w:numPr>
        <w:autoSpaceDE/>
        <w:autoSpaceDN/>
        <w:adjustRightInd/>
        <w:jc w:val="both"/>
        <w:rPr>
          <w:sz w:val="28"/>
          <w:szCs w:val="24"/>
        </w:rPr>
      </w:pPr>
      <w:r w:rsidRPr="00C27E55">
        <w:rPr>
          <w:sz w:val="28"/>
          <w:szCs w:val="24"/>
        </w:rPr>
        <w:t>благоприятные условия для совершения специфических в данных условиях правонарушений (кражи, грабежи и т.п.);</w:t>
      </w:r>
    </w:p>
    <w:p w:rsidR="00C27E55" w:rsidRPr="00C27E55" w:rsidRDefault="00C27E55" w:rsidP="00C27E55">
      <w:pPr>
        <w:widowControl/>
        <w:numPr>
          <w:ilvl w:val="0"/>
          <w:numId w:val="9"/>
        </w:numPr>
        <w:autoSpaceDE/>
        <w:autoSpaceDN/>
        <w:adjustRightInd/>
        <w:jc w:val="both"/>
        <w:rPr>
          <w:sz w:val="28"/>
          <w:szCs w:val="24"/>
        </w:rPr>
      </w:pPr>
      <w:r w:rsidRPr="00C27E55">
        <w:rPr>
          <w:sz w:val="28"/>
          <w:szCs w:val="24"/>
        </w:rPr>
        <w:t>групповые и одиночные побеги осужденных и лиц, содержащихся под стражей, при их эвакуации из опасной зоны в силу ослабления режима охраны;</w:t>
      </w:r>
    </w:p>
    <w:p w:rsidR="00C27E55" w:rsidRPr="00C27E55" w:rsidRDefault="00C27E55" w:rsidP="00C27E55">
      <w:pPr>
        <w:widowControl/>
        <w:numPr>
          <w:ilvl w:val="0"/>
          <w:numId w:val="9"/>
        </w:numPr>
        <w:autoSpaceDE/>
        <w:autoSpaceDN/>
        <w:adjustRightInd/>
        <w:jc w:val="both"/>
        <w:rPr>
          <w:sz w:val="28"/>
          <w:szCs w:val="24"/>
        </w:rPr>
      </w:pPr>
      <w:r w:rsidRPr="00C27E55">
        <w:rPr>
          <w:sz w:val="28"/>
          <w:szCs w:val="24"/>
        </w:rPr>
        <w:t>групповые правонарушения и массовые беспорядки.</w:t>
      </w:r>
    </w:p>
    <w:p w:rsidR="0059366B" w:rsidRDefault="0059366B" w:rsidP="0059366B">
      <w:pPr>
        <w:shd w:val="clear" w:color="auto" w:fill="FFFFFF"/>
        <w:rPr>
          <w:color w:val="000000"/>
          <w:spacing w:val="7"/>
          <w:sz w:val="28"/>
          <w:szCs w:val="28"/>
        </w:rPr>
      </w:pPr>
    </w:p>
    <w:p w:rsidR="00457E08" w:rsidRPr="00457E08" w:rsidRDefault="00457E08" w:rsidP="00457E08">
      <w:pPr>
        <w:widowControl/>
        <w:autoSpaceDE/>
        <w:autoSpaceDN/>
        <w:adjustRightInd/>
        <w:jc w:val="both"/>
        <w:rPr>
          <w:bCs/>
          <w:sz w:val="28"/>
          <w:szCs w:val="24"/>
        </w:rPr>
      </w:pPr>
      <w:r w:rsidRPr="00457E08">
        <w:rPr>
          <w:bCs/>
          <w:sz w:val="28"/>
          <w:szCs w:val="24"/>
        </w:rPr>
        <w:t>3.2 ИСТОЧНИКИ ТЕХНОГЕННЫХ УГРОЗ, ХАРАКТЕРНЫЕ ДЛЯ ТЕРРИТОРИИ КЕМЕРОВСКОЙ ОБЛАСТИ</w:t>
      </w:r>
    </w:p>
    <w:p w:rsidR="00457E08" w:rsidRPr="00457E08" w:rsidRDefault="00457E08" w:rsidP="00457E08">
      <w:pPr>
        <w:widowControl/>
        <w:autoSpaceDE/>
        <w:autoSpaceDN/>
        <w:adjustRightInd/>
        <w:ind w:firstLine="763"/>
        <w:rPr>
          <w:b/>
          <w:bCs/>
          <w:sz w:val="28"/>
          <w:szCs w:val="24"/>
        </w:rPr>
      </w:pPr>
    </w:p>
    <w:p w:rsidR="00457E08" w:rsidRPr="00457E08" w:rsidRDefault="00457E08" w:rsidP="005D01F6">
      <w:pPr>
        <w:widowControl/>
        <w:autoSpaceDE/>
        <w:autoSpaceDN/>
        <w:adjustRightInd/>
        <w:ind w:firstLine="709"/>
        <w:jc w:val="both"/>
        <w:rPr>
          <w:sz w:val="28"/>
          <w:szCs w:val="24"/>
        </w:rPr>
      </w:pPr>
      <w:r w:rsidRPr="00457E08">
        <w:rPr>
          <w:sz w:val="28"/>
          <w:szCs w:val="24"/>
        </w:rPr>
        <w:t>По данным прогноза Центра стратегических исследований гражданской защиты Кемеровская область относится к районам с наиболее высокой степенью техногенной опасности.</w:t>
      </w:r>
    </w:p>
    <w:p w:rsidR="00457E08" w:rsidRPr="00457E08" w:rsidRDefault="00457E08" w:rsidP="005D01F6">
      <w:pPr>
        <w:widowControl/>
        <w:autoSpaceDE/>
        <w:autoSpaceDN/>
        <w:adjustRightInd/>
        <w:ind w:firstLine="709"/>
        <w:jc w:val="both"/>
        <w:rPr>
          <w:sz w:val="28"/>
          <w:szCs w:val="24"/>
        </w:rPr>
      </w:pPr>
      <w:r w:rsidRPr="00457E08">
        <w:rPr>
          <w:sz w:val="28"/>
          <w:szCs w:val="24"/>
        </w:rPr>
        <w:t>На территории Кемеровской области</w:t>
      </w:r>
      <w:r w:rsidR="00B44E95">
        <w:rPr>
          <w:sz w:val="28"/>
          <w:szCs w:val="24"/>
        </w:rPr>
        <w:t xml:space="preserve"> </w:t>
      </w:r>
      <w:r w:rsidRPr="00457E08">
        <w:rPr>
          <w:sz w:val="28"/>
          <w:szCs w:val="24"/>
        </w:rPr>
        <w:t>сосредоточено около 1/3 основных производственных фондов Западной Сибири. Высокий уровень концентрации тяжелой</w:t>
      </w:r>
      <w:r w:rsidR="00B44E95">
        <w:rPr>
          <w:sz w:val="28"/>
          <w:szCs w:val="24"/>
        </w:rPr>
        <w:t xml:space="preserve"> </w:t>
      </w:r>
      <w:r w:rsidRPr="00457E08">
        <w:rPr>
          <w:sz w:val="28"/>
          <w:szCs w:val="24"/>
        </w:rPr>
        <w:t>(горнодобывающей и металлургической) промышленности обусловлен богатством природных ресурсов региона. Развитие этих отраслей промышленности оказывает влияние на состояние техногенной среды в Кемеровской области.</w:t>
      </w:r>
    </w:p>
    <w:p w:rsidR="00457E08" w:rsidRPr="00457E08" w:rsidRDefault="00457E08" w:rsidP="005D01F6">
      <w:pPr>
        <w:widowControl/>
        <w:autoSpaceDE/>
        <w:autoSpaceDN/>
        <w:adjustRightInd/>
        <w:ind w:firstLine="709"/>
        <w:jc w:val="both"/>
        <w:rPr>
          <w:sz w:val="28"/>
          <w:szCs w:val="24"/>
        </w:rPr>
      </w:pPr>
      <w:r w:rsidRPr="00457E08">
        <w:rPr>
          <w:sz w:val="28"/>
          <w:szCs w:val="24"/>
        </w:rPr>
        <w:t>Источники техногенной опасности на территории Кемеровской области складываются из источников химической, радиационной опасностей</w:t>
      </w:r>
      <w:r w:rsidR="00B44E95">
        <w:rPr>
          <w:sz w:val="28"/>
          <w:szCs w:val="24"/>
        </w:rPr>
        <w:t xml:space="preserve"> </w:t>
      </w:r>
      <w:r w:rsidRPr="00457E08">
        <w:rPr>
          <w:sz w:val="28"/>
          <w:szCs w:val="24"/>
        </w:rPr>
        <w:t>и источников</w:t>
      </w:r>
      <w:r w:rsidR="00B44E95">
        <w:rPr>
          <w:sz w:val="28"/>
          <w:szCs w:val="24"/>
        </w:rPr>
        <w:t xml:space="preserve"> </w:t>
      </w:r>
      <w:r w:rsidRPr="00457E08">
        <w:rPr>
          <w:sz w:val="28"/>
          <w:szCs w:val="24"/>
        </w:rPr>
        <w:t>угроз, связанных с функционированием</w:t>
      </w:r>
      <w:r w:rsidR="00B44E95">
        <w:rPr>
          <w:sz w:val="28"/>
          <w:szCs w:val="24"/>
        </w:rPr>
        <w:t xml:space="preserve"> </w:t>
      </w:r>
      <w:r w:rsidRPr="00457E08">
        <w:rPr>
          <w:sz w:val="28"/>
          <w:szCs w:val="24"/>
        </w:rPr>
        <w:t>пожаровзрывоопасных объектов.</w:t>
      </w:r>
    </w:p>
    <w:p w:rsidR="00457E08" w:rsidRPr="00457E08" w:rsidRDefault="00457E08" w:rsidP="005D01F6">
      <w:pPr>
        <w:widowControl/>
        <w:autoSpaceDE/>
        <w:autoSpaceDN/>
        <w:adjustRightInd/>
        <w:ind w:firstLine="709"/>
        <w:jc w:val="both"/>
        <w:rPr>
          <w:sz w:val="28"/>
          <w:szCs w:val="24"/>
        </w:rPr>
      </w:pPr>
      <w:r w:rsidRPr="00457E08">
        <w:rPr>
          <w:sz w:val="28"/>
          <w:szCs w:val="24"/>
        </w:rPr>
        <w:t>Предприятия, представляющие наибольшую техногенную опасность:</w:t>
      </w:r>
    </w:p>
    <w:p w:rsidR="00457E08" w:rsidRPr="00457E08" w:rsidRDefault="00457E08" w:rsidP="00457E08">
      <w:pPr>
        <w:widowControl/>
        <w:numPr>
          <w:ilvl w:val="0"/>
          <w:numId w:val="9"/>
        </w:numPr>
        <w:autoSpaceDE/>
        <w:autoSpaceDN/>
        <w:adjustRightInd/>
        <w:rPr>
          <w:sz w:val="28"/>
          <w:szCs w:val="24"/>
        </w:rPr>
      </w:pPr>
      <w:r w:rsidRPr="00457E08">
        <w:rPr>
          <w:sz w:val="28"/>
          <w:szCs w:val="24"/>
        </w:rPr>
        <w:t>металлургия</w:t>
      </w:r>
      <w:r w:rsidR="008918A1">
        <w:rPr>
          <w:sz w:val="28"/>
          <w:szCs w:val="24"/>
        </w:rPr>
        <w:t>;</w:t>
      </w:r>
    </w:p>
    <w:p w:rsidR="00457E08" w:rsidRPr="00457E08" w:rsidRDefault="00457E08" w:rsidP="00457E08">
      <w:pPr>
        <w:widowControl/>
        <w:numPr>
          <w:ilvl w:val="0"/>
          <w:numId w:val="9"/>
        </w:numPr>
        <w:autoSpaceDE/>
        <w:autoSpaceDN/>
        <w:adjustRightInd/>
        <w:rPr>
          <w:sz w:val="28"/>
          <w:szCs w:val="24"/>
        </w:rPr>
      </w:pPr>
      <w:r w:rsidRPr="00457E08">
        <w:rPr>
          <w:sz w:val="28"/>
          <w:szCs w:val="24"/>
        </w:rPr>
        <w:t>энергетика;</w:t>
      </w:r>
    </w:p>
    <w:p w:rsidR="00457E08" w:rsidRPr="00457E08" w:rsidRDefault="00457E08" w:rsidP="00457E08">
      <w:pPr>
        <w:widowControl/>
        <w:numPr>
          <w:ilvl w:val="0"/>
          <w:numId w:val="9"/>
        </w:numPr>
        <w:autoSpaceDE/>
        <w:autoSpaceDN/>
        <w:adjustRightInd/>
        <w:rPr>
          <w:sz w:val="28"/>
          <w:szCs w:val="24"/>
        </w:rPr>
      </w:pPr>
      <w:r w:rsidRPr="00457E08">
        <w:rPr>
          <w:sz w:val="28"/>
          <w:szCs w:val="24"/>
        </w:rPr>
        <w:t>топливная</w:t>
      </w:r>
      <w:r w:rsidR="008918A1">
        <w:rPr>
          <w:sz w:val="28"/>
          <w:szCs w:val="24"/>
        </w:rPr>
        <w:t xml:space="preserve"> промышленность</w:t>
      </w:r>
      <w:r w:rsidRPr="00457E08">
        <w:rPr>
          <w:sz w:val="28"/>
          <w:szCs w:val="24"/>
        </w:rPr>
        <w:t>;</w:t>
      </w:r>
    </w:p>
    <w:p w:rsidR="00457E08" w:rsidRPr="00457E08" w:rsidRDefault="00457E08" w:rsidP="00457E08">
      <w:pPr>
        <w:widowControl/>
        <w:numPr>
          <w:ilvl w:val="0"/>
          <w:numId w:val="9"/>
        </w:numPr>
        <w:autoSpaceDE/>
        <w:autoSpaceDN/>
        <w:adjustRightInd/>
        <w:rPr>
          <w:sz w:val="28"/>
          <w:szCs w:val="24"/>
        </w:rPr>
      </w:pPr>
      <w:r w:rsidRPr="00457E08">
        <w:rPr>
          <w:sz w:val="28"/>
          <w:szCs w:val="24"/>
        </w:rPr>
        <w:t>химическая</w:t>
      </w:r>
      <w:r w:rsidR="008918A1">
        <w:rPr>
          <w:sz w:val="28"/>
          <w:szCs w:val="24"/>
        </w:rPr>
        <w:t xml:space="preserve"> промышленность</w:t>
      </w:r>
      <w:r w:rsidRPr="00457E08">
        <w:rPr>
          <w:sz w:val="28"/>
          <w:szCs w:val="24"/>
        </w:rPr>
        <w:t>.</w:t>
      </w:r>
    </w:p>
    <w:p w:rsidR="00457E08" w:rsidRPr="00457E08" w:rsidRDefault="00457E08" w:rsidP="00457E08">
      <w:pPr>
        <w:widowControl/>
        <w:autoSpaceDE/>
        <w:autoSpaceDN/>
        <w:adjustRightInd/>
        <w:ind w:left="981"/>
        <w:rPr>
          <w:sz w:val="28"/>
          <w:szCs w:val="24"/>
        </w:rPr>
      </w:pPr>
      <w:r w:rsidRPr="00457E08">
        <w:rPr>
          <w:sz w:val="28"/>
          <w:szCs w:val="24"/>
        </w:rPr>
        <w:lastRenderedPageBreak/>
        <w:t xml:space="preserve"> </w:t>
      </w:r>
    </w:p>
    <w:p w:rsidR="00457E08" w:rsidRPr="00F957F9" w:rsidRDefault="00457E08" w:rsidP="00457E08">
      <w:pPr>
        <w:widowControl/>
        <w:autoSpaceDE/>
        <w:autoSpaceDN/>
        <w:adjustRightInd/>
        <w:jc w:val="both"/>
        <w:rPr>
          <w:bCs/>
          <w:caps/>
          <w:sz w:val="28"/>
          <w:szCs w:val="24"/>
        </w:rPr>
      </w:pPr>
      <w:r w:rsidRPr="00F957F9">
        <w:rPr>
          <w:bCs/>
          <w:caps/>
          <w:sz w:val="28"/>
          <w:szCs w:val="24"/>
        </w:rPr>
        <w:t>3.2.1. Источники химической опасности</w:t>
      </w:r>
    </w:p>
    <w:p w:rsidR="00457E08" w:rsidRPr="00457E08" w:rsidRDefault="00457E08" w:rsidP="00457E08">
      <w:pPr>
        <w:widowControl/>
        <w:autoSpaceDE/>
        <w:autoSpaceDN/>
        <w:adjustRightInd/>
        <w:ind w:firstLine="872"/>
        <w:rPr>
          <w:b/>
          <w:bCs/>
          <w:sz w:val="28"/>
          <w:szCs w:val="24"/>
        </w:rPr>
      </w:pPr>
    </w:p>
    <w:p w:rsidR="00457E08" w:rsidRPr="00457E08" w:rsidRDefault="00457E08" w:rsidP="005D01F6">
      <w:pPr>
        <w:widowControl/>
        <w:autoSpaceDE/>
        <w:autoSpaceDN/>
        <w:adjustRightInd/>
        <w:ind w:firstLine="709"/>
        <w:jc w:val="both"/>
        <w:rPr>
          <w:sz w:val="28"/>
          <w:szCs w:val="24"/>
        </w:rPr>
      </w:pPr>
      <w:r w:rsidRPr="00457E08">
        <w:rPr>
          <w:sz w:val="28"/>
          <w:szCs w:val="24"/>
        </w:rPr>
        <w:t>По прогнозу Центра стратегических исследований гражданской защиты на территории России ежегодно синтезируются, находятся, хранятся</w:t>
      </w:r>
      <w:r w:rsidR="00B44E95">
        <w:rPr>
          <w:sz w:val="28"/>
          <w:szCs w:val="24"/>
        </w:rPr>
        <w:t xml:space="preserve"> </w:t>
      </w:r>
      <w:r w:rsidRPr="00457E08">
        <w:rPr>
          <w:sz w:val="28"/>
          <w:szCs w:val="24"/>
        </w:rPr>
        <w:t>и перевозятся более 600 тысяч тонн токсичных веществ. Около 28% россиян живут сегодня в зонах потенциального химического заражения. Главные очаги его – хранилища нефтепродуктов и химически опасных веществ, в первую очередь, хлора, аммиака и др.</w:t>
      </w:r>
    </w:p>
    <w:p w:rsidR="00457E08" w:rsidRPr="00457E08" w:rsidRDefault="00457E08" w:rsidP="00A076FD">
      <w:pPr>
        <w:widowControl/>
        <w:autoSpaceDE/>
        <w:autoSpaceDN/>
        <w:adjustRightInd/>
        <w:ind w:firstLine="709"/>
        <w:jc w:val="both"/>
        <w:rPr>
          <w:sz w:val="28"/>
          <w:szCs w:val="24"/>
        </w:rPr>
      </w:pPr>
      <w:r w:rsidRPr="00457E08">
        <w:rPr>
          <w:sz w:val="28"/>
          <w:szCs w:val="24"/>
        </w:rPr>
        <w:t>Кемеровская области относится к территориям с наиболее высокой степенью техногенной опасности.</w:t>
      </w:r>
    </w:p>
    <w:p w:rsidR="00457E08" w:rsidRPr="00457E08" w:rsidRDefault="003E46AA" w:rsidP="005D01F6">
      <w:pPr>
        <w:widowControl/>
        <w:autoSpaceDE/>
        <w:autoSpaceDN/>
        <w:adjustRightInd/>
        <w:ind w:firstLine="709"/>
        <w:jc w:val="both"/>
        <w:rPr>
          <w:sz w:val="28"/>
          <w:szCs w:val="24"/>
        </w:rPr>
      </w:pPr>
      <w:r w:rsidRPr="00457E08">
        <w:rPr>
          <w:sz w:val="28"/>
          <w:szCs w:val="24"/>
        </w:rPr>
        <w:t>М</w:t>
      </w:r>
      <w:r w:rsidR="00457E08" w:rsidRPr="00457E08">
        <w:rPr>
          <w:sz w:val="28"/>
          <w:szCs w:val="24"/>
        </w:rPr>
        <w:t>ожно прогнозировать высокую вероятность возникновения крупных ЧС на объектах, связанных с хранением, переработкой и транспортировкой аварийно химически опасных веществ (АХОВ).</w:t>
      </w:r>
    </w:p>
    <w:p w:rsidR="00457E08" w:rsidRPr="00457E08" w:rsidRDefault="00457E08" w:rsidP="005D01F6">
      <w:pPr>
        <w:widowControl/>
        <w:autoSpaceDE/>
        <w:autoSpaceDN/>
        <w:adjustRightInd/>
        <w:ind w:firstLine="709"/>
        <w:jc w:val="both"/>
        <w:rPr>
          <w:sz w:val="28"/>
          <w:szCs w:val="24"/>
        </w:rPr>
      </w:pPr>
      <w:r w:rsidRPr="00457E08">
        <w:rPr>
          <w:sz w:val="28"/>
          <w:szCs w:val="24"/>
        </w:rPr>
        <w:t>Аварии с выбросом (</w:t>
      </w:r>
      <w:proofErr w:type="spellStart"/>
      <w:r w:rsidRPr="00457E08">
        <w:rPr>
          <w:sz w:val="28"/>
          <w:szCs w:val="24"/>
        </w:rPr>
        <w:t>выливом</w:t>
      </w:r>
      <w:proofErr w:type="spellEnd"/>
      <w:r w:rsidRPr="00457E08">
        <w:rPr>
          <w:sz w:val="28"/>
          <w:szCs w:val="24"/>
        </w:rPr>
        <w:t>) АХОВ могут вызвать массовые поражения людей и заражение окружающей среды.</w:t>
      </w:r>
    </w:p>
    <w:p w:rsidR="00457E08" w:rsidRPr="00457E08" w:rsidRDefault="00457E08" w:rsidP="005D01F6">
      <w:pPr>
        <w:widowControl/>
        <w:autoSpaceDE/>
        <w:autoSpaceDN/>
        <w:adjustRightInd/>
        <w:ind w:firstLine="709"/>
        <w:jc w:val="both"/>
        <w:rPr>
          <w:sz w:val="28"/>
          <w:szCs w:val="24"/>
        </w:rPr>
      </w:pPr>
      <w:r w:rsidRPr="00A076FD">
        <w:rPr>
          <w:b/>
          <w:sz w:val="28"/>
          <w:szCs w:val="24"/>
        </w:rPr>
        <w:t>Аварийно химически опасное вещество (АХОВ)</w:t>
      </w:r>
      <w:r w:rsidRPr="00457E08">
        <w:rPr>
          <w:sz w:val="28"/>
          <w:szCs w:val="24"/>
        </w:rPr>
        <w:t xml:space="preserve"> – это опасное химическое вещество, применяемое в</w:t>
      </w:r>
      <w:r w:rsidR="00B44E95">
        <w:rPr>
          <w:sz w:val="28"/>
          <w:szCs w:val="24"/>
        </w:rPr>
        <w:t xml:space="preserve"> </w:t>
      </w:r>
      <w:r w:rsidRPr="00457E08">
        <w:rPr>
          <w:sz w:val="28"/>
          <w:szCs w:val="24"/>
        </w:rPr>
        <w:t>промышленности и сельском хозяйстве, при аварийном выбросе</w:t>
      </w:r>
      <w:r w:rsidR="00B44E95">
        <w:rPr>
          <w:sz w:val="28"/>
          <w:szCs w:val="24"/>
        </w:rPr>
        <w:t xml:space="preserve"> </w:t>
      </w:r>
      <w:r w:rsidRPr="00457E08">
        <w:rPr>
          <w:sz w:val="28"/>
          <w:szCs w:val="24"/>
        </w:rPr>
        <w:t>(разливе) которого может произойти заражение окружающей среды в поражающих живой организм концентрациях (</w:t>
      </w:r>
      <w:proofErr w:type="spellStart"/>
      <w:r w:rsidRPr="00457E08">
        <w:rPr>
          <w:sz w:val="28"/>
          <w:szCs w:val="24"/>
        </w:rPr>
        <w:t>токсодозах</w:t>
      </w:r>
      <w:proofErr w:type="spellEnd"/>
      <w:r w:rsidRPr="00457E08">
        <w:rPr>
          <w:sz w:val="28"/>
          <w:szCs w:val="24"/>
        </w:rPr>
        <w:t>).</w:t>
      </w:r>
    </w:p>
    <w:p w:rsidR="00457E08" w:rsidRPr="00457E08" w:rsidRDefault="00457E08" w:rsidP="00A076FD">
      <w:pPr>
        <w:widowControl/>
        <w:autoSpaceDE/>
        <w:autoSpaceDN/>
        <w:adjustRightInd/>
        <w:ind w:firstLine="709"/>
        <w:jc w:val="both"/>
        <w:rPr>
          <w:sz w:val="28"/>
          <w:szCs w:val="24"/>
        </w:rPr>
      </w:pPr>
      <w:r w:rsidRPr="00A076FD">
        <w:rPr>
          <w:b/>
          <w:sz w:val="28"/>
          <w:szCs w:val="24"/>
        </w:rPr>
        <w:t>Опасное химическое вещество</w:t>
      </w:r>
      <w:r w:rsidRPr="00457E08">
        <w:rPr>
          <w:sz w:val="28"/>
          <w:szCs w:val="24"/>
        </w:rPr>
        <w:t xml:space="preserve"> – химическое вещество, прямое или опосредованное воздействие которого на человека может вызвать</w:t>
      </w:r>
      <w:r w:rsidR="00B44E95">
        <w:rPr>
          <w:sz w:val="28"/>
          <w:szCs w:val="24"/>
        </w:rPr>
        <w:t xml:space="preserve"> </w:t>
      </w:r>
      <w:r w:rsidRPr="00457E08">
        <w:rPr>
          <w:sz w:val="28"/>
          <w:szCs w:val="24"/>
        </w:rPr>
        <w:t>острые и хронические заболевания людей или их гибель.</w:t>
      </w:r>
    </w:p>
    <w:p w:rsidR="00457E08" w:rsidRPr="00457E08" w:rsidRDefault="00457E08" w:rsidP="00A076FD">
      <w:pPr>
        <w:widowControl/>
        <w:autoSpaceDE/>
        <w:autoSpaceDN/>
        <w:adjustRightInd/>
        <w:ind w:firstLine="709"/>
        <w:jc w:val="both"/>
        <w:rPr>
          <w:sz w:val="28"/>
          <w:szCs w:val="24"/>
        </w:rPr>
      </w:pPr>
      <w:r w:rsidRPr="00457E08">
        <w:rPr>
          <w:sz w:val="28"/>
          <w:szCs w:val="24"/>
        </w:rPr>
        <w:t>В настоящее время в мире производится и используется несколько сотен различных химически опасных веществ.</w:t>
      </w:r>
    </w:p>
    <w:p w:rsidR="00457E08" w:rsidRPr="00457E08" w:rsidRDefault="00457E08" w:rsidP="00A076FD">
      <w:pPr>
        <w:widowControl/>
        <w:autoSpaceDE/>
        <w:autoSpaceDN/>
        <w:adjustRightInd/>
        <w:ind w:firstLine="709"/>
        <w:jc w:val="both"/>
        <w:rPr>
          <w:sz w:val="28"/>
          <w:szCs w:val="24"/>
        </w:rPr>
      </w:pPr>
      <w:r w:rsidRPr="00457E08">
        <w:rPr>
          <w:sz w:val="28"/>
          <w:szCs w:val="24"/>
        </w:rPr>
        <w:t>По данным Комитета природных ресурсов</w:t>
      </w:r>
      <w:r w:rsidR="00B44E95">
        <w:rPr>
          <w:sz w:val="28"/>
          <w:szCs w:val="24"/>
        </w:rPr>
        <w:t xml:space="preserve"> </w:t>
      </w:r>
      <w:r w:rsidRPr="00457E08">
        <w:rPr>
          <w:sz w:val="28"/>
          <w:szCs w:val="24"/>
        </w:rPr>
        <w:t>Кемеровской области наибольшую опасность для людей и окружающей среды на территории области</w:t>
      </w:r>
      <w:r w:rsidR="00B44E95">
        <w:rPr>
          <w:sz w:val="28"/>
          <w:szCs w:val="24"/>
        </w:rPr>
        <w:t xml:space="preserve"> </w:t>
      </w:r>
      <w:r w:rsidRPr="00457E08">
        <w:rPr>
          <w:sz w:val="28"/>
          <w:szCs w:val="24"/>
        </w:rPr>
        <w:t xml:space="preserve">представляют такие вещества, как аммиак, хлор, сероуглерод, хлористый водород, сернистый ангидрид, фтористый водород, </w:t>
      </w:r>
      <w:proofErr w:type="spellStart"/>
      <w:r w:rsidRPr="00457E08">
        <w:rPr>
          <w:sz w:val="28"/>
          <w:szCs w:val="24"/>
        </w:rPr>
        <w:t>ацетонитрил</w:t>
      </w:r>
      <w:proofErr w:type="spellEnd"/>
      <w:r w:rsidRPr="00457E08">
        <w:rPr>
          <w:sz w:val="28"/>
          <w:szCs w:val="24"/>
        </w:rPr>
        <w:t xml:space="preserve">. </w:t>
      </w:r>
    </w:p>
    <w:p w:rsidR="00457E08" w:rsidRPr="00457E08" w:rsidRDefault="00457E08" w:rsidP="00A076FD">
      <w:pPr>
        <w:widowControl/>
        <w:autoSpaceDE/>
        <w:autoSpaceDN/>
        <w:adjustRightInd/>
        <w:ind w:firstLine="709"/>
        <w:jc w:val="both"/>
        <w:rPr>
          <w:sz w:val="28"/>
          <w:szCs w:val="24"/>
        </w:rPr>
      </w:pPr>
      <w:r w:rsidRPr="00A076FD">
        <w:rPr>
          <w:b/>
          <w:sz w:val="28"/>
          <w:szCs w:val="24"/>
        </w:rPr>
        <w:t>Химическая авария</w:t>
      </w:r>
      <w:r w:rsidRPr="005D01F6">
        <w:rPr>
          <w:sz w:val="28"/>
          <w:szCs w:val="24"/>
        </w:rPr>
        <w:t xml:space="preserve"> –</w:t>
      </w:r>
      <w:r w:rsidRPr="00457E08">
        <w:rPr>
          <w:sz w:val="28"/>
          <w:szCs w:val="24"/>
        </w:rPr>
        <w:t xml:space="preserve"> это авария на</w:t>
      </w:r>
      <w:r w:rsidR="00B44E95">
        <w:rPr>
          <w:sz w:val="28"/>
          <w:szCs w:val="24"/>
        </w:rPr>
        <w:t xml:space="preserve"> </w:t>
      </w:r>
      <w:r w:rsidRPr="00457E08">
        <w:rPr>
          <w:sz w:val="28"/>
          <w:szCs w:val="24"/>
        </w:rPr>
        <w:t>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457E08" w:rsidRPr="00457E08" w:rsidRDefault="00457E08" w:rsidP="00A076FD">
      <w:pPr>
        <w:widowControl/>
        <w:autoSpaceDE/>
        <w:autoSpaceDN/>
        <w:adjustRightInd/>
        <w:ind w:firstLine="709"/>
        <w:jc w:val="both"/>
        <w:rPr>
          <w:sz w:val="28"/>
          <w:szCs w:val="24"/>
        </w:rPr>
      </w:pPr>
      <w:r w:rsidRPr="00457E08">
        <w:rPr>
          <w:sz w:val="28"/>
          <w:szCs w:val="24"/>
        </w:rPr>
        <w:t>Согласно ГОСТу Р</w:t>
      </w:r>
      <w:r w:rsidR="003E46AA">
        <w:rPr>
          <w:sz w:val="28"/>
          <w:szCs w:val="24"/>
        </w:rPr>
        <w:t xml:space="preserve"> </w:t>
      </w:r>
      <w:r w:rsidRPr="00457E08">
        <w:rPr>
          <w:sz w:val="28"/>
          <w:szCs w:val="24"/>
        </w:rPr>
        <w:t>22.0.05–94</w:t>
      </w:r>
      <w:r w:rsidR="003E46AA">
        <w:rPr>
          <w:sz w:val="28"/>
          <w:szCs w:val="24"/>
        </w:rPr>
        <w:t>:</w:t>
      </w:r>
    </w:p>
    <w:p w:rsidR="00457E08" w:rsidRPr="00457E08" w:rsidRDefault="00457E08" w:rsidP="00A076FD">
      <w:pPr>
        <w:widowControl/>
        <w:autoSpaceDE/>
        <w:autoSpaceDN/>
        <w:adjustRightInd/>
        <w:ind w:firstLine="709"/>
        <w:jc w:val="both"/>
        <w:rPr>
          <w:sz w:val="28"/>
          <w:szCs w:val="24"/>
        </w:rPr>
      </w:pPr>
      <w:r w:rsidRPr="00A076FD">
        <w:rPr>
          <w:b/>
          <w:sz w:val="28"/>
          <w:szCs w:val="24"/>
        </w:rPr>
        <w:t>Химически опасный объект (ХОО)</w:t>
      </w:r>
      <w:r w:rsidRPr="00457E08">
        <w:rPr>
          <w:sz w:val="28"/>
          <w:szCs w:val="24"/>
        </w:rPr>
        <w:t xml:space="preserve"> – объект, на котором хранят, перерабатывают, используют или транспортируют опасное химическое вещество,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rsidR="00457E08" w:rsidRPr="005D01F6" w:rsidRDefault="00457E08" w:rsidP="00A076FD">
      <w:pPr>
        <w:widowControl/>
        <w:autoSpaceDE/>
        <w:autoSpaceDN/>
        <w:adjustRightInd/>
        <w:ind w:firstLine="709"/>
        <w:jc w:val="both"/>
        <w:rPr>
          <w:sz w:val="28"/>
          <w:szCs w:val="24"/>
        </w:rPr>
      </w:pPr>
      <w:r w:rsidRPr="005D01F6">
        <w:rPr>
          <w:sz w:val="28"/>
          <w:szCs w:val="24"/>
        </w:rPr>
        <w:t>К ХОО относятся:</w:t>
      </w:r>
    </w:p>
    <w:p w:rsidR="00457E08" w:rsidRPr="00457E08" w:rsidRDefault="00457E08" w:rsidP="005D01F6">
      <w:pPr>
        <w:widowControl/>
        <w:numPr>
          <w:ilvl w:val="0"/>
          <w:numId w:val="9"/>
        </w:numPr>
        <w:autoSpaceDE/>
        <w:autoSpaceDN/>
        <w:adjustRightInd/>
        <w:jc w:val="both"/>
        <w:rPr>
          <w:sz w:val="28"/>
          <w:szCs w:val="24"/>
        </w:rPr>
      </w:pPr>
      <w:r w:rsidRPr="00457E08">
        <w:rPr>
          <w:sz w:val="28"/>
          <w:szCs w:val="24"/>
        </w:rPr>
        <w:lastRenderedPageBreak/>
        <w:t>заводы и комбинаты химических отраслей промышленности, а также отдельные установки (агрегаты) и цеха, производящие и потребляющие АХОВ;</w:t>
      </w:r>
    </w:p>
    <w:p w:rsidR="00457E08" w:rsidRPr="00457E08" w:rsidRDefault="00457E08" w:rsidP="005D01F6">
      <w:pPr>
        <w:widowControl/>
        <w:numPr>
          <w:ilvl w:val="0"/>
          <w:numId w:val="9"/>
        </w:numPr>
        <w:autoSpaceDE/>
        <w:autoSpaceDN/>
        <w:adjustRightInd/>
        <w:jc w:val="both"/>
        <w:rPr>
          <w:sz w:val="28"/>
          <w:szCs w:val="24"/>
        </w:rPr>
      </w:pPr>
      <w:r w:rsidRPr="00457E08">
        <w:rPr>
          <w:sz w:val="28"/>
          <w:szCs w:val="24"/>
        </w:rPr>
        <w:t>заводы (комплексы) по переработке</w:t>
      </w:r>
      <w:r w:rsidR="00B44E95">
        <w:rPr>
          <w:sz w:val="28"/>
          <w:szCs w:val="24"/>
        </w:rPr>
        <w:t xml:space="preserve"> </w:t>
      </w:r>
      <w:r w:rsidRPr="00457E08">
        <w:rPr>
          <w:sz w:val="28"/>
          <w:szCs w:val="24"/>
        </w:rPr>
        <w:t>нефтегазового сырья;</w:t>
      </w:r>
    </w:p>
    <w:p w:rsidR="00457E08" w:rsidRPr="00457E08" w:rsidRDefault="00457E08" w:rsidP="005D01F6">
      <w:pPr>
        <w:widowControl/>
        <w:numPr>
          <w:ilvl w:val="0"/>
          <w:numId w:val="9"/>
        </w:numPr>
        <w:autoSpaceDE/>
        <w:autoSpaceDN/>
        <w:adjustRightInd/>
        <w:jc w:val="both"/>
        <w:rPr>
          <w:sz w:val="28"/>
          <w:szCs w:val="24"/>
        </w:rPr>
      </w:pPr>
      <w:r w:rsidRPr="00457E08">
        <w:rPr>
          <w:sz w:val="28"/>
          <w:szCs w:val="24"/>
        </w:rPr>
        <w:t xml:space="preserve">производства других отраслей промышленности, использующие АХОВ (целлюлозно-бумажной, текстильной, металлургической, пищевой и </w:t>
      </w:r>
      <w:proofErr w:type="spellStart"/>
      <w:r w:rsidRPr="00457E08">
        <w:rPr>
          <w:sz w:val="28"/>
          <w:szCs w:val="24"/>
        </w:rPr>
        <w:t>др</w:t>
      </w:r>
      <w:proofErr w:type="spellEnd"/>
      <w:r w:rsidRPr="00457E08">
        <w:rPr>
          <w:sz w:val="28"/>
          <w:szCs w:val="24"/>
        </w:rPr>
        <w:t>);</w:t>
      </w:r>
    </w:p>
    <w:p w:rsidR="00457E08" w:rsidRPr="00457E08" w:rsidRDefault="00457E08" w:rsidP="005D01F6">
      <w:pPr>
        <w:widowControl/>
        <w:numPr>
          <w:ilvl w:val="0"/>
          <w:numId w:val="9"/>
        </w:numPr>
        <w:autoSpaceDE/>
        <w:autoSpaceDN/>
        <w:adjustRightInd/>
        <w:jc w:val="both"/>
        <w:rPr>
          <w:sz w:val="28"/>
          <w:szCs w:val="24"/>
        </w:rPr>
      </w:pPr>
      <w:r w:rsidRPr="00457E08">
        <w:rPr>
          <w:sz w:val="28"/>
          <w:szCs w:val="24"/>
        </w:rPr>
        <w:t>железнодорожные станции, порты, терминалы и склады на конечных ( промежуточных) пунктах перемещения АХОВ;</w:t>
      </w:r>
    </w:p>
    <w:p w:rsidR="00457E08" w:rsidRPr="00457E08" w:rsidRDefault="00457E08" w:rsidP="005D01F6">
      <w:pPr>
        <w:widowControl/>
        <w:numPr>
          <w:ilvl w:val="0"/>
          <w:numId w:val="9"/>
        </w:numPr>
        <w:autoSpaceDE/>
        <w:autoSpaceDN/>
        <w:adjustRightInd/>
        <w:jc w:val="both"/>
        <w:rPr>
          <w:sz w:val="28"/>
          <w:szCs w:val="24"/>
        </w:rPr>
      </w:pPr>
      <w:r w:rsidRPr="00457E08">
        <w:rPr>
          <w:sz w:val="28"/>
          <w:szCs w:val="24"/>
        </w:rPr>
        <w:t>транспортные средства (контейнеры и наливные поезда).</w:t>
      </w:r>
    </w:p>
    <w:p w:rsidR="00457E08" w:rsidRPr="00457E08" w:rsidRDefault="00457E08" w:rsidP="00457E08">
      <w:pPr>
        <w:widowControl/>
        <w:autoSpaceDE/>
        <w:autoSpaceDN/>
        <w:adjustRightInd/>
        <w:ind w:firstLine="763"/>
        <w:rPr>
          <w:sz w:val="28"/>
          <w:szCs w:val="24"/>
        </w:rPr>
      </w:pPr>
    </w:p>
    <w:p w:rsidR="00457E08" w:rsidRPr="00457E08" w:rsidRDefault="00457E08" w:rsidP="00A076FD">
      <w:pPr>
        <w:widowControl/>
        <w:autoSpaceDE/>
        <w:autoSpaceDN/>
        <w:adjustRightInd/>
        <w:ind w:firstLine="709"/>
        <w:jc w:val="both"/>
        <w:rPr>
          <w:sz w:val="28"/>
          <w:szCs w:val="24"/>
        </w:rPr>
      </w:pPr>
      <w:r w:rsidRPr="00457E08">
        <w:rPr>
          <w:sz w:val="28"/>
          <w:szCs w:val="24"/>
        </w:rPr>
        <w:t>Сотрудниками ВНИИ ГОЧС</w:t>
      </w:r>
      <w:r w:rsidR="005D01F6">
        <w:rPr>
          <w:sz w:val="28"/>
          <w:szCs w:val="24"/>
        </w:rPr>
        <w:t xml:space="preserve"> </w:t>
      </w:r>
      <w:r w:rsidRPr="00457E08">
        <w:rPr>
          <w:sz w:val="28"/>
          <w:szCs w:val="24"/>
        </w:rPr>
        <w:t>г.</w:t>
      </w:r>
      <w:r w:rsidR="005D01F6">
        <w:rPr>
          <w:sz w:val="28"/>
          <w:szCs w:val="24"/>
        </w:rPr>
        <w:t xml:space="preserve"> </w:t>
      </w:r>
      <w:r w:rsidRPr="00457E08">
        <w:rPr>
          <w:sz w:val="28"/>
          <w:szCs w:val="24"/>
        </w:rPr>
        <w:t xml:space="preserve">Москвы совместно с учеными </w:t>
      </w:r>
      <w:proofErr w:type="spellStart"/>
      <w:r w:rsidRPr="00457E08">
        <w:rPr>
          <w:sz w:val="28"/>
          <w:szCs w:val="24"/>
        </w:rPr>
        <w:t>Роскомгидромета</w:t>
      </w:r>
      <w:proofErr w:type="spellEnd"/>
      <w:r w:rsidRPr="00457E08">
        <w:rPr>
          <w:sz w:val="28"/>
          <w:szCs w:val="24"/>
        </w:rPr>
        <w:t xml:space="preserve"> в 1990 году разработана и используется в органах РСЧС методика прогнозирования масштабов заражения АХОВ при авариях на ХОО.</w:t>
      </w:r>
    </w:p>
    <w:p w:rsidR="00457E08" w:rsidRPr="00457E08" w:rsidRDefault="00457E08" w:rsidP="00A076FD">
      <w:pPr>
        <w:widowControl/>
        <w:autoSpaceDE/>
        <w:autoSpaceDN/>
        <w:adjustRightInd/>
        <w:ind w:firstLine="709"/>
        <w:jc w:val="both"/>
        <w:rPr>
          <w:sz w:val="28"/>
          <w:szCs w:val="24"/>
        </w:rPr>
      </w:pPr>
      <w:r w:rsidRPr="00457E08">
        <w:rPr>
          <w:sz w:val="28"/>
          <w:szCs w:val="24"/>
        </w:rPr>
        <w:t>В качестве критерия классификации была принята численность населения, проживающего в опасных</w:t>
      </w:r>
      <w:r w:rsidR="00B44E95">
        <w:rPr>
          <w:sz w:val="28"/>
          <w:szCs w:val="24"/>
        </w:rPr>
        <w:t xml:space="preserve"> </w:t>
      </w:r>
      <w:r w:rsidRPr="00457E08">
        <w:rPr>
          <w:sz w:val="28"/>
          <w:szCs w:val="24"/>
        </w:rPr>
        <w:t>районах (зонах возможного заражения).</w:t>
      </w:r>
    </w:p>
    <w:p w:rsidR="00457E08" w:rsidRPr="00457E08" w:rsidRDefault="00457E08" w:rsidP="00A076FD">
      <w:pPr>
        <w:widowControl/>
        <w:autoSpaceDE/>
        <w:autoSpaceDN/>
        <w:adjustRightInd/>
        <w:ind w:firstLine="709"/>
        <w:jc w:val="both"/>
        <w:rPr>
          <w:sz w:val="28"/>
          <w:szCs w:val="24"/>
        </w:rPr>
      </w:pPr>
      <w:r w:rsidRPr="00457E08">
        <w:rPr>
          <w:sz w:val="28"/>
          <w:szCs w:val="24"/>
        </w:rPr>
        <w:t>К 1 степени опасности отнесены ХОО, при аварии на которых в зоне возможного заражения окажется 75 тысяч человек.</w:t>
      </w:r>
    </w:p>
    <w:p w:rsidR="00457E08" w:rsidRPr="00457E08" w:rsidRDefault="00457E08" w:rsidP="00A076FD">
      <w:pPr>
        <w:widowControl/>
        <w:autoSpaceDE/>
        <w:autoSpaceDN/>
        <w:adjustRightInd/>
        <w:ind w:firstLine="709"/>
        <w:jc w:val="both"/>
        <w:rPr>
          <w:sz w:val="28"/>
          <w:szCs w:val="24"/>
        </w:rPr>
      </w:pPr>
      <w:r w:rsidRPr="00457E08">
        <w:rPr>
          <w:sz w:val="28"/>
          <w:szCs w:val="24"/>
        </w:rPr>
        <w:t>Ко 2 степени опасности отнесены объекты, при аварии на которых в зоне возможного заражения окажется до 40 до 75 тысяч человек.</w:t>
      </w:r>
    </w:p>
    <w:p w:rsidR="00457E08" w:rsidRPr="00457E08" w:rsidRDefault="00457E08" w:rsidP="00A076FD">
      <w:pPr>
        <w:widowControl/>
        <w:autoSpaceDE/>
        <w:autoSpaceDN/>
        <w:adjustRightInd/>
        <w:ind w:firstLine="709"/>
        <w:jc w:val="both"/>
        <w:rPr>
          <w:sz w:val="28"/>
          <w:szCs w:val="24"/>
        </w:rPr>
      </w:pPr>
      <w:r w:rsidRPr="00457E08">
        <w:rPr>
          <w:sz w:val="28"/>
          <w:szCs w:val="24"/>
        </w:rPr>
        <w:t>К 3 степени опасности отнесены ХОО, при аварии на которых в зоне возможного заражения окажется до 40 тысяч человек.</w:t>
      </w:r>
    </w:p>
    <w:p w:rsidR="00457E08" w:rsidRPr="00457E08" w:rsidRDefault="00457E08" w:rsidP="00A076FD">
      <w:pPr>
        <w:widowControl/>
        <w:autoSpaceDE/>
        <w:autoSpaceDN/>
        <w:adjustRightInd/>
        <w:ind w:firstLine="709"/>
        <w:jc w:val="both"/>
        <w:rPr>
          <w:sz w:val="28"/>
          <w:szCs w:val="24"/>
        </w:rPr>
      </w:pPr>
      <w:r w:rsidRPr="00457E08">
        <w:rPr>
          <w:sz w:val="28"/>
          <w:szCs w:val="24"/>
        </w:rPr>
        <w:t>К 4 степени опасности отнесены ХОО, при аварии на которых опасность заражения не распространяется за пределы территории объекта.</w:t>
      </w:r>
    </w:p>
    <w:p w:rsidR="00457E08" w:rsidRPr="00457E08" w:rsidRDefault="00457E08" w:rsidP="00457E08">
      <w:pPr>
        <w:widowControl/>
        <w:autoSpaceDE/>
        <w:autoSpaceDN/>
        <w:adjustRightInd/>
        <w:ind w:firstLine="763"/>
        <w:rPr>
          <w:sz w:val="28"/>
          <w:szCs w:val="24"/>
        </w:rPr>
      </w:pPr>
      <w:r w:rsidRPr="00457E08">
        <w:rPr>
          <w:sz w:val="28"/>
          <w:szCs w:val="24"/>
        </w:rPr>
        <w:t xml:space="preserve"> </w:t>
      </w:r>
    </w:p>
    <w:p w:rsidR="00457E08" w:rsidRPr="00067FCA" w:rsidRDefault="00457E08" w:rsidP="00A076FD">
      <w:pPr>
        <w:widowControl/>
        <w:autoSpaceDE/>
        <w:autoSpaceDN/>
        <w:adjustRightInd/>
        <w:ind w:firstLine="709"/>
        <w:jc w:val="both"/>
        <w:rPr>
          <w:sz w:val="28"/>
          <w:szCs w:val="24"/>
        </w:rPr>
      </w:pPr>
      <w:r w:rsidRPr="00067FCA">
        <w:rPr>
          <w:sz w:val="28"/>
          <w:szCs w:val="24"/>
        </w:rPr>
        <w:t>Основными причинами химических аварий являются:</w:t>
      </w:r>
    </w:p>
    <w:p w:rsidR="00457E08" w:rsidRPr="00457E08" w:rsidRDefault="00457E08" w:rsidP="00457E08">
      <w:pPr>
        <w:widowControl/>
        <w:numPr>
          <w:ilvl w:val="0"/>
          <w:numId w:val="9"/>
        </w:numPr>
        <w:autoSpaceDE/>
        <w:autoSpaceDN/>
        <w:adjustRightInd/>
        <w:rPr>
          <w:sz w:val="28"/>
          <w:szCs w:val="24"/>
          <w:u w:val="single"/>
        </w:rPr>
      </w:pPr>
      <w:r w:rsidRPr="00457E08">
        <w:rPr>
          <w:sz w:val="28"/>
          <w:szCs w:val="24"/>
        </w:rPr>
        <w:t>несовершенство технологии;</w:t>
      </w:r>
    </w:p>
    <w:p w:rsidR="00457E08" w:rsidRPr="00457E08" w:rsidRDefault="00457E08" w:rsidP="00457E08">
      <w:pPr>
        <w:widowControl/>
        <w:numPr>
          <w:ilvl w:val="0"/>
          <w:numId w:val="9"/>
        </w:numPr>
        <w:autoSpaceDE/>
        <w:autoSpaceDN/>
        <w:adjustRightInd/>
        <w:rPr>
          <w:sz w:val="28"/>
          <w:szCs w:val="24"/>
          <w:u w:val="single"/>
        </w:rPr>
      </w:pPr>
      <w:r w:rsidRPr="00457E08">
        <w:rPr>
          <w:sz w:val="28"/>
          <w:szCs w:val="24"/>
        </w:rPr>
        <w:t>нарушение правил техники безопасности;</w:t>
      </w:r>
    </w:p>
    <w:p w:rsidR="00457E08" w:rsidRPr="00457E08" w:rsidRDefault="00457E08" w:rsidP="00457E08">
      <w:pPr>
        <w:widowControl/>
        <w:numPr>
          <w:ilvl w:val="0"/>
          <w:numId w:val="9"/>
        </w:numPr>
        <w:autoSpaceDE/>
        <w:autoSpaceDN/>
        <w:adjustRightInd/>
        <w:rPr>
          <w:sz w:val="28"/>
          <w:szCs w:val="24"/>
          <w:u w:val="single"/>
        </w:rPr>
      </w:pPr>
      <w:r w:rsidRPr="00457E08">
        <w:rPr>
          <w:sz w:val="28"/>
          <w:szCs w:val="24"/>
        </w:rPr>
        <w:t>нарушение правил транспортировки химически опасных веществ;</w:t>
      </w:r>
    </w:p>
    <w:p w:rsidR="00457E08" w:rsidRPr="00457E08" w:rsidRDefault="00457E08" w:rsidP="00457E08">
      <w:pPr>
        <w:widowControl/>
        <w:numPr>
          <w:ilvl w:val="0"/>
          <w:numId w:val="9"/>
        </w:numPr>
        <w:autoSpaceDE/>
        <w:autoSpaceDN/>
        <w:adjustRightInd/>
        <w:rPr>
          <w:sz w:val="28"/>
          <w:szCs w:val="24"/>
          <w:u w:val="single"/>
        </w:rPr>
      </w:pPr>
      <w:r w:rsidRPr="00457E08">
        <w:rPr>
          <w:sz w:val="28"/>
          <w:szCs w:val="24"/>
        </w:rPr>
        <w:t>изношенность оборудования;</w:t>
      </w:r>
    </w:p>
    <w:p w:rsidR="00457E08" w:rsidRPr="00457E08" w:rsidRDefault="00457E08" w:rsidP="00457E08">
      <w:pPr>
        <w:widowControl/>
        <w:numPr>
          <w:ilvl w:val="0"/>
          <w:numId w:val="9"/>
        </w:numPr>
        <w:autoSpaceDE/>
        <w:autoSpaceDN/>
        <w:adjustRightInd/>
        <w:rPr>
          <w:sz w:val="28"/>
          <w:szCs w:val="24"/>
          <w:u w:val="single"/>
        </w:rPr>
      </w:pPr>
      <w:r w:rsidRPr="00457E08">
        <w:rPr>
          <w:sz w:val="28"/>
          <w:szCs w:val="24"/>
        </w:rPr>
        <w:t>влияние внешних факторов;</w:t>
      </w:r>
    </w:p>
    <w:p w:rsidR="00457E08" w:rsidRPr="00457E08" w:rsidRDefault="00457E08" w:rsidP="00457E08">
      <w:pPr>
        <w:widowControl/>
        <w:numPr>
          <w:ilvl w:val="0"/>
          <w:numId w:val="9"/>
        </w:numPr>
        <w:autoSpaceDE/>
        <w:autoSpaceDN/>
        <w:adjustRightInd/>
        <w:rPr>
          <w:sz w:val="28"/>
          <w:szCs w:val="24"/>
          <w:u w:val="single"/>
        </w:rPr>
      </w:pPr>
      <w:r w:rsidRPr="00457E08">
        <w:rPr>
          <w:sz w:val="28"/>
          <w:szCs w:val="24"/>
        </w:rPr>
        <w:t>концентрация большого количества энергетических мощностей на малых площадях.</w:t>
      </w:r>
    </w:p>
    <w:p w:rsidR="00457E08" w:rsidRPr="00457E08" w:rsidRDefault="00457E08" w:rsidP="00457E08">
      <w:pPr>
        <w:widowControl/>
        <w:autoSpaceDE/>
        <w:autoSpaceDN/>
        <w:adjustRightInd/>
        <w:rPr>
          <w:sz w:val="28"/>
          <w:szCs w:val="24"/>
        </w:rPr>
      </w:pPr>
    </w:p>
    <w:p w:rsidR="00457E08" w:rsidRPr="00067FCA" w:rsidRDefault="00457E08" w:rsidP="00A076FD">
      <w:pPr>
        <w:widowControl/>
        <w:autoSpaceDE/>
        <w:autoSpaceDN/>
        <w:adjustRightInd/>
        <w:ind w:firstLine="709"/>
        <w:jc w:val="both"/>
        <w:rPr>
          <w:sz w:val="28"/>
          <w:szCs w:val="24"/>
        </w:rPr>
      </w:pPr>
      <w:r w:rsidRPr="00067FCA">
        <w:rPr>
          <w:sz w:val="28"/>
          <w:szCs w:val="24"/>
        </w:rPr>
        <w:t>Основными поражающими факторами опасности в случае аварии на химически опасном объекте являются:</w:t>
      </w:r>
    </w:p>
    <w:p w:rsidR="00457E08" w:rsidRPr="00457E08" w:rsidRDefault="00457E08" w:rsidP="00596FD5">
      <w:pPr>
        <w:widowControl/>
        <w:numPr>
          <w:ilvl w:val="0"/>
          <w:numId w:val="12"/>
        </w:numPr>
        <w:tabs>
          <w:tab w:val="clear" w:pos="2027"/>
          <w:tab w:val="num" w:pos="1276"/>
        </w:tabs>
        <w:autoSpaceDE/>
        <w:autoSpaceDN/>
        <w:adjustRightInd/>
        <w:ind w:left="1134" w:hanging="262"/>
        <w:jc w:val="both"/>
        <w:rPr>
          <w:sz w:val="28"/>
          <w:szCs w:val="24"/>
        </w:rPr>
      </w:pPr>
      <w:r w:rsidRPr="00457E08">
        <w:rPr>
          <w:sz w:val="28"/>
          <w:szCs w:val="24"/>
        </w:rPr>
        <w:t>Залповые выбросы АХОВ в атмосферу с последующим заражением воздуха, местности и водоисточников.</w:t>
      </w:r>
    </w:p>
    <w:p w:rsidR="00457E08" w:rsidRPr="00457E08" w:rsidRDefault="00457E08" w:rsidP="00596FD5">
      <w:pPr>
        <w:widowControl/>
        <w:numPr>
          <w:ilvl w:val="0"/>
          <w:numId w:val="12"/>
        </w:numPr>
        <w:tabs>
          <w:tab w:val="clear" w:pos="2027"/>
          <w:tab w:val="num" w:pos="1276"/>
        </w:tabs>
        <w:autoSpaceDE/>
        <w:autoSpaceDN/>
        <w:adjustRightInd/>
        <w:ind w:left="1134" w:hanging="262"/>
        <w:jc w:val="both"/>
        <w:rPr>
          <w:sz w:val="28"/>
          <w:szCs w:val="24"/>
        </w:rPr>
      </w:pPr>
      <w:r w:rsidRPr="00457E08">
        <w:rPr>
          <w:sz w:val="28"/>
          <w:szCs w:val="24"/>
        </w:rPr>
        <w:t>Сброс АХОВ в водоемы.</w:t>
      </w:r>
    </w:p>
    <w:p w:rsidR="00457E08" w:rsidRPr="00457E08" w:rsidRDefault="00457E08" w:rsidP="00596FD5">
      <w:pPr>
        <w:widowControl/>
        <w:numPr>
          <w:ilvl w:val="0"/>
          <w:numId w:val="12"/>
        </w:numPr>
        <w:tabs>
          <w:tab w:val="clear" w:pos="2027"/>
          <w:tab w:val="num" w:pos="1276"/>
        </w:tabs>
        <w:autoSpaceDE/>
        <w:autoSpaceDN/>
        <w:adjustRightInd/>
        <w:ind w:left="1134" w:hanging="262"/>
        <w:jc w:val="both"/>
        <w:rPr>
          <w:sz w:val="28"/>
          <w:szCs w:val="24"/>
        </w:rPr>
      </w:pPr>
      <w:r w:rsidRPr="00457E08">
        <w:rPr>
          <w:sz w:val="28"/>
          <w:szCs w:val="24"/>
        </w:rPr>
        <w:t>«Химический» пожар с поступлением АХОВ и продуктов их горения в окружающую среду.</w:t>
      </w:r>
    </w:p>
    <w:p w:rsidR="00457E08" w:rsidRPr="00457E08" w:rsidRDefault="00457E08" w:rsidP="00596FD5">
      <w:pPr>
        <w:widowControl/>
        <w:numPr>
          <w:ilvl w:val="0"/>
          <w:numId w:val="12"/>
        </w:numPr>
        <w:tabs>
          <w:tab w:val="clear" w:pos="2027"/>
          <w:tab w:val="num" w:pos="1276"/>
        </w:tabs>
        <w:autoSpaceDE/>
        <w:autoSpaceDN/>
        <w:adjustRightInd/>
        <w:ind w:left="1134" w:hanging="262"/>
        <w:jc w:val="both"/>
        <w:rPr>
          <w:sz w:val="28"/>
          <w:szCs w:val="24"/>
        </w:rPr>
      </w:pPr>
      <w:r w:rsidRPr="00457E08">
        <w:rPr>
          <w:sz w:val="28"/>
          <w:szCs w:val="24"/>
        </w:rPr>
        <w:t>Взрыв АХОВ, сырья для их получения или исходных продуктов.</w:t>
      </w:r>
    </w:p>
    <w:p w:rsidR="00457E08" w:rsidRPr="00457E08" w:rsidRDefault="00457E08" w:rsidP="00596FD5">
      <w:pPr>
        <w:widowControl/>
        <w:numPr>
          <w:ilvl w:val="0"/>
          <w:numId w:val="12"/>
        </w:numPr>
        <w:tabs>
          <w:tab w:val="clear" w:pos="2027"/>
          <w:tab w:val="num" w:pos="1276"/>
        </w:tabs>
        <w:autoSpaceDE/>
        <w:autoSpaceDN/>
        <w:adjustRightInd/>
        <w:ind w:left="1134" w:hanging="262"/>
        <w:jc w:val="both"/>
        <w:rPr>
          <w:sz w:val="28"/>
          <w:szCs w:val="24"/>
        </w:rPr>
      </w:pPr>
      <w:r w:rsidRPr="00457E08">
        <w:rPr>
          <w:sz w:val="28"/>
          <w:szCs w:val="24"/>
        </w:rPr>
        <w:lastRenderedPageBreak/>
        <w:t>Образование зон задымления с последующим осаждением АХОВ в виде</w:t>
      </w:r>
      <w:r w:rsidR="00B44E95">
        <w:rPr>
          <w:sz w:val="28"/>
          <w:szCs w:val="24"/>
        </w:rPr>
        <w:t xml:space="preserve"> </w:t>
      </w:r>
      <w:r w:rsidRPr="00457E08">
        <w:rPr>
          <w:sz w:val="28"/>
          <w:szCs w:val="24"/>
        </w:rPr>
        <w:t>«пятен» по следу распространения облака зараженного воздуха.</w:t>
      </w:r>
    </w:p>
    <w:p w:rsidR="00457E08" w:rsidRPr="00457E08" w:rsidRDefault="00457E08" w:rsidP="00596FD5">
      <w:pPr>
        <w:widowControl/>
        <w:autoSpaceDE/>
        <w:autoSpaceDN/>
        <w:adjustRightInd/>
        <w:ind w:firstLine="763"/>
        <w:jc w:val="both"/>
        <w:rPr>
          <w:sz w:val="28"/>
          <w:szCs w:val="24"/>
        </w:rPr>
      </w:pPr>
    </w:p>
    <w:p w:rsidR="00457E08" w:rsidRPr="00457E08" w:rsidRDefault="00457E08" w:rsidP="00A076FD">
      <w:pPr>
        <w:widowControl/>
        <w:autoSpaceDE/>
        <w:autoSpaceDN/>
        <w:adjustRightInd/>
        <w:ind w:firstLine="709"/>
        <w:jc w:val="both"/>
        <w:rPr>
          <w:sz w:val="28"/>
          <w:szCs w:val="24"/>
        </w:rPr>
      </w:pPr>
      <w:r w:rsidRPr="00457E08">
        <w:rPr>
          <w:sz w:val="28"/>
          <w:szCs w:val="24"/>
        </w:rPr>
        <w:t>Действие АХОВ на организм весьма разнообразно. Это обусловлено многими причинами, основными из которых являются: структура, химико-физические и биологические свойства, количество, биологические особенности организма и факторы внешней среды на момент воздействия поражающего агента.</w:t>
      </w:r>
    </w:p>
    <w:p w:rsidR="00457E08" w:rsidRPr="00457E08" w:rsidRDefault="00457E08" w:rsidP="00A076FD">
      <w:pPr>
        <w:widowControl/>
        <w:autoSpaceDE/>
        <w:autoSpaceDN/>
        <w:adjustRightInd/>
        <w:ind w:firstLine="709"/>
        <w:jc w:val="both"/>
        <w:rPr>
          <w:sz w:val="28"/>
          <w:szCs w:val="24"/>
        </w:rPr>
      </w:pPr>
      <w:r w:rsidRPr="00457E08">
        <w:rPr>
          <w:sz w:val="28"/>
          <w:szCs w:val="24"/>
        </w:rPr>
        <w:t>Одной из важнейших характеристик АХОВ является их токсичность, то есть свойство химического вещества в малом количестве вызывать патологические изменения в организме.</w:t>
      </w:r>
    </w:p>
    <w:p w:rsidR="00457E08" w:rsidRPr="00457E08" w:rsidRDefault="00457E08" w:rsidP="00457E08">
      <w:pPr>
        <w:widowControl/>
        <w:autoSpaceDE/>
        <w:autoSpaceDN/>
        <w:adjustRightInd/>
        <w:ind w:firstLine="763"/>
        <w:rPr>
          <w:sz w:val="28"/>
          <w:szCs w:val="24"/>
        </w:rPr>
      </w:pPr>
    </w:p>
    <w:p w:rsidR="00457E08" w:rsidRPr="00067FCA" w:rsidRDefault="00457E08" w:rsidP="00A076FD">
      <w:pPr>
        <w:widowControl/>
        <w:autoSpaceDE/>
        <w:autoSpaceDN/>
        <w:adjustRightInd/>
        <w:ind w:firstLine="709"/>
        <w:jc w:val="both"/>
        <w:rPr>
          <w:sz w:val="28"/>
          <w:szCs w:val="24"/>
        </w:rPr>
      </w:pPr>
      <w:r w:rsidRPr="00067FCA">
        <w:rPr>
          <w:sz w:val="28"/>
          <w:szCs w:val="24"/>
        </w:rPr>
        <w:t>Основными особенностями АХОВ являются:</w:t>
      </w:r>
    </w:p>
    <w:p w:rsidR="00457E08" w:rsidRPr="00457E08" w:rsidRDefault="00457E08" w:rsidP="00457E08">
      <w:pPr>
        <w:widowControl/>
        <w:numPr>
          <w:ilvl w:val="1"/>
          <w:numId w:val="10"/>
        </w:numPr>
        <w:autoSpaceDE/>
        <w:autoSpaceDN/>
        <w:adjustRightInd/>
        <w:rPr>
          <w:sz w:val="28"/>
          <w:szCs w:val="24"/>
        </w:rPr>
      </w:pPr>
      <w:r w:rsidRPr="00457E08">
        <w:rPr>
          <w:sz w:val="28"/>
          <w:szCs w:val="24"/>
        </w:rPr>
        <w:t>Способность переноситься по направлению ветра на большие расстояния и вызывать поражения людей на значительном удалении от места аварии.</w:t>
      </w:r>
    </w:p>
    <w:p w:rsidR="00457E08" w:rsidRPr="00457E08" w:rsidRDefault="00457E08" w:rsidP="00457E08">
      <w:pPr>
        <w:widowControl/>
        <w:numPr>
          <w:ilvl w:val="1"/>
          <w:numId w:val="10"/>
        </w:numPr>
        <w:autoSpaceDE/>
        <w:autoSpaceDN/>
        <w:adjustRightInd/>
        <w:rPr>
          <w:sz w:val="28"/>
          <w:szCs w:val="24"/>
        </w:rPr>
      </w:pPr>
      <w:r w:rsidRPr="00457E08">
        <w:rPr>
          <w:sz w:val="28"/>
          <w:szCs w:val="24"/>
        </w:rPr>
        <w:t>Объемность поражающего действия, заключающаяся в том, что зараженный АХОВ воздух способен проникать в негерметизированные помещения, создавая опасность поражения находящихся в них людей.</w:t>
      </w:r>
    </w:p>
    <w:p w:rsidR="00457E08" w:rsidRPr="00457E08" w:rsidRDefault="00457E08" w:rsidP="00457E08">
      <w:pPr>
        <w:widowControl/>
        <w:numPr>
          <w:ilvl w:val="1"/>
          <w:numId w:val="10"/>
        </w:numPr>
        <w:autoSpaceDE/>
        <w:autoSpaceDN/>
        <w:adjustRightInd/>
        <w:rPr>
          <w:sz w:val="28"/>
          <w:szCs w:val="24"/>
        </w:rPr>
      </w:pPr>
      <w:r w:rsidRPr="00457E08">
        <w:rPr>
          <w:sz w:val="28"/>
          <w:szCs w:val="24"/>
        </w:rPr>
        <w:t>Большое разнообразие АХОВ, что затрудняет, если не исключает, возможность создания фильтрующего противогаза, обеспечивающего</w:t>
      </w:r>
      <w:r w:rsidR="00B44E95">
        <w:rPr>
          <w:sz w:val="28"/>
          <w:szCs w:val="24"/>
        </w:rPr>
        <w:t xml:space="preserve"> </w:t>
      </w:r>
      <w:r w:rsidRPr="00457E08">
        <w:rPr>
          <w:sz w:val="28"/>
          <w:szCs w:val="24"/>
        </w:rPr>
        <w:t>защиту от всех этих веществ.</w:t>
      </w:r>
    </w:p>
    <w:p w:rsidR="00457E08" w:rsidRPr="00457E08" w:rsidRDefault="00457E08" w:rsidP="00457E08">
      <w:pPr>
        <w:widowControl/>
        <w:numPr>
          <w:ilvl w:val="1"/>
          <w:numId w:val="10"/>
        </w:numPr>
        <w:autoSpaceDE/>
        <w:autoSpaceDN/>
        <w:adjustRightInd/>
        <w:rPr>
          <w:sz w:val="28"/>
          <w:szCs w:val="24"/>
        </w:rPr>
      </w:pPr>
      <w:r w:rsidRPr="00457E08">
        <w:rPr>
          <w:sz w:val="28"/>
          <w:szCs w:val="24"/>
        </w:rPr>
        <w:t>Способность многих АХОВ вызывать поражения не только в результате непосредственного действия на человека, но и через зараженную воду, пищевые продукты, окружающие предметы.</w:t>
      </w:r>
    </w:p>
    <w:p w:rsidR="00457E08" w:rsidRPr="00457E08" w:rsidRDefault="00457E08" w:rsidP="00457E08">
      <w:pPr>
        <w:widowControl/>
        <w:autoSpaceDE/>
        <w:autoSpaceDN/>
        <w:adjustRightInd/>
        <w:ind w:firstLine="763"/>
        <w:rPr>
          <w:sz w:val="28"/>
          <w:szCs w:val="24"/>
        </w:rPr>
      </w:pPr>
    </w:p>
    <w:p w:rsidR="00457E08" w:rsidRPr="00457E08" w:rsidRDefault="00457E08" w:rsidP="00A076FD">
      <w:pPr>
        <w:widowControl/>
        <w:autoSpaceDE/>
        <w:autoSpaceDN/>
        <w:adjustRightInd/>
        <w:ind w:firstLine="709"/>
        <w:jc w:val="both"/>
        <w:rPr>
          <w:sz w:val="28"/>
          <w:szCs w:val="24"/>
        </w:rPr>
      </w:pPr>
      <w:r w:rsidRPr="00457E08">
        <w:rPr>
          <w:sz w:val="28"/>
          <w:szCs w:val="24"/>
        </w:rPr>
        <w:t>Все ЧС с выбросом</w:t>
      </w:r>
      <w:r w:rsidR="00B44E95">
        <w:rPr>
          <w:sz w:val="28"/>
          <w:szCs w:val="24"/>
        </w:rPr>
        <w:t xml:space="preserve"> </w:t>
      </w:r>
      <w:r w:rsidRPr="00457E08">
        <w:rPr>
          <w:sz w:val="28"/>
          <w:szCs w:val="24"/>
        </w:rPr>
        <w:t>АХОВ характеризуются:</w:t>
      </w:r>
    </w:p>
    <w:p w:rsidR="00457E08" w:rsidRPr="00457E08" w:rsidRDefault="00457E08" w:rsidP="00457E08">
      <w:pPr>
        <w:widowControl/>
        <w:numPr>
          <w:ilvl w:val="0"/>
          <w:numId w:val="9"/>
        </w:numPr>
        <w:autoSpaceDE/>
        <w:autoSpaceDN/>
        <w:adjustRightInd/>
        <w:rPr>
          <w:sz w:val="28"/>
          <w:szCs w:val="24"/>
        </w:rPr>
      </w:pPr>
      <w:r w:rsidRPr="00457E08">
        <w:rPr>
          <w:sz w:val="28"/>
          <w:szCs w:val="24"/>
        </w:rPr>
        <w:t>внезапностью и массовостью поражений;</w:t>
      </w:r>
    </w:p>
    <w:p w:rsidR="00457E08" w:rsidRPr="00457E08" w:rsidRDefault="00457E08" w:rsidP="00596FD5">
      <w:pPr>
        <w:widowControl/>
        <w:numPr>
          <w:ilvl w:val="0"/>
          <w:numId w:val="9"/>
        </w:numPr>
        <w:autoSpaceDE/>
        <w:autoSpaceDN/>
        <w:adjustRightInd/>
        <w:jc w:val="both"/>
        <w:rPr>
          <w:sz w:val="28"/>
          <w:szCs w:val="24"/>
        </w:rPr>
      </w:pPr>
      <w:r w:rsidRPr="00457E08">
        <w:rPr>
          <w:sz w:val="28"/>
          <w:szCs w:val="24"/>
        </w:rPr>
        <w:t>наличием комбинированных поражений (интоксикация АХОВ плюс ожог; интоксикация АХОВ плюс травма и др.);</w:t>
      </w:r>
    </w:p>
    <w:p w:rsidR="00457E08" w:rsidRPr="00457E08" w:rsidRDefault="00457E08" w:rsidP="00457E08">
      <w:pPr>
        <w:widowControl/>
        <w:numPr>
          <w:ilvl w:val="0"/>
          <w:numId w:val="9"/>
        </w:numPr>
        <w:autoSpaceDE/>
        <w:autoSpaceDN/>
        <w:adjustRightInd/>
        <w:rPr>
          <w:b/>
          <w:bCs/>
          <w:sz w:val="28"/>
          <w:szCs w:val="24"/>
          <w:u w:val="single"/>
        </w:rPr>
      </w:pPr>
      <w:r w:rsidRPr="00457E08">
        <w:rPr>
          <w:sz w:val="28"/>
          <w:szCs w:val="24"/>
        </w:rPr>
        <w:t>зараженностью внешней среды.</w:t>
      </w:r>
    </w:p>
    <w:p w:rsidR="00457E08" w:rsidRPr="00457E08" w:rsidRDefault="00457E08" w:rsidP="00457E08">
      <w:pPr>
        <w:widowControl/>
        <w:autoSpaceDE/>
        <w:autoSpaceDN/>
        <w:adjustRightInd/>
        <w:ind w:firstLine="763"/>
        <w:rPr>
          <w:sz w:val="28"/>
          <w:szCs w:val="24"/>
        </w:rPr>
      </w:pPr>
    </w:p>
    <w:p w:rsidR="0059366B" w:rsidRDefault="00457E08" w:rsidP="00A076FD">
      <w:pPr>
        <w:widowControl/>
        <w:shd w:val="clear" w:color="auto" w:fill="FFFFFF"/>
        <w:autoSpaceDE/>
        <w:autoSpaceDN/>
        <w:adjustRightInd/>
        <w:ind w:firstLine="709"/>
        <w:jc w:val="both"/>
        <w:rPr>
          <w:color w:val="000000"/>
          <w:spacing w:val="7"/>
          <w:sz w:val="28"/>
          <w:szCs w:val="28"/>
        </w:rPr>
      </w:pPr>
      <w:r w:rsidRPr="00457E08">
        <w:rPr>
          <w:sz w:val="28"/>
          <w:szCs w:val="24"/>
        </w:rPr>
        <w:t>Таким образом, наша Кемеровская область является территорией с высокой степенью опасности возникновения химически опасных ЧС, которые могут привести к гибели или химическому заражению людей, животных, растений и окружающей природной сред</w:t>
      </w:r>
    </w:p>
    <w:p w:rsidR="00F957F9" w:rsidRDefault="00F957F9" w:rsidP="00457E08">
      <w:pPr>
        <w:keepNext/>
        <w:widowControl/>
        <w:autoSpaceDE/>
        <w:autoSpaceDN/>
        <w:adjustRightInd/>
        <w:jc w:val="center"/>
        <w:outlineLvl w:val="6"/>
        <w:rPr>
          <w:b/>
          <w:bCs/>
          <w:sz w:val="28"/>
          <w:szCs w:val="24"/>
        </w:rPr>
      </w:pPr>
    </w:p>
    <w:p w:rsidR="00457E08" w:rsidRPr="00F957F9" w:rsidRDefault="00F957F9" w:rsidP="00F957F9">
      <w:pPr>
        <w:keepNext/>
        <w:widowControl/>
        <w:autoSpaceDE/>
        <w:autoSpaceDN/>
        <w:adjustRightInd/>
        <w:jc w:val="both"/>
        <w:outlineLvl w:val="6"/>
        <w:rPr>
          <w:bCs/>
          <w:caps/>
          <w:sz w:val="28"/>
          <w:szCs w:val="24"/>
        </w:rPr>
      </w:pPr>
      <w:r w:rsidRPr="00F957F9">
        <w:rPr>
          <w:bCs/>
          <w:caps/>
          <w:sz w:val="28"/>
          <w:szCs w:val="24"/>
        </w:rPr>
        <w:t>3.2.2</w:t>
      </w:r>
      <w:r w:rsidR="00457E08" w:rsidRPr="00F957F9">
        <w:rPr>
          <w:bCs/>
          <w:caps/>
          <w:sz w:val="28"/>
          <w:szCs w:val="24"/>
        </w:rPr>
        <w:t xml:space="preserve"> Источники радиационной опасности</w:t>
      </w:r>
    </w:p>
    <w:p w:rsidR="00457E08" w:rsidRPr="00457E08" w:rsidRDefault="00457E08" w:rsidP="00457E08">
      <w:pPr>
        <w:widowControl/>
        <w:autoSpaceDE/>
        <w:autoSpaceDN/>
        <w:adjustRightInd/>
        <w:ind w:left="109" w:firstLine="763"/>
        <w:rPr>
          <w:sz w:val="28"/>
          <w:szCs w:val="24"/>
        </w:rPr>
      </w:pPr>
    </w:p>
    <w:p w:rsidR="00457E08" w:rsidRPr="00457E08" w:rsidRDefault="00457E08" w:rsidP="00A076FD">
      <w:pPr>
        <w:widowControl/>
        <w:autoSpaceDE/>
        <w:autoSpaceDN/>
        <w:adjustRightInd/>
        <w:ind w:firstLine="709"/>
        <w:jc w:val="both"/>
        <w:rPr>
          <w:sz w:val="28"/>
          <w:szCs w:val="24"/>
        </w:rPr>
      </w:pPr>
      <w:r w:rsidRPr="00457E08">
        <w:rPr>
          <w:sz w:val="28"/>
          <w:szCs w:val="24"/>
        </w:rPr>
        <w:t>В настоящее время практически в любой отрасли хозяйства и науки во все более возрастающих масштабах</w:t>
      </w:r>
      <w:r w:rsidR="00B44E95">
        <w:rPr>
          <w:sz w:val="28"/>
          <w:szCs w:val="24"/>
        </w:rPr>
        <w:t xml:space="preserve"> </w:t>
      </w:r>
      <w:r w:rsidRPr="00457E08">
        <w:rPr>
          <w:sz w:val="28"/>
          <w:szCs w:val="24"/>
        </w:rPr>
        <w:t xml:space="preserve">используются радиоактивные вещества и источники ионизирующих излучений. Особенно высокими темпами </w:t>
      </w:r>
      <w:r w:rsidRPr="00457E08">
        <w:rPr>
          <w:sz w:val="28"/>
          <w:szCs w:val="24"/>
        </w:rPr>
        <w:lastRenderedPageBreak/>
        <w:t xml:space="preserve">развивается ядерная энергетика. Атомная наука и техника таят в себе огромные возможности, но вместе с тем и большую опасность для людей и окружающей среды, о чем свидетельствуют аварии на атомных станциях в США, Англии, Франции, Японии и в России.(ЧАЭС). Атомные установки эксплуатируются на ледоколах и </w:t>
      </w:r>
      <w:proofErr w:type="spellStart"/>
      <w:r w:rsidRPr="00457E08">
        <w:rPr>
          <w:sz w:val="28"/>
          <w:szCs w:val="24"/>
        </w:rPr>
        <w:t>лихтеровозах</w:t>
      </w:r>
      <w:proofErr w:type="spellEnd"/>
      <w:r w:rsidRPr="00457E08">
        <w:rPr>
          <w:sz w:val="28"/>
          <w:szCs w:val="24"/>
        </w:rPr>
        <w:t>, на крейсерах и подводных лодках, в космических аппаратах. Ядерные материалы приходится ввозить, хранить, перерабатывать, что создает дополнительный риск радиоактивного загрязнения окружающей среды, поражение людей, животных и растительного мира.</w:t>
      </w:r>
    </w:p>
    <w:p w:rsidR="00457E08" w:rsidRPr="00457E08" w:rsidRDefault="00457E08" w:rsidP="00067FCA">
      <w:pPr>
        <w:widowControl/>
        <w:autoSpaceDE/>
        <w:autoSpaceDN/>
        <w:adjustRightInd/>
        <w:ind w:left="109" w:firstLine="763"/>
        <w:jc w:val="both"/>
        <w:rPr>
          <w:sz w:val="28"/>
          <w:szCs w:val="24"/>
        </w:rPr>
      </w:pPr>
      <w:r w:rsidRPr="00457E08">
        <w:rPr>
          <w:sz w:val="28"/>
          <w:szCs w:val="24"/>
        </w:rPr>
        <w:t>В связи с работами по созданию атомного оружия и развитием атомной энергетики возникла необходимость создания системы радиационной безопасности.</w:t>
      </w:r>
    </w:p>
    <w:p w:rsidR="00457E08" w:rsidRPr="00457E08" w:rsidRDefault="00457E08" w:rsidP="00BA2FBB">
      <w:pPr>
        <w:widowControl/>
        <w:autoSpaceDE/>
        <w:autoSpaceDN/>
        <w:adjustRightInd/>
        <w:ind w:firstLine="709"/>
        <w:jc w:val="both"/>
        <w:rPr>
          <w:sz w:val="28"/>
          <w:szCs w:val="24"/>
        </w:rPr>
      </w:pPr>
      <w:r w:rsidRPr="00457E08">
        <w:rPr>
          <w:sz w:val="28"/>
          <w:szCs w:val="24"/>
        </w:rPr>
        <w:t>Одной из важ</w:t>
      </w:r>
      <w:r w:rsidR="00067FCA">
        <w:rPr>
          <w:sz w:val="28"/>
          <w:szCs w:val="24"/>
        </w:rPr>
        <w:t xml:space="preserve">ных составляющих </w:t>
      </w:r>
      <w:r w:rsidRPr="00457E08">
        <w:rPr>
          <w:sz w:val="28"/>
          <w:szCs w:val="24"/>
        </w:rPr>
        <w:t>атомной энергетики, при снятии с эксплуатации отработавших ядерных энергетических установок (ЯЭУ), а аварийные могут быть массовыми и локальными.</w:t>
      </w:r>
    </w:p>
    <w:p w:rsidR="00457E08" w:rsidRPr="00457E08" w:rsidRDefault="00457E08" w:rsidP="00BA2FBB">
      <w:pPr>
        <w:widowControl/>
        <w:autoSpaceDE/>
        <w:autoSpaceDN/>
        <w:adjustRightInd/>
        <w:ind w:firstLine="709"/>
        <w:jc w:val="both"/>
        <w:rPr>
          <w:sz w:val="28"/>
          <w:szCs w:val="24"/>
        </w:rPr>
      </w:pPr>
      <w:r w:rsidRPr="00457E08">
        <w:rPr>
          <w:sz w:val="28"/>
          <w:szCs w:val="24"/>
        </w:rPr>
        <w:t>Массовые загрязнения могут быть вызваны захоронением РВ без соблюдения мер предосторожности, правил радиационной безопасности.</w:t>
      </w:r>
    </w:p>
    <w:p w:rsidR="00457E08" w:rsidRPr="00457E08" w:rsidRDefault="00457E08" w:rsidP="00BA2FBB">
      <w:pPr>
        <w:widowControl/>
        <w:tabs>
          <w:tab w:val="left" w:pos="327"/>
        </w:tabs>
        <w:autoSpaceDE/>
        <w:autoSpaceDN/>
        <w:adjustRightInd/>
        <w:ind w:firstLine="709"/>
        <w:jc w:val="both"/>
        <w:rPr>
          <w:sz w:val="28"/>
          <w:szCs w:val="24"/>
        </w:rPr>
      </w:pPr>
      <w:r w:rsidRPr="00457E08">
        <w:rPr>
          <w:sz w:val="28"/>
          <w:szCs w:val="24"/>
        </w:rPr>
        <w:t>Массовые РЗ могут также возникнуть при аварии на космических объектах, содержащих ядерные материалы, несгоревшие фрагменты реакторов или изотопных батарей. Они способны распространяться на большие территории, охватывая континенты.</w:t>
      </w:r>
    </w:p>
    <w:p w:rsidR="00457E08" w:rsidRPr="00457E08" w:rsidRDefault="00457E08" w:rsidP="00BA2FBB">
      <w:pPr>
        <w:widowControl/>
        <w:tabs>
          <w:tab w:val="left" w:pos="327"/>
        </w:tabs>
        <w:autoSpaceDE/>
        <w:autoSpaceDN/>
        <w:adjustRightInd/>
        <w:ind w:firstLine="709"/>
        <w:jc w:val="both"/>
        <w:rPr>
          <w:sz w:val="28"/>
          <w:szCs w:val="24"/>
        </w:rPr>
      </w:pPr>
      <w:r w:rsidRPr="00BA2FBB">
        <w:rPr>
          <w:sz w:val="28"/>
          <w:szCs w:val="24"/>
        </w:rPr>
        <w:t>Локальные загрязнения</w:t>
      </w:r>
      <w:r w:rsidRPr="00457E08">
        <w:rPr>
          <w:sz w:val="28"/>
          <w:szCs w:val="24"/>
        </w:rPr>
        <w:t xml:space="preserve"> обычно не распространяются за пределы административного образования (префектуры, района, квартала) или промышленного и другого объекта (грунт, строительные материалы, свалки, отдельные предметы, вода и продукты питания). Эвакуация населения в этом случае не проводится.</w:t>
      </w:r>
    </w:p>
    <w:p w:rsidR="00457E08" w:rsidRPr="00457E08" w:rsidRDefault="00457E08" w:rsidP="00457E08">
      <w:pPr>
        <w:widowControl/>
        <w:tabs>
          <w:tab w:val="left" w:pos="327"/>
        </w:tabs>
        <w:autoSpaceDE/>
        <w:autoSpaceDN/>
        <w:adjustRightInd/>
        <w:ind w:firstLine="872"/>
        <w:rPr>
          <w:sz w:val="28"/>
          <w:szCs w:val="24"/>
        </w:rPr>
      </w:pPr>
      <w:r w:rsidRPr="00A076FD">
        <w:rPr>
          <w:b/>
          <w:sz w:val="28"/>
          <w:szCs w:val="24"/>
        </w:rPr>
        <w:t>Источниками локальных загрязнений</w:t>
      </w:r>
      <w:r w:rsidRPr="00457E08">
        <w:rPr>
          <w:sz w:val="28"/>
          <w:szCs w:val="24"/>
        </w:rPr>
        <w:t xml:space="preserve"> могут быть:</w:t>
      </w:r>
    </w:p>
    <w:p w:rsidR="00457E08" w:rsidRPr="00457E08" w:rsidRDefault="00457E08" w:rsidP="00457E08">
      <w:pPr>
        <w:widowControl/>
        <w:numPr>
          <w:ilvl w:val="0"/>
          <w:numId w:val="9"/>
        </w:numPr>
        <w:tabs>
          <w:tab w:val="left" w:pos="327"/>
        </w:tabs>
        <w:autoSpaceDE/>
        <w:autoSpaceDN/>
        <w:adjustRightInd/>
        <w:rPr>
          <w:sz w:val="28"/>
          <w:szCs w:val="24"/>
        </w:rPr>
      </w:pPr>
      <w:r w:rsidRPr="00457E08">
        <w:rPr>
          <w:sz w:val="28"/>
          <w:szCs w:val="24"/>
        </w:rPr>
        <w:t>препараты</w:t>
      </w:r>
      <w:r w:rsidR="00B44E95">
        <w:rPr>
          <w:sz w:val="28"/>
          <w:szCs w:val="24"/>
        </w:rPr>
        <w:t xml:space="preserve"> </w:t>
      </w:r>
      <w:r w:rsidRPr="00457E08">
        <w:rPr>
          <w:sz w:val="28"/>
          <w:szCs w:val="24"/>
        </w:rPr>
        <w:t>ионизирующего излучения;</w:t>
      </w:r>
    </w:p>
    <w:p w:rsidR="00457E08" w:rsidRPr="00457E08" w:rsidRDefault="00457E08" w:rsidP="00457E08">
      <w:pPr>
        <w:widowControl/>
        <w:numPr>
          <w:ilvl w:val="0"/>
          <w:numId w:val="9"/>
        </w:numPr>
        <w:tabs>
          <w:tab w:val="left" w:pos="327"/>
        </w:tabs>
        <w:autoSpaceDE/>
        <w:autoSpaceDN/>
        <w:adjustRightInd/>
        <w:rPr>
          <w:sz w:val="28"/>
          <w:szCs w:val="24"/>
        </w:rPr>
      </w:pPr>
      <w:r w:rsidRPr="00457E08">
        <w:rPr>
          <w:sz w:val="28"/>
          <w:szCs w:val="24"/>
        </w:rPr>
        <w:t>радиоактивные составы;</w:t>
      </w:r>
    </w:p>
    <w:p w:rsidR="00457E08" w:rsidRPr="00457E08" w:rsidRDefault="00457E08" w:rsidP="00457E08">
      <w:pPr>
        <w:widowControl/>
        <w:numPr>
          <w:ilvl w:val="0"/>
          <w:numId w:val="9"/>
        </w:numPr>
        <w:tabs>
          <w:tab w:val="left" w:pos="327"/>
        </w:tabs>
        <w:autoSpaceDE/>
        <w:autoSpaceDN/>
        <w:adjustRightInd/>
        <w:rPr>
          <w:sz w:val="28"/>
          <w:szCs w:val="24"/>
        </w:rPr>
      </w:pPr>
      <w:r w:rsidRPr="00457E08">
        <w:rPr>
          <w:sz w:val="28"/>
          <w:szCs w:val="24"/>
        </w:rPr>
        <w:t>ядерное горючее;</w:t>
      </w:r>
    </w:p>
    <w:p w:rsidR="00457E08" w:rsidRPr="00457E08" w:rsidRDefault="00457E08" w:rsidP="00457E08">
      <w:pPr>
        <w:widowControl/>
        <w:numPr>
          <w:ilvl w:val="0"/>
          <w:numId w:val="9"/>
        </w:numPr>
        <w:tabs>
          <w:tab w:val="left" w:pos="327"/>
        </w:tabs>
        <w:autoSpaceDE/>
        <w:autoSpaceDN/>
        <w:adjustRightInd/>
        <w:rPr>
          <w:sz w:val="28"/>
          <w:szCs w:val="24"/>
        </w:rPr>
      </w:pPr>
      <w:r w:rsidRPr="00457E08">
        <w:rPr>
          <w:sz w:val="28"/>
          <w:szCs w:val="24"/>
        </w:rPr>
        <w:t>радон;</w:t>
      </w:r>
    </w:p>
    <w:p w:rsidR="00457E08" w:rsidRPr="00457E08" w:rsidRDefault="00457E08" w:rsidP="00457E08">
      <w:pPr>
        <w:widowControl/>
        <w:numPr>
          <w:ilvl w:val="0"/>
          <w:numId w:val="9"/>
        </w:numPr>
        <w:tabs>
          <w:tab w:val="left" w:pos="327"/>
        </w:tabs>
        <w:autoSpaceDE/>
        <w:autoSpaceDN/>
        <w:adjustRightInd/>
        <w:rPr>
          <w:sz w:val="28"/>
          <w:szCs w:val="24"/>
        </w:rPr>
      </w:pPr>
      <w:r w:rsidRPr="00457E08">
        <w:rPr>
          <w:sz w:val="28"/>
          <w:szCs w:val="24"/>
        </w:rPr>
        <w:t>отходы (промышленные, оборонные).</w:t>
      </w:r>
    </w:p>
    <w:p w:rsidR="00457E08" w:rsidRPr="00457E08" w:rsidRDefault="00457E08" w:rsidP="00A076FD">
      <w:pPr>
        <w:widowControl/>
        <w:tabs>
          <w:tab w:val="left" w:pos="327"/>
        </w:tabs>
        <w:autoSpaceDE/>
        <w:autoSpaceDN/>
        <w:adjustRightInd/>
        <w:ind w:firstLine="709"/>
        <w:jc w:val="both"/>
        <w:rPr>
          <w:sz w:val="28"/>
          <w:szCs w:val="24"/>
        </w:rPr>
      </w:pPr>
      <w:r w:rsidRPr="00A076FD">
        <w:rPr>
          <w:b/>
          <w:sz w:val="28"/>
          <w:szCs w:val="24"/>
        </w:rPr>
        <w:t>Радиационно опасный объект</w:t>
      </w:r>
      <w:r w:rsidR="00596FD5">
        <w:rPr>
          <w:b/>
          <w:sz w:val="28"/>
          <w:szCs w:val="24"/>
        </w:rPr>
        <w:t xml:space="preserve"> </w:t>
      </w:r>
      <w:r w:rsidRPr="00457E08">
        <w:rPr>
          <w:sz w:val="28"/>
          <w:szCs w:val="24"/>
        </w:rPr>
        <w:t>- объект, на котором хранят, перерабатывают,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457E08" w:rsidRPr="00457E08" w:rsidRDefault="00457E08" w:rsidP="00A076FD">
      <w:pPr>
        <w:widowControl/>
        <w:tabs>
          <w:tab w:val="left" w:pos="327"/>
        </w:tabs>
        <w:autoSpaceDE/>
        <w:autoSpaceDN/>
        <w:adjustRightInd/>
        <w:ind w:firstLine="709"/>
        <w:jc w:val="both"/>
        <w:rPr>
          <w:sz w:val="28"/>
          <w:szCs w:val="24"/>
        </w:rPr>
      </w:pPr>
      <w:r w:rsidRPr="00457E08">
        <w:rPr>
          <w:sz w:val="28"/>
          <w:szCs w:val="24"/>
        </w:rPr>
        <w:t>К радиационно опасным объектам (РОО) относятся:</w:t>
      </w:r>
    </w:p>
    <w:p w:rsidR="00457E08" w:rsidRPr="00457E08" w:rsidRDefault="00457E08" w:rsidP="00385500">
      <w:pPr>
        <w:widowControl/>
        <w:numPr>
          <w:ilvl w:val="0"/>
          <w:numId w:val="9"/>
        </w:numPr>
        <w:tabs>
          <w:tab w:val="left" w:pos="327"/>
        </w:tabs>
        <w:autoSpaceDE/>
        <w:autoSpaceDN/>
        <w:adjustRightInd/>
        <w:jc w:val="both"/>
        <w:rPr>
          <w:sz w:val="28"/>
          <w:szCs w:val="24"/>
        </w:rPr>
      </w:pPr>
      <w:r w:rsidRPr="00457E08">
        <w:rPr>
          <w:sz w:val="28"/>
          <w:szCs w:val="24"/>
        </w:rPr>
        <w:t>научные объекты, имеющие ядерные реакторы;</w:t>
      </w:r>
    </w:p>
    <w:p w:rsidR="00457E08" w:rsidRPr="00457E08" w:rsidRDefault="00457E08" w:rsidP="00385500">
      <w:pPr>
        <w:widowControl/>
        <w:numPr>
          <w:ilvl w:val="0"/>
          <w:numId w:val="9"/>
        </w:numPr>
        <w:tabs>
          <w:tab w:val="left" w:pos="327"/>
        </w:tabs>
        <w:autoSpaceDE/>
        <w:autoSpaceDN/>
        <w:adjustRightInd/>
        <w:jc w:val="both"/>
        <w:rPr>
          <w:sz w:val="28"/>
          <w:szCs w:val="24"/>
        </w:rPr>
      </w:pPr>
      <w:r w:rsidRPr="00457E08">
        <w:rPr>
          <w:sz w:val="28"/>
          <w:szCs w:val="24"/>
        </w:rPr>
        <w:t>объекты (промышленные или оборонные);</w:t>
      </w:r>
    </w:p>
    <w:p w:rsidR="00457E08" w:rsidRPr="00457E08" w:rsidRDefault="00457E08" w:rsidP="00385500">
      <w:pPr>
        <w:widowControl/>
        <w:numPr>
          <w:ilvl w:val="0"/>
          <w:numId w:val="9"/>
        </w:numPr>
        <w:tabs>
          <w:tab w:val="left" w:pos="327"/>
        </w:tabs>
        <w:autoSpaceDE/>
        <w:autoSpaceDN/>
        <w:adjustRightInd/>
        <w:jc w:val="both"/>
        <w:rPr>
          <w:sz w:val="28"/>
          <w:szCs w:val="24"/>
        </w:rPr>
      </w:pPr>
      <w:r w:rsidRPr="00457E08">
        <w:rPr>
          <w:sz w:val="28"/>
          <w:szCs w:val="24"/>
        </w:rPr>
        <w:t>железнодорожный транспорт и трубопроводный транспорт с ядерными энергетическими установками;</w:t>
      </w:r>
    </w:p>
    <w:p w:rsidR="00457E08" w:rsidRPr="00457E08" w:rsidRDefault="00457E08" w:rsidP="00385500">
      <w:pPr>
        <w:widowControl/>
        <w:numPr>
          <w:ilvl w:val="0"/>
          <w:numId w:val="9"/>
        </w:numPr>
        <w:tabs>
          <w:tab w:val="left" w:pos="327"/>
        </w:tabs>
        <w:autoSpaceDE/>
        <w:autoSpaceDN/>
        <w:adjustRightInd/>
        <w:jc w:val="both"/>
        <w:rPr>
          <w:sz w:val="28"/>
          <w:szCs w:val="24"/>
        </w:rPr>
      </w:pPr>
      <w:r w:rsidRPr="00457E08">
        <w:rPr>
          <w:sz w:val="28"/>
          <w:szCs w:val="24"/>
        </w:rPr>
        <w:t>урановая промышленность (производство тепловыделяющих</w:t>
      </w:r>
      <w:r w:rsidR="00B44E95">
        <w:rPr>
          <w:sz w:val="28"/>
          <w:szCs w:val="24"/>
        </w:rPr>
        <w:t xml:space="preserve"> </w:t>
      </w:r>
      <w:proofErr w:type="spellStart"/>
      <w:r w:rsidRPr="00457E08">
        <w:rPr>
          <w:sz w:val="28"/>
          <w:szCs w:val="24"/>
        </w:rPr>
        <w:t>твелов</w:t>
      </w:r>
      <w:proofErr w:type="spellEnd"/>
      <w:r w:rsidRPr="00457E08">
        <w:rPr>
          <w:sz w:val="28"/>
          <w:szCs w:val="24"/>
        </w:rPr>
        <w:t>,</w:t>
      </w:r>
      <w:r w:rsidR="00B44E95">
        <w:rPr>
          <w:sz w:val="28"/>
          <w:szCs w:val="24"/>
        </w:rPr>
        <w:t xml:space="preserve"> </w:t>
      </w:r>
      <w:r w:rsidRPr="00457E08">
        <w:rPr>
          <w:sz w:val="28"/>
          <w:szCs w:val="24"/>
        </w:rPr>
        <w:t>транспортировка);</w:t>
      </w:r>
    </w:p>
    <w:p w:rsidR="00457E08" w:rsidRPr="00457E08" w:rsidRDefault="00457E08" w:rsidP="00385500">
      <w:pPr>
        <w:widowControl/>
        <w:numPr>
          <w:ilvl w:val="0"/>
          <w:numId w:val="9"/>
        </w:numPr>
        <w:tabs>
          <w:tab w:val="left" w:pos="327"/>
        </w:tabs>
        <w:autoSpaceDE/>
        <w:autoSpaceDN/>
        <w:adjustRightInd/>
        <w:jc w:val="both"/>
        <w:rPr>
          <w:sz w:val="28"/>
          <w:szCs w:val="24"/>
        </w:rPr>
      </w:pPr>
      <w:r w:rsidRPr="00457E08">
        <w:rPr>
          <w:sz w:val="28"/>
          <w:szCs w:val="24"/>
        </w:rPr>
        <w:lastRenderedPageBreak/>
        <w:t>ядерные реакторы;</w:t>
      </w:r>
    </w:p>
    <w:p w:rsidR="00457E08" w:rsidRPr="00457E08" w:rsidRDefault="00457E08" w:rsidP="00385500">
      <w:pPr>
        <w:widowControl/>
        <w:numPr>
          <w:ilvl w:val="0"/>
          <w:numId w:val="9"/>
        </w:numPr>
        <w:tabs>
          <w:tab w:val="left" w:pos="327"/>
        </w:tabs>
        <w:autoSpaceDE/>
        <w:autoSpaceDN/>
        <w:adjustRightInd/>
        <w:jc w:val="both"/>
        <w:rPr>
          <w:sz w:val="28"/>
          <w:szCs w:val="24"/>
        </w:rPr>
      </w:pPr>
      <w:r w:rsidRPr="00457E08">
        <w:rPr>
          <w:sz w:val="28"/>
          <w:szCs w:val="24"/>
        </w:rPr>
        <w:t xml:space="preserve">радиохимическая промышленность (отработанные </w:t>
      </w:r>
      <w:proofErr w:type="spellStart"/>
      <w:r w:rsidRPr="00457E08">
        <w:rPr>
          <w:sz w:val="28"/>
          <w:szCs w:val="24"/>
        </w:rPr>
        <w:t>твэлы</w:t>
      </w:r>
      <w:proofErr w:type="spellEnd"/>
      <w:r w:rsidRPr="00457E08">
        <w:rPr>
          <w:sz w:val="28"/>
          <w:szCs w:val="24"/>
        </w:rPr>
        <w:t xml:space="preserve"> поступают на предприятия регенерации ядерного топлива, где производится выделение урана и плутония, которые затем опять используются);</w:t>
      </w:r>
    </w:p>
    <w:p w:rsidR="00457E08" w:rsidRPr="00457E08" w:rsidRDefault="00457E08" w:rsidP="00385500">
      <w:pPr>
        <w:widowControl/>
        <w:numPr>
          <w:ilvl w:val="0"/>
          <w:numId w:val="9"/>
        </w:numPr>
        <w:tabs>
          <w:tab w:val="left" w:pos="327"/>
        </w:tabs>
        <w:autoSpaceDE/>
        <w:autoSpaceDN/>
        <w:adjustRightInd/>
        <w:jc w:val="both"/>
        <w:rPr>
          <w:sz w:val="28"/>
          <w:szCs w:val="24"/>
        </w:rPr>
      </w:pPr>
      <w:r w:rsidRPr="00457E08">
        <w:rPr>
          <w:sz w:val="28"/>
          <w:szCs w:val="24"/>
        </w:rPr>
        <w:t>места переработки и захоронения радиоактивных отходов. На территории России пока нет ни одного полигона для захоронения таких отходов, который отвечал бы современным требованиям;</w:t>
      </w:r>
    </w:p>
    <w:p w:rsidR="00457E08" w:rsidRPr="00457E08" w:rsidRDefault="00457E08" w:rsidP="00385500">
      <w:pPr>
        <w:widowControl/>
        <w:numPr>
          <w:ilvl w:val="0"/>
          <w:numId w:val="9"/>
        </w:numPr>
        <w:tabs>
          <w:tab w:val="left" w:pos="327"/>
        </w:tabs>
        <w:autoSpaceDE/>
        <w:autoSpaceDN/>
        <w:adjustRightInd/>
        <w:jc w:val="both"/>
        <w:rPr>
          <w:sz w:val="28"/>
          <w:szCs w:val="24"/>
        </w:rPr>
      </w:pPr>
      <w:r w:rsidRPr="00457E08">
        <w:rPr>
          <w:sz w:val="28"/>
          <w:szCs w:val="24"/>
        </w:rPr>
        <w:t>использование радионуклидов в сельском хозяйстве.</w:t>
      </w:r>
    </w:p>
    <w:p w:rsidR="00457E08" w:rsidRPr="00457E08" w:rsidRDefault="00457E08" w:rsidP="00457E08">
      <w:pPr>
        <w:widowControl/>
        <w:tabs>
          <w:tab w:val="left" w:pos="327"/>
        </w:tabs>
        <w:autoSpaceDE/>
        <w:autoSpaceDN/>
        <w:adjustRightInd/>
        <w:ind w:left="981"/>
        <w:rPr>
          <w:sz w:val="28"/>
          <w:szCs w:val="24"/>
        </w:rPr>
      </w:pPr>
    </w:p>
    <w:p w:rsidR="00457E08" w:rsidRPr="00CA7CA4" w:rsidRDefault="00457E08" w:rsidP="00457E08">
      <w:pPr>
        <w:keepNext/>
        <w:widowControl/>
        <w:tabs>
          <w:tab w:val="left" w:pos="327"/>
        </w:tabs>
        <w:autoSpaceDE/>
        <w:autoSpaceDN/>
        <w:adjustRightInd/>
        <w:ind w:firstLine="763"/>
        <w:jc w:val="center"/>
        <w:outlineLvl w:val="7"/>
        <w:rPr>
          <w:sz w:val="28"/>
          <w:szCs w:val="24"/>
        </w:rPr>
      </w:pPr>
      <w:r w:rsidRPr="00CA7CA4">
        <w:rPr>
          <w:sz w:val="28"/>
          <w:szCs w:val="24"/>
        </w:rPr>
        <w:t>Радиационная обстановка по Кемеровской области</w:t>
      </w:r>
    </w:p>
    <w:p w:rsidR="00457E08" w:rsidRPr="00457E08" w:rsidRDefault="00457E08" w:rsidP="00CA7CA4">
      <w:pPr>
        <w:widowControl/>
        <w:tabs>
          <w:tab w:val="left" w:pos="327"/>
        </w:tabs>
        <w:autoSpaceDE/>
        <w:autoSpaceDN/>
        <w:adjustRightInd/>
        <w:ind w:firstLine="709"/>
        <w:jc w:val="both"/>
        <w:rPr>
          <w:sz w:val="28"/>
          <w:szCs w:val="24"/>
        </w:rPr>
      </w:pPr>
      <w:r w:rsidRPr="00457E08">
        <w:rPr>
          <w:sz w:val="28"/>
          <w:szCs w:val="24"/>
        </w:rPr>
        <w:t>Радиационная обстановка в Кемеровской области характеризуется, как не представляющая опасности для населения области. В среднем радиационный фон на территории области ниже среднего значения для территории России.</w:t>
      </w:r>
    </w:p>
    <w:p w:rsidR="00457E08" w:rsidRPr="00457E08" w:rsidRDefault="00457E08" w:rsidP="00CA7CA4">
      <w:pPr>
        <w:widowControl/>
        <w:tabs>
          <w:tab w:val="left" w:pos="327"/>
        </w:tabs>
        <w:autoSpaceDE/>
        <w:autoSpaceDN/>
        <w:adjustRightInd/>
        <w:ind w:firstLine="709"/>
        <w:jc w:val="both"/>
        <w:rPr>
          <w:sz w:val="28"/>
          <w:szCs w:val="24"/>
        </w:rPr>
      </w:pPr>
      <w:r w:rsidRPr="00457E08">
        <w:rPr>
          <w:sz w:val="28"/>
          <w:szCs w:val="24"/>
        </w:rPr>
        <w:t>Существует ряд факторов, вынуждающих постоянно отслеживать тенденции изменения радиационного фона как на территории всей области, так и в отдельных ее регионах. К ним относятся следующие:</w:t>
      </w:r>
    </w:p>
    <w:p w:rsidR="00457E08" w:rsidRPr="00457E08" w:rsidRDefault="00457E08" w:rsidP="00457E08">
      <w:pPr>
        <w:widowControl/>
        <w:tabs>
          <w:tab w:val="left" w:pos="327"/>
        </w:tabs>
        <w:autoSpaceDE/>
        <w:autoSpaceDN/>
        <w:adjustRightInd/>
        <w:ind w:left="-109" w:firstLine="872"/>
        <w:jc w:val="both"/>
        <w:rPr>
          <w:sz w:val="28"/>
          <w:szCs w:val="24"/>
        </w:rPr>
      </w:pPr>
      <w:r w:rsidRPr="00457E08">
        <w:rPr>
          <w:sz w:val="28"/>
          <w:szCs w:val="24"/>
        </w:rPr>
        <w:t xml:space="preserve">1. В радиусе около </w:t>
      </w:r>
      <w:smartTag w:uri="urn:schemas-microsoft-com:office:smarttags" w:element="metricconverter">
        <w:smartTagPr>
          <w:attr w:name="ProductID" w:val="200 км"/>
        </w:smartTagPr>
        <w:r w:rsidRPr="00457E08">
          <w:rPr>
            <w:sz w:val="28"/>
            <w:szCs w:val="24"/>
          </w:rPr>
          <w:t>200 км</w:t>
        </w:r>
      </w:smartTag>
      <w:r w:rsidRPr="00457E08">
        <w:rPr>
          <w:sz w:val="28"/>
          <w:szCs w:val="24"/>
        </w:rPr>
        <w:t xml:space="preserve"> на территории соседних регионов (Новосибирская, Томская области, Красноярский край) имеются</w:t>
      </w:r>
      <w:r w:rsidR="00B44E95">
        <w:rPr>
          <w:sz w:val="28"/>
          <w:szCs w:val="24"/>
        </w:rPr>
        <w:t xml:space="preserve"> </w:t>
      </w:r>
      <w:r w:rsidRPr="00457E08">
        <w:rPr>
          <w:sz w:val="28"/>
          <w:szCs w:val="24"/>
        </w:rPr>
        <w:t>различные ядерные объекты, любые нарушения правил эксплуатации которых, связанные с возможным выбросом РВ в объекты окружающей среды, могут привести к серьезным изменениям радиационной обстановки и в Кузбассе. Так например, авария</w:t>
      </w:r>
      <w:r w:rsidR="00B44E95">
        <w:rPr>
          <w:sz w:val="28"/>
          <w:szCs w:val="24"/>
        </w:rPr>
        <w:t xml:space="preserve"> </w:t>
      </w:r>
      <w:r w:rsidRPr="00457E08">
        <w:rPr>
          <w:sz w:val="28"/>
          <w:szCs w:val="24"/>
        </w:rPr>
        <w:t>на Сибирском химическом комбинате города Томска в 1994 году по счастливой случайности не привела к радиоактивному загрязнению районов Кемеровской области.</w:t>
      </w:r>
    </w:p>
    <w:p w:rsidR="00457E08" w:rsidRPr="00457E08" w:rsidRDefault="00457E08" w:rsidP="00457E08">
      <w:pPr>
        <w:widowControl/>
        <w:tabs>
          <w:tab w:val="left" w:pos="327"/>
        </w:tabs>
        <w:autoSpaceDE/>
        <w:autoSpaceDN/>
        <w:adjustRightInd/>
        <w:ind w:left="-109" w:firstLine="872"/>
        <w:jc w:val="both"/>
        <w:rPr>
          <w:sz w:val="28"/>
          <w:szCs w:val="24"/>
        </w:rPr>
      </w:pPr>
      <w:r w:rsidRPr="00457E08">
        <w:rPr>
          <w:sz w:val="28"/>
          <w:szCs w:val="24"/>
        </w:rPr>
        <w:t>2. По территории области проходит Транссибирская железнодорожная магистраль, по которой осуществляются перевозки радиационно опасных веществ к ядерным объектам.</w:t>
      </w:r>
    </w:p>
    <w:p w:rsidR="00457E08" w:rsidRPr="00457E08" w:rsidRDefault="00457E08" w:rsidP="00803176">
      <w:pPr>
        <w:widowControl/>
        <w:tabs>
          <w:tab w:val="left" w:pos="327"/>
        </w:tabs>
        <w:autoSpaceDE/>
        <w:autoSpaceDN/>
        <w:adjustRightInd/>
        <w:ind w:left="-109" w:firstLine="872"/>
        <w:jc w:val="both"/>
        <w:rPr>
          <w:sz w:val="28"/>
          <w:szCs w:val="24"/>
        </w:rPr>
      </w:pPr>
      <w:r w:rsidRPr="00457E08">
        <w:rPr>
          <w:sz w:val="28"/>
          <w:szCs w:val="24"/>
        </w:rPr>
        <w:t xml:space="preserve">3. В 1984 году в </w:t>
      </w:r>
      <w:proofErr w:type="spellStart"/>
      <w:r w:rsidRPr="00457E08">
        <w:rPr>
          <w:sz w:val="28"/>
          <w:szCs w:val="24"/>
        </w:rPr>
        <w:t>Чебулинском</w:t>
      </w:r>
      <w:proofErr w:type="spellEnd"/>
      <w:r w:rsidRPr="00457E08">
        <w:rPr>
          <w:sz w:val="28"/>
          <w:szCs w:val="24"/>
        </w:rPr>
        <w:t xml:space="preserve"> районе был произведен подземный ядерный взрыв в промышленных целях «Кварц – 4» (мощность - 10 </w:t>
      </w:r>
      <w:proofErr w:type="spellStart"/>
      <w:r w:rsidRPr="00457E08">
        <w:rPr>
          <w:sz w:val="28"/>
          <w:szCs w:val="24"/>
        </w:rPr>
        <w:t>кт</w:t>
      </w:r>
      <w:proofErr w:type="spellEnd"/>
      <w:r w:rsidRPr="00457E08">
        <w:rPr>
          <w:sz w:val="28"/>
          <w:szCs w:val="24"/>
        </w:rPr>
        <w:t>, глубина – 500</w:t>
      </w:r>
      <w:r w:rsidR="00803176">
        <w:rPr>
          <w:sz w:val="28"/>
          <w:szCs w:val="24"/>
        </w:rPr>
        <w:t xml:space="preserve"> </w:t>
      </w:r>
      <w:r w:rsidRPr="00457E08">
        <w:rPr>
          <w:sz w:val="28"/>
          <w:szCs w:val="24"/>
        </w:rPr>
        <w:t>м). Выброса радиоактивных веществ не наблюдалось, однако до сих пор сохраняется возможность разгерметизации полости взрыва.</w:t>
      </w:r>
    </w:p>
    <w:p w:rsidR="00457E08" w:rsidRPr="00457E08" w:rsidRDefault="00457E08" w:rsidP="00457E08">
      <w:pPr>
        <w:widowControl/>
        <w:tabs>
          <w:tab w:val="left" w:pos="327"/>
        </w:tabs>
        <w:autoSpaceDE/>
        <w:autoSpaceDN/>
        <w:adjustRightInd/>
        <w:ind w:left="109" w:firstLine="763"/>
        <w:jc w:val="both"/>
        <w:rPr>
          <w:sz w:val="28"/>
          <w:szCs w:val="24"/>
        </w:rPr>
      </w:pPr>
      <w:r w:rsidRPr="00457E08">
        <w:rPr>
          <w:sz w:val="28"/>
          <w:szCs w:val="24"/>
        </w:rPr>
        <w:t>4. Выявление в ходе работ 1991-</w:t>
      </w:r>
      <w:smartTag w:uri="urn:schemas-microsoft-com:office:smarttags" w:element="metricconverter">
        <w:smartTagPr>
          <w:attr w:name="ProductID" w:val="93 г"/>
        </w:smartTagPr>
        <w:r w:rsidRPr="00457E08">
          <w:rPr>
            <w:sz w:val="28"/>
            <w:szCs w:val="24"/>
          </w:rPr>
          <w:t xml:space="preserve">93 </w:t>
        </w:r>
        <w:proofErr w:type="spellStart"/>
        <w:r w:rsidRPr="00457E08">
          <w:rPr>
            <w:sz w:val="28"/>
            <w:szCs w:val="24"/>
          </w:rPr>
          <w:t>г</w:t>
        </w:r>
      </w:smartTag>
      <w:r w:rsidRPr="00457E08">
        <w:rPr>
          <w:sz w:val="28"/>
          <w:szCs w:val="24"/>
        </w:rPr>
        <w:t>.г</w:t>
      </w:r>
      <w:proofErr w:type="spellEnd"/>
      <w:r w:rsidRPr="00457E08">
        <w:rPr>
          <w:sz w:val="28"/>
          <w:szCs w:val="24"/>
        </w:rPr>
        <w:t>. МЦЭМБИ (г.</w:t>
      </w:r>
      <w:r w:rsidR="00803176">
        <w:rPr>
          <w:sz w:val="28"/>
          <w:szCs w:val="24"/>
        </w:rPr>
        <w:t xml:space="preserve"> </w:t>
      </w:r>
      <w:r w:rsidRPr="00457E08">
        <w:rPr>
          <w:sz w:val="28"/>
          <w:szCs w:val="24"/>
        </w:rPr>
        <w:t>Кемерово) уровней радонового излучения в шахтных выработках в районе залегания угольных пластов, местах хранения угля, объектах жилого сектора и т.д. свидетельствует о том, что эмиссия естественного радиоактивного газа – радона превышает общероссийские уровни и обусловлена большим количеством угледобывающих</w:t>
      </w:r>
      <w:r w:rsidR="00B44E95">
        <w:rPr>
          <w:sz w:val="28"/>
          <w:szCs w:val="24"/>
        </w:rPr>
        <w:t xml:space="preserve"> </w:t>
      </w:r>
      <w:r w:rsidRPr="00457E08">
        <w:rPr>
          <w:sz w:val="28"/>
          <w:szCs w:val="24"/>
        </w:rPr>
        <w:t>предприятий на территории Кузбасса.</w:t>
      </w:r>
    </w:p>
    <w:p w:rsidR="00457E08" w:rsidRPr="00457E08" w:rsidRDefault="00457E08" w:rsidP="00803176">
      <w:pPr>
        <w:widowControl/>
        <w:tabs>
          <w:tab w:val="left" w:pos="327"/>
        </w:tabs>
        <w:autoSpaceDE/>
        <w:autoSpaceDN/>
        <w:adjustRightInd/>
        <w:ind w:left="109" w:firstLine="763"/>
        <w:jc w:val="both"/>
        <w:rPr>
          <w:sz w:val="28"/>
          <w:szCs w:val="24"/>
        </w:rPr>
      </w:pPr>
      <w:r w:rsidRPr="00457E08">
        <w:rPr>
          <w:sz w:val="28"/>
          <w:szCs w:val="24"/>
        </w:rPr>
        <w:t>На 28 административных территориях Кемеровской области</w:t>
      </w:r>
      <w:r w:rsidR="00B44E95">
        <w:rPr>
          <w:sz w:val="28"/>
          <w:szCs w:val="24"/>
        </w:rPr>
        <w:t xml:space="preserve"> </w:t>
      </w:r>
      <w:r w:rsidRPr="00457E08">
        <w:rPr>
          <w:sz w:val="28"/>
          <w:szCs w:val="24"/>
        </w:rPr>
        <w:t xml:space="preserve">подразделениями Кемеровского областного ЦГСЭН проводились измерения естественного гамма-фона. Фоновое значение этого параметра составило в среднем 10,7 </w:t>
      </w:r>
      <w:proofErr w:type="spellStart"/>
      <w:r w:rsidRPr="00457E08">
        <w:rPr>
          <w:sz w:val="28"/>
          <w:szCs w:val="24"/>
        </w:rPr>
        <w:t>мкр</w:t>
      </w:r>
      <w:proofErr w:type="spellEnd"/>
      <w:r w:rsidRPr="00457E08">
        <w:rPr>
          <w:sz w:val="28"/>
          <w:szCs w:val="24"/>
        </w:rPr>
        <w:t>/ч, а мощность д</w:t>
      </w:r>
      <w:r w:rsidR="002A1D1C">
        <w:rPr>
          <w:sz w:val="28"/>
          <w:szCs w:val="24"/>
        </w:rPr>
        <w:t>озы гамма-</w:t>
      </w:r>
      <w:r w:rsidR="00803176">
        <w:rPr>
          <w:sz w:val="28"/>
          <w:szCs w:val="24"/>
        </w:rPr>
        <w:t xml:space="preserve">излучения колебалась </w:t>
      </w:r>
      <w:r w:rsidRPr="00457E08">
        <w:rPr>
          <w:sz w:val="28"/>
          <w:szCs w:val="24"/>
        </w:rPr>
        <w:t xml:space="preserve">от 7,2 </w:t>
      </w:r>
      <w:proofErr w:type="spellStart"/>
      <w:r w:rsidRPr="00457E08">
        <w:rPr>
          <w:sz w:val="28"/>
          <w:szCs w:val="24"/>
        </w:rPr>
        <w:t>мкр</w:t>
      </w:r>
      <w:proofErr w:type="spellEnd"/>
      <w:r w:rsidRPr="00457E08">
        <w:rPr>
          <w:sz w:val="28"/>
          <w:szCs w:val="24"/>
        </w:rPr>
        <w:t xml:space="preserve">/час до 15,2 </w:t>
      </w:r>
      <w:proofErr w:type="spellStart"/>
      <w:r w:rsidRPr="00457E08">
        <w:rPr>
          <w:sz w:val="28"/>
          <w:szCs w:val="24"/>
        </w:rPr>
        <w:t>мкр</w:t>
      </w:r>
      <w:proofErr w:type="spellEnd"/>
      <w:r w:rsidRPr="00457E08">
        <w:rPr>
          <w:sz w:val="28"/>
          <w:szCs w:val="24"/>
        </w:rPr>
        <w:t>/час.</w:t>
      </w:r>
    </w:p>
    <w:p w:rsidR="00457E08" w:rsidRPr="00457E08" w:rsidRDefault="00457E08" w:rsidP="00457E08">
      <w:pPr>
        <w:widowControl/>
        <w:tabs>
          <w:tab w:val="left" w:pos="327"/>
        </w:tabs>
        <w:autoSpaceDE/>
        <w:autoSpaceDN/>
        <w:adjustRightInd/>
        <w:ind w:firstLine="763"/>
        <w:jc w:val="both"/>
        <w:rPr>
          <w:sz w:val="28"/>
          <w:szCs w:val="24"/>
        </w:rPr>
      </w:pPr>
      <w:r w:rsidRPr="00457E08">
        <w:rPr>
          <w:sz w:val="28"/>
          <w:szCs w:val="24"/>
        </w:rPr>
        <w:t xml:space="preserve">Обычный радиационный фон составляет 8-20 </w:t>
      </w:r>
      <w:proofErr w:type="spellStart"/>
      <w:r w:rsidRPr="00457E08">
        <w:rPr>
          <w:sz w:val="28"/>
          <w:szCs w:val="24"/>
        </w:rPr>
        <w:t>мкр</w:t>
      </w:r>
      <w:proofErr w:type="spellEnd"/>
      <w:r w:rsidRPr="00457E08">
        <w:rPr>
          <w:sz w:val="28"/>
          <w:szCs w:val="24"/>
        </w:rPr>
        <w:t>/ч.</w:t>
      </w:r>
    </w:p>
    <w:p w:rsidR="00803176" w:rsidRDefault="00457E08" w:rsidP="00457E08">
      <w:pPr>
        <w:widowControl/>
        <w:tabs>
          <w:tab w:val="left" w:pos="0"/>
        </w:tabs>
        <w:autoSpaceDE/>
        <w:autoSpaceDN/>
        <w:adjustRightInd/>
        <w:ind w:firstLine="763"/>
        <w:jc w:val="both"/>
        <w:rPr>
          <w:sz w:val="28"/>
          <w:szCs w:val="24"/>
        </w:rPr>
      </w:pPr>
      <w:r w:rsidRPr="00457E08">
        <w:rPr>
          <w:sz w:val="28"/>
          <w:szCs w:val="24"/>
        </w:rPr>
        <w:lastRenderedPageBreak/>
        <w:t>Аварии на радиационно опасных объектах могут привести к тяжелым последствиям.</w:t>
      </w:r>
    </w:p>
    <w:p w:rsidR="00457E08" w:rsidRPr="00457E08" w:rsidRDefault="00457E08" w:rsidP="00006AE5">
      <w:pPr>
        <w:widowControl/>
        <w:tabs>
          <w:tab w:val="left" w:pos="0"/>
        </w:tabs>
        <w:autoSpaceDE/>
        <w:autoSpaceDN/>
        <w:adjustRightInd/>
        <w:ind w:firstLine="709"/>
        <w:jc w:val="both"/>
        <w:rPr>
          <w:sz w:val="28"/>
          <w:szCs w:val="24"/>
        </w:rPr>
      </w:pPr>
      <w:r w:rsidRPr="00457E08">
        <w:rPr>
          <w:sz w:val="28"/>
          <w:szCs w:val="24"/>
        </w:rPr>
        <w:t>В связи с тем, что последствия аварий на РОО с выбросом радиоактивных веществ могут быть глобальны, для территории Кемеровской области, не имеющей таких объектов, должны быть разработаны мероприятия по защите населения и территории от радиоактивного заражения.</w:t>
      </w:r>
    </w:p>
    <w:p w:rsidR="00457E08" w:rsidRPr="00457E08" w:rsidRDefault="00457E08" w:rsidP="00457E08">
      <w:pPr>
        <w:widowControl/>
        <w:tabs>
          <w:tab w:val="left" w:pos="0"/>
        </w:tabs>
        <w:autoSpaceDE/>
        <w:autoSpaceDN/>
        <w:adjustRightInd/>
        <w:jc w:val="both"/>
        <w:rPr>
          <w:sz w:val="28"/>
          <w:szCs w:val="24"/>
          <w:u w:val="single"/>
        </w:rPr>
      </w:pPr>
    </w:p>
    <w:p w:rsidR="00457E08" w:rsidRPr="00F957F9" w:rsidRDefault="00457E08" w:rsidP="00F957F9">
      <w:pPr>
        <w:keepNext/>
        <w:widowControl/>
        <w:tabs>
          <w:tab w:val="left" w:pos="327"/>
        </w:tabs>
        <w:autoSpaceDE/>
        <w:autoSpaceDN/>
        <w:adjustRightInd/>
        <w:jc w:val="both"/>
        <w:outlineLvl w:val="8"/>
        <w:rPr>
          <w:bCs/>
          <w:caps/>
          <w:sz w:val="28"/>
          <w:szCs w:val="24"/>
        </w:rPr>
      </w:pPr>
      <w:r w:rsidRPr="00F957F9">
        <w:rPr>
          <w:bCs/>
          <w:caps/>
          <w:sz w:val="28"/>
          <w:szCs w:val="24"/>
        </w:rPr>
        <w:t>3.</w:t>
      </w:r>
      <w:r w:rsidR="00F957F9" w:rsidRPr="00F957F9">
        <w:rPr>
          <w:bCs/>
          <w:caps/>
          <w:sz w:val="28"/>
          <w:szCs w:val="24"/>
        </w:rPr>
        <w:t>2.3</w:t>
      </w:r>
      <w:r w:rsidRPr="00F957F9">
        <w:rPr>
          <w:bCs/>
          <w:caps/>
          <w:sz w:val="28"/>
          <w:szCs w:val="24"/>
        </w:rPr>
        <w:t xml:space="preserve"> Источники техногенных угроз, связанные с функционированием</w:t>
      </w:r>
      <w:r w:rsidR="00F957F9" w:rsidRPr="00F957F9">
        <w:rPr>
          <w:bCs/>
          <w:caps/>
          <w:sz w:val="28"/>
          <w:szCs w:val="24"/>
        </w:rPr>
        <w:t xml:space="preserve"> </w:t>
      </w:r>
      <w:r w:rsidRPr="00F957F9">
        <w:rPr>
          <w:bCs/>
          <w:caps/>
          <w:sz w:val="28"/>
          <w:szCs w:val="24"/>
        </w:rPr>
        <w:t>пожаровзрывоопасных объектов.</w:t>
      </w:r>
    </w:p>
    <w:p w:rsidR="00457E08" w:rsidRPr="00457E08" w:rsidRDefault="00457E08" w:rsidP="00457E08">
      <w:pPr>
        <w:widowControl/>
        <w:tabs>
          <w:tab w:val="left" w:pos="327"/>
        </w:tabs>
        <w:autoSpaceDE/>
        <w:autoSpaceDN/>
        <w:adjustRightInd/>
        <w:ind w:left="327"/>
        <w:rPr>
          <w:sz w:val="28"/>
          <w:szCs w:val="24"/>
        </w:rPr>
      </w:pPr>
    </w:p>
    <w:p w:rsidR="00457E08" w:rsidRPr="00457E08" w:rsidRDefault="00457E08" w:rsidP="00006AE5">
      <w:pPr>
        <w:widowControl/>
        <w:tabs>
          <w:tab w:val="left" w:pos="0"/>
        </w:tabs>
        <w:autoSpaceDE/>
        <w:autoSpaceDN/>
        <w:adjustRightInd/>
        <w:ind w:firstLine="709"/>
        <w:jc w:val="both"/>
        <w:rPr>
          <w:sz w:val="28"/>
          <w:szCs w:val="24"/>
        </w:rPr>
      </w:pPr>
      <w:r w:rsidRPr="00457E08">
        <w:rPr>
          <w:sz w:val="28"/>
          <w:szCs w:val="24"/>
        </w:rPr>
        <w:t>Исходя из прогноза основных опасностей на территории России, представленного Центром стратегических исследований гражданской защиты МЧС России, на территории РФ</w:t>
      </w:r>
      <w:r w:rsidR="00CA7CA4">
        <w:rPr>
          <w:sz w:val="28"/>
          <w:szCs w:val="24"/>
        </w:rPr>
        <w:t xml:space="preserve"> доминирующими </w:t>
      </w:r>
      <w:r w:rsidRPr="00457E08">
        <w:rPr>
          <w:sz w:val="28"/>
          <w:szCs w:val="24"/>
        </w:rPr>
        <w:t>техногенными ЧС являются пожары и взрывы. Процентный состав их от общего количества ЧС техногенного характера составляет 8-39 %.</w:t>
      </w:r>
    </w:p>
    <w:p w:rsidR="00457E08" w:rsidRPr="00457E08" w:rsidRDefault="00457E08" w:rsidP="00457E08">
      <w:pPr>
        <w:widowControl/>
        <w:tabs>
          <w:tab w:val="left" w:pos="0"/>
        </w:tabs>
        <w:autoSpaceDE/>
        <w:autoSpaceDN/>
        <w:adjustRightInd/>
        <w:ind w:firstLine="763"/>
        <w:rPr>
          <w:sz w:val="28"/>
          <w:szCs w:val="24"/>
        </w:rPr>
      </w:pPr>
    </w:p>
    <w:p w:rsidR="00457E08" w:rsidRPr="00457E08" w:rsidRDefault="00457E08" w:rsidP="00CA7CA4">
      <w:pPr>
        <w:widowControl/>
        <w:tabs>
          <w:tab w:val="left" w:pos="0"/>
        </w:tabs>
        <w:autoSpaceDE/>
        <w:autoSpaceDN/>
        <w:adjustRightInd/>
        <w:ind w:firstLine="709"/>
        <w:jc w:val="both"/>
        <w:rPr>
          <w:sz w:val="28"/>
          <w:szCs w:val="24"/>
        </w:rPr>
      </w:pPr>
      <w:r w:rsidRPr="00CA7CA4">
        <w:rPr>
          <w:b/>
          <w:sz w:val="28"/>
          <w:szCs w:val="24"/>
        </w:rPr>
        <w:t>Пожаро- и взрывоопасные объекты (ПВОО)</w:t>
      </w:r>
      <w:r w:rsidR="00006AE5" w:rsidRPr="00006AE5">
        <w:rPr>
          <w:sz w:val="28"/>
          <w:szCs w:val="24"/>
        </w:rPr>
        <w:t xml:space="preserve"> </w:t>
      </w:r>
      <w:r w:rsidRPr="00006AE5">
        <w:rPr>
          <w:sz w:val="28"/>
          <w:szCs w:val="24"/>
        </w:rPr>
        <w:t xml:space="preserve">- </w:t>
      </w:r>
      <w:r w:rsidRPr="00457E08">
        <w:rPr>
          <w:sz w:val="28"/>
          <w:szCs w:val="24"/>
        </w:rPr>
        <w:t xml:space="preserve">объект, на котором производят, используют, перерабатывают, хранят или транспортируют легковоспламеняющиеся и </w:t>
      </w:r>
      <w:proofErr w:type="spellStart"/>
      <w:r w:rsidRPr="00457E08">
        <w:rPr>
          <w:sz w:val="28"/>
          <w:szCs w:val="24"/>
        </w:rPr>
        <w:t>пожаровзрывоопасные</w:t>
      </w:r>
      <w:proofErr w:type="spellEnd"/>
      <w:r w:rsidRPr="00457E08">
        <w:rPr>
          <w:sz w:val="28"/>
          <w:szCs w:val="24"/>
        </w:rPr>
        <w:t xml:space="preserve"> вещества, создающие реальную угрозу возникновения техногенной ЧС (ГОСТ Р 22.0. 05. 94)</w:t>
      </w:r>
    </w:p>
    <w:p w:rsidR="00457E08" w:rsidRPr="00457E08" w:rsidRDefault="00457E08" w:rsidP="00CA7CA4">
      <w:pPr>
        <w:widowControl/>
        <w:tabs>
          <w:tab w:val="left" w:pos="0"/>
        </w:tabs>
        <w:autoSpaceDE/>
        <w:autoSpaceDN/>
        <w:adjustRightInd/>
        <w:ind w:firstLine="709"/>
        <w:jc w:val="both"/>
        <w:rPr>
          <w:sz w:val="28"/>
          <w:szCs w:val="24"/>
        </w:rPr>
      </w:pPr>
      <w:r w:rsidRPr="00457E08">
        <w:rPr>
          <w:sz w:val="28"/>
          <w:szCs w:val="24"/>
        </w:rPr>
        <w:t>К ним относятся производства, где используются взрывчатые и имеющие высокую степень возгораемости вещества, а также железнодорожный и трубопроводный транспорт, как несущий основную нагрузку при доставке жидких, газообразных пожаро- и взрывоопасных грузов.</w:t>
      </w:r>
    </w:p>
    <w:p w:rsidR="00457E08" w:rsidRPr="00457E08" w:rsidRDefault="00457E08" w:rsidP="00CA7CA4">
      <w:pPr>
        <w:widowControl/>
        <w:tabs>
          <w:tab w:val="left" w:pos="0"/>
        </w:tabs>
        <w:autoSpaceDE/>
        <w:autoSpaceDN/>
        <w:adjustRightInd/>
        <w:ind w:firstLine="709"/>
        <w:jc w:val="both"/>
        <w:rPr>
          <w:sz w:val="28"/>
          <w:szCs w:val="24"/>
        </w:rPr>
      </w:pPr>
      <w:r w:rsidRPr="00457E08">
        <w:rPr>
          <w:sz w:val="28"/>
          <w:szCs w:val="24"/>
        </w:rPr>
        <w:t>По взрывной, взрыво-пожарной и пожарной опасности все ПВОО подразделяются на пять категорий: А, Б, В, Г, Д. Особенно опасны объекты относящиеся к категориям А, Б, В ( см. Приложение № 7)</w:t>
      </w:r>
    </w:p>
    <w:p w:rsidR="00457E08" w:rsidRPr="00457E08" w:rsidRDefault="00457E08" w:rsidP="00006AE5">
      <w:pPr>
        <w:widowControl/>
        <w:tabs>
          <w:tab w:val="left" w:pos="0"/>
        </w:tabs>
        <w:autoSpaceDE/>
        <w:autoSpaceDN/>
        <w:adjustRightInd/>
        <w:ind w:firstLine="709"/>
        <w:jc w:val="both"/>
        <w:rPr>
          <w:sz w:val="28"/>
          <w:szCs w:val="24"/>
        </w:rPr>
      </w:pPr>
      <w:r w:rsidRPr="00457E08">
        <w:rPr>
          <w:sz w:val="28"/>
          <w:szCs w:val="24"/>
        </w:rPr>
        <w:t>Категория А –</w:t>
      </w:r>
      <w:r w:rsidR="00006AE5">
        <w:rPr>
          <w:sz w:val="28"/>
          <w:szCs w:val="24"/>
        </w:rPr>
        <w:t xml:space="preserve"> </w:t>
      </w:r>
      <w:r w:rsidRPr="00457E08">
        <w:rPr>
          <w:sz w:val="28"/>
          <w:szCs w:val="24"/>
        </w:rPr>
        <w:t>нефтеперерабатывающие заводы, химические предприятия, трубопроводы, склады нефтепродуктов.</w:t>
      </w:r>
    </w:p>
    <w:p w:rsidR="00457E08" w:rsidRPr="00457E08" w:rsidRDefault="00457E08" w:rsidP="00006AE5">
      <w:pPr>
        <w:widowControl/>
        <w:tabs>
          <w:tab w:val="left" w:pos="0"/>
        </w:tabs>
        <w:autoSpaceDE/>
        <w:autoSpaceDN/>
        <w:adjustRightInd/>
        <w:ind w:firstLine="709"/>
        <w:jc w:val="both"/>
        <w:rPr>
          <w:sz w:val="28"/>
          <w:szCs w:val="24"/>
        </w:rPr>
      </w:pPr>
      <w:r w:rsidRPr="00457E08">
        <w:rPr>
          <w:sz w:val="28"/>
          <w:szCs w:val="24"/>
        </w:rPr>
        <w:t xml:space="preserve">Категория Б – цехи приготовления и транспортировки угольной пыли, древесной муки, сахарной пудры, </w:t>
      </w:r>
      <w:proofErr w:type="spellStart"/>
      <w:r w:rsidRPr="00457E08">
        <w:rPr>
          <w:sz w:val="28"/>
          <w:szCs w:val="24"/>
        </w:rPr>
        <w:t>выбойные</w:t>
      </w:r>
      <w:proofErr w:type="spellEnd"/>
      <w:r w:rsidRPr="00457E08">
        <w:rPr>
          <w:sz w:val="28"/>
          <w:szCs w:val="24"/>
        </w:rPr>
        <w:t xml:space="preserve"> и размольные отделения мельниц.</w:t>
      </w:r>
    </w:p>
    <w:p w:rsidR="00457E08" w:rsidRPr="00457E08" w:rsidRDefault="00457E08" w:rsidP="00006AE5">
      <w:pPr>
        <w:widowControl/>
        <w:tabs>
          <w:tab w:val="left" w:pos="0"/>
        </w:tabs>
        <w:autoSpaceDE/>
        <w:autoSpaceDN/>
        <w:adjustRightInd/>
        <w:ind w:firstLine="709"/>
        <w:jc w:val="both"/>
        <w:rPr>
          <w:sz w:val="28"/>
          <w:szCs w:val="24"/>
        </w:rPr>
      </w:pPr>
      <w:r w:rsidRPr="00457E08">
        <w:rPr>
          <w:sz w:val="28"/>
          <w:szCs w:val="24"/>
        </w:rPr>
        <w:t>Категория В – лесопильные, деревообрабатывающие, столярные, модельные, лесопильные производства.</w:t>
      </w:r>
    </w:p>
    <w:p w:rsidR="00457E08" w:rsidRPr="00457E08" w:rsidRDefault="00457E08" w:rsidP="00457E08">
      <w:pPr>
        <w:widowControl/>
        <w:tabs>
          <w:tab w:val="left" w:pos="0"/>
        </w:tabs>
        <w:autoSpaceDE/>
        <w:autoSpaceDN/>
        <w:adjustRightInd/>
        <w:ind w:firstLine="763"/>
        <w:rPr>
          <w:sz w:val="28"/>
          <w:szCs w:val="24"/>
        </w:rPr>
      </w:pPr>
    </w:p>
    <w:p w:rsidR="00457E08" w:rsidRPr="00457E08" w:rsidRDefault="00457E08" w:rsidP="00457E08">
      <w:pPr>
        <w:widowControl/>
        <w:tabs>
          <w:tab w:val="left" w:pos="0"/>
        </w:tabs>
        <w:autoSpaceDE/>
        <w:autoSpaceDN/>
        <w:adjustRightInd/>
        <w:ind w:firstLine="763"/>
        <w:rPr>
          <w:sz w:val="28"/>
          <w:szCs w:val="24"/>
        </w:rPr>
      </w:pPr>
      <w:r w:rsidRPr="00457E08">
        <w:rPr>
          <w:sz w:val="28"/>
          <w:szCs w:val="24"/>
        </w:rPr>
        <w:t>На территории Кемеровской области размещено:</w:t>
      </w:r>
    </w:p>
    <w:p w:rsidR="00457E08" w:rsidRPr="00457E08" w:rsidRDefault="00457E08" w:rsidP="00457E08">
      <w:pPr>
        <w:widowControl/>
        <w:numPr>
          <w:ilvl w:val="0"/>
          <w:numId w:val="9"/>
        </w:numPr>
        <w:tabs>
          <w:tab w:val="left" w:pos="0"/>
        </w:tabs>
        <w:autoSpaceDE/>
        <w:autoSpaceDN/>
        <w:adjustRightInd/>
        <w:rPr>
          <w:sz w:val="28"/>
          <w:szCs w:val="24"/>
        </w:rPr>
      </w:pPr>
      <w:r w:rsidRPr="00457E08">
        <w:rPr>
          <w:sz w:val="28"/>
          <w:szCs w:val="24"/>
        </w:rPr>
        <w:t>взрывоопасных объектов – 81;</w:t>
      </w:r>
    </w:p>
    <w:p w:rsidR="00457E08" w:rsidRPr="00457E08" w:rsidRDefault="00457E08" w:rsidP="00457E08">
      <w:pPr>
        <w:widowControl/>
        <w:numPr>
          <w:ilvl w:val="0"/>
          <w:numId w:val="9"/>
        </w:numPr>
        <w:tabs>
          <w:tab w:val="left" w:pos="0"/>
        </w:tabs>
        <w:autoSpaceDE/>
        <w:autoSpaceDN/>
        <w:adjustRightInd/>
        <w:rPr>
          <w:sz w:val="28"/>
          <w:szCs w:val="24"/>
        </w:rPr>
      </w:pPr>
      <w:r w:rsidRPr="00457E08">
        <w:rPr>
          <w:sz w:val="28"/>
          <w:szCs w:val="24"/>
        </w:rPr>
        <w:t>пожароопасных – 58;</w:t>
      </w:r>
    </w:p>
    <w:p w:rsidR="00457E08" w:rsidRPr="00457E08" w:rsidRDefault="00457E08" w:rsidP="00457E08">
      <w:pPr>
        <w:widowControl/>
        <w:numPr>
          <w:ilvl w:val="0"/>
          <w:numId w:val="9"/>
        </w:numPr>
        <w:tabs>
          <w:tab w:val="left" w:pos="0"/>
        </w:tabs>
        <w:autoSpaceDE/>
        <w:autoSpaceDN/>
        <w:adjustRightInd/>
        <w:rPr>
          <w:sz w:val="28"/>
          <w:szCs w:val="24"/>
        </w:rPr>
      </w:pPr>
      <w:r w:rsidRPr="00457E08">
        <w:rPr>
          <w:sz w:val="28"/>
          <w:szCs w:val="24"/>
        </w:rPr>
        <w:t>пожаровзрывоопасных – 70.</w:t>
      </w:r>
    </w:p>
    <w:p w:rsidR="00457E08" w:rsidRPr="00457E08" w:rsidRDefault="00457E08" w:rsidP="00457E08">
      <w:pPr>
        <w:widowControl/>
        <w:tabs>
          <w:tab w:val="left" w:pos="0"/>
        </w:tabs>
        <w:autoSpaceDE/>
        <w:autoSpaceDN/>
        <w:adjustRightInd/>
        <w:rPr>
          <w:sz w:val="28"/>
          <w:szCs w:val="24"/>
        </w:rPr>
      </w:pPr>
    </w:p>
    <w:p w:rsidR="00457E08" w:rsidRPr="00457E08" w:rsidRDefault="00457E08" w:rsidP="00006AE5">
      <w:pPr>
        <w:widowControl/>
        <w:tabs>
          <w:tab w:val="left" w:pos="0"/>
        </w:tabs>
        <w:autoSpaceDE/>
        <w:autoSpaceDN/>
        <w:adjustRightInd/>
        <w:ind w:firstLine="709"/>
        <w:jc w:val="both"/>
        <w:rPr>
          <w:sz w:val="28"/>
          <w:szCs w:val="24"/>
        </w:rPr>
      </w:pPr>
      <w:r w:rsidRPr="00457E08">
        <w:rPr>
          <w:sz w:val="28"/>
          <w:szCs w:val="24"/>
        </w:rPr>
        <w:t xml:space="preserve">К ним относят химические предприятия, трубопроводы, склады нефтепродуктов, автозаправочные станции, угольные предприятия, </w:t>
      </w:r>
      <w:r w:rsidRPr="00457E08">
        <w:rPr>
          <w:sz w:val="28"/>
          <w:szCs w:val="24"/>
        </w:rPr>
        <w:lastRenderedPageBreak/>
        <w:t>лесопильные и деревообрабатывающие производства, предприятия пищевой промышленности. Наиболее частые аварии на шахтах нашей области.</w:t>
      </w:r>
    </w:p>
    <w:p w:rsidR="00457E08" w:rsidRPr="00457E08" w:rsidRDefault="00457E08" w:rsidP="00006AE5">
      <w:pPr>
        <w:widowControl/>
        <w:tabs>
          <w:tab w:val="left" w:pos="0"/>
        </w:tabs>
        <w:autoSpaceDE/>
        <w:autoSpaceDN/>
        <w:adjustRightInd/>
        <w:ind w:firstLine="709"/>
        <w:jc w:val="both"/>
        <w:rPr>
          <w:sz w:val="28"/>
          <w:szCs w:val="24"/>
        </w:rPr>
      </w:pPr>
      <w:r w:rsidRPr="00457E08">
        <w:rPr>
          <w:sz w:val="28"/>
          <w:szCs w:val="24"/>
        </w:rPr>
        <w:t>Если в 1961 году в Кузнецком бассейне число опасных шахт (по газу) составляло 49%, то в настоящее время их число удвоилось.</w:t>
      </w:r>
    </w:p>
    <w:p w:rsidR="00457E08" w:rsidRPr="00457E08" w:rsidRDefault="00457E08" w:rsidP="00006AE5">
      <w:pPr>
        <w:widowControl/>
        <w:tabs>
          <w:tab w:val="left" w:pos="0"/>
        </w:tabs>
        <w:autoSpaceDE/>
        <w:autoSpaceDN/>
        <w:adjustRightInd/>
        <w:ind w:firstLine="709"/>
        <w:jc w:val="both"/>
        <w:rPr>
          <w:sz w:val="28"/>
          <w:szCs w:val="24"/>
        </w:rPr>
      </w:pPr>
      <w:r w:rsidRPr="00006AE5">
        <w:rPr>
          <w:sz w:val="28"/>
          <w:szCs w:val="24"/>
        </w:rPr>
        <w:t>К явлениям при авариях на ПВОО</w:t>
      </w:r>
      <w:r w:rsidRPr="00457E08">
        <w:rPr>
          <w:sz w:val="28"/>
          <w:szCs w:val="24"/>
        </w:rPr>
        <w:t xml:space="preserve"> разрушительно действующих на технические сооружения относятся:</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неконтролируемое резкое высвобождение энергии за короткий промежуток времени и в ограниченном пространстве;</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образование облаков топливно-воздушных смесей, их быстрые взрывные превращения, и, как следствие, возникновение массовых пожаров;</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 xml:space="preserve">взрывы трубопроводов, сосудов с перегретой жидкостью (прежде всего, резервуаров со сжиженным газом и образованием осколков массой до нескольких тонн и радиусом разлета свыше </w:t>
      </w:r>
      <w:smartTag w:uri="urn:schemas-microsoft-com:office:smarttags" w:element="metricconverter">
        <w:smartTagPr>
          <w:attr w:name="ProductID" w:val="1 км"/>
        </w:smartTagPr>
        <w:r w:rsidRPr="00457E08">
          <w:rPr>
            <w:sz w:val="28"/>
            <w:szCs w:val="24"/>
          </w:rPr>
          <w:t>1 км</w:t>
        </w:r>
      </w:smartTag>
      <w:r w:rsidRPr="00457E08">
        <w:rPr>
          <w:sz w:val="28"/>
          <w:szCs w:val="24"/>
        </w:rPr>
        <w:t>.);</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образование облаков токсичных веществ, участвующих в технологических процессах в ходе неконтролируемых реакций.</w:t>
      </w:r>
    </w:p>
    <w:p w:rsidR="00457E08" w:rsidRPr="00006AE5" w:rsidRDefault="00457E08" w:rsidP="00006AE5">
      <w:pPr>
        <w:widowControl/>
        <w:tabs>
          <w:tab w:val="left" w:pos="0"/>
        </w:tabs>
        <w:autoSpaceDE/>
        <w:autoSpaceDN/>
        <w:adjustRightInd/>
        <w:ind w:firstLine="709"/>
        <w:jc w:val="both"/>
        <w:rPr>
          <w:sz w:val="28"/>
          <w:szCs w:val="24"/>
        </w:rPr>
      </w:pPr>
      <w:r w:rsidRPr="00006AE5">
        <w:rPr>
          <w:sz w:val="28"/>
          <w:szCs w:val="24"/>
        </w:rPr>
        <w:t>Причинами аварий на ПВОО являются:</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нарушения</w:t>
      </w:r>
      <w:r w:rsidR="00B44E95">
        <w:rPr>
          <w:sz w:val="28"/>
          <w:szCs w:val="24"/>
        </w:rPr>
        <w:t xml:space="preserve"> </w:t>
      </w:r>
      <w:r w:rsidRPr="00457E08">
        <w:rPr>
          <w:sz w:val="28"/>
          <w:szCs w:val="24"/>
        </w:rPr>
        <w:t>при проектировании и строительстве зданий и сооружений;</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изношенность оборудования;</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отсутствие или неисправность систем сигнализации и оповещения;</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недостаточное финансирование</w:t>
      </w:r>
      <w:r w:rsidR="00B44E95">
        <w:rPr>
          <w:sz w:val="28"/>
          <w:szCs w:val="24"/>
        </w:rPr>
        <w:t xml:space="preserve"> </w:t>
      </w:r>
      <w:r w:rsidRPr="00457E08">
        <w:rPr>
          <w:sz w:val="28"/>
          <w:szCs w:val="24"/>
        </w:rPr>
        <w:t>мероприятий по обеспечению безопасности производственных процессов;</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нарушение технологических режимов;</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нарушение правил пожарной безопасности;</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отсутствие или неисправность средств пожаротушения;</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отсутствие контроля за исправностью оборудования и аппаратуры и своевременностью проведения ремонтных работ;</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нарушение правил транспортировки;</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слабая подготовка персонала к действиям в экстремальных ситуациях.</w:t>
      </w:r>
    </w:p>
    <w:p w:rsidR="00457E08" w:rsidRPr="00006AE5" w:rsidRDefault="00457E08" w:rsidP="00CA7CA4">
      <w:pPr>
        <w:widowControl/>
        <w:tabs>
          <w:tab w:val="left" w:pos="0"/>
        </w:tabs>
        <w:autoSpaceDE/>
        <w:autoSpaceDN/>
        <w:adjustRightInd/>
        <w:ind w:firstLine="709"/>
        <w:rPr>
          <w:sz w:val="28"/>
          <w:szCs w:val="24"/>
        </w:rPr>
      </w:pPr>
      <w:r w:rsidRPr="00006AE5">
        <w:rPr>
          <w:sz w:val="28"/>
          <w:szCs w:val="24"/>
        </w:rPr>
        <w:t>Поражающими факторами аварий на ПВОО являются:</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воздушная ударная волна, возникающая при разного рода взрывах;</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тепловое излучение пожаров и разлетающиеся осколки;</w:t>
      </w:r>
    </w:p>
    <w:p w:rsidR="00457E08" w:rsidRPr="00457E08" w:rsidRDefault="00457E08" w:rsidP="00006AE5">
      <w:pPr>
        <w:widowControl/>
        <w:numPr>
          <w:ilvl w:val="0"/>
          <w:numId w:val="9"/>
        </w:numPr>
        <w:tabs>
          <w:tab w:val="left" w:pos="0"/>
        </w:tabs>
        <w:autoSpaceDE/>
        <w:autoSpaceDN/>
        <w:adjustRightInd/>
        <w:jc w:val="both"/>
        <w:rPr>
          <w:sz w:val="28"/>
          <w:szCs w:val="24"/>
        </w:rPr>
      </w:pPr>
      <w:r w:rsidRPr="00457E08">
        <w:rPr>
          <w:sz w:val="28"/>
          <w:szCs w:val="24"/>
        </w:rPr>
        <w:t>действие токсичных веществ, которые применялись в технологическом процессе или образовались в ходе пожара или других аварийных ситуаций.</w:t>
      </w:r>
    </w:p>
    <w:p w:rsidR="00457E08" w:rsidRPr="00457E08" w:rsidRDefault="00457E08" w:rsidP="00CA7CA4">
      <w:pPr>
        <w:widowControl/>
        <w:tabs>
          <w:tab w:val="left" w:pos="0"/>
        </w:tabs>
        <w:autoSpaceDE/>
        <w:autoSpaceDN/>
        <w:adjustRightInd/>
        <w:ind w:firstLine="709"/>
        <w:jc w:val="both"/>
        <w:rPr>
          <w:sz w:val="28"/>
          <w:szCs w:val="24"/>
        </w:rPr>
      </w:pPr>
      <w:r w:rsidRPr="00457E08">
        <w:rPr>
          <w:sz w:val="28"/>
          <w:szCs w:val="24"/>
        </w:rPr>
        <w:t xml:space="preserve">Таким образом, тенденция роста количества и тяжести последствий техногенных ЧС заставляет рассматривать наиболее эффективные направления выхода из такого положения, целенаправленную работу по предупреждению ЧС, как одного из слагаемых государственной политики в области защиты от ЧС. </w:t>
      </w:r>
    </w:p>
    <w:p w:rsidR="0059366B" w:rsidRDefault="0059366B" w:rsidP="0059366B">
      <w:pPr>
        <w:widowControl/>
        <w:autoSpaceDE/>
        <w:autoSpaceDN/>
        <w:adjustRightInd/>
        <w:ind w:firstLine="709"/>
        <w:jc w:val="both"/>
        <w:rPr>
          <w:sz w:val="28"/>
          <w:szCs w:val="28"/>
        </w:rPr>
      </w:pPr>
      <w:r w:rsidRPr="00C81A1B">
        <w:rPr>
          <w:sz w:val="28"/>
          <w:szCs w:val="28"/>
        </w:rPr>
        <w:br w:type="page"/>
      </w:r>
    </w:p>
    <w:p w:rsidR="00111BD6" w:rsidRPr="002A1D1C" w:rsidRDefault="002A1D1C" w:rsidP="00111BD6">
      <w:pPr>
        <w:widowControl/>
        <w:autoSpaceDE/>
        <w:autoSpaceDN/>
        <w:adjustRightInd/>
        <w:ind w:firstLine="709"/>
        <w:jc w:val="center"/>
        <w:rPr>
          <w:b/>
          <w:caps/>
          <w:sz w:val="28"/>
          <w:szCs w:val="28"/>
        </w:rPr>
      </w:pPr>
      <w:r w:rsidRPr="002A1D1C">
        <w:rPr>
          <w:b/>
          <w:color w:val="000000"/>
          <w:spacing w:val="-2"/>
          <w:sz w:val="28"/>
          <w:szCs w:val="28"/>
        </w:rPr>
        <w:lastRenderedPageBreak/>
        <w:t>Список используемых источников</w:t>
      </w:r>
    </w:p>
    <w:p w:rsidR="000B6232" w:rsidRPr="002A1D1C" w:rsidRDefault="000B6232">
      <w:pPr>
        <w:widowControl/>
        <w:autoSpaceDE/>
        <w:autoSpaceDN/>
        <w:adjustRightInd/>
        <w:ind w:firstLine="709"/>
        <w:jc w:val="both"/>
        <w:rPr>
          <w:sz w:val="28"/>
          <w:szCs w:val="28"/>
        </w:rPr>
      </w:pPr>
    </w:p>
    <w:p w:rsidR="000B6232" w:rsidRPr="002A1D1C" w:rsidRDefault="000B6232" w:rsidP="002A1D1C">
      <w:pPr>
        <w:pStyle w:val="a4"/>
        <w:widowControl/>
        <w:numPr>
          <w:ilvl w:val="0"/>
          <w:numId w:val="42"/>
        </w:numPr>
        <w:overflowPunct w:val="0"/>
        <w:jc w:val="both"/>
        <w:textAlignment w:val="baseline"/>
        <w:rPr>
          <w:sz w:val="28"/>
          <w:szCs w:val="28"/>
        </w:rPr>
      </w:pPr>
      <w:r w:rsidRPr="002A1D1C">
        <w:rPr>
          <w:sz w:val="28"/>
          <w:szCs w:val="28"/>
        </w:rPr>
        <w:t>О защите населения и территорий от ЧС природного и техногенного характера</w:t>
      </w:r>
      <w:r w:rsidR="00AF51B3" w:rsidRPr="002A1D1C">
        <w:rPr>
          <w:sz w:val="28"/>
          <w:szCs w:val="28"/>
        </w:rPr>
        <w:t>:</w:t>
      </w:r>
      <w:r w:rsidRPr="002A1D1C">
        <w:rPr>
          <w:sz w:val="28"/>
          <w:szCs w:val="28"/>
        </w:rPr>
        <w:t xml:space="preserve"> </w:t>
      </w:r>
      <w:r w:rsidR="00AF51B3" w:rsidRPr="002A1D1C">
        <w:rPr>
          <w:sz w:val="28"/>
          <w:szCs w:val="28"/>
        </w:rPr>
        <w:t xml:space="preserve">Федеральный закон </w:t>
      </w:r>
      <w:r w:rsidRPr="002A1D1C">
        <w:rPr>
          <w:sz w:val="28"/>
          <w:szCs w:val="28"/>
        </w:rPr>
        <w:t>от 21 декабря 1994 г.</w:t>
      </w:r>
      <w:r w:rsidR="00AF51B3" w:rsidRPr="002A1D1C">
        <w:rPr>
          <w:sz w:val="28"/>
          <w:szCs w:val="28"/>
        </w:rPr>
        <w:t>,</w:t>
      </w:r>
      <w:r w:rsidRPr="002A1D1C">
        <w:rPr>
          <w:sz w:val="28"/>
          <w:szCs w:val="28"/>
        </w:rPr>
        <w:t xml:space="preserve"> </w:t>
      </w:r>
      <w:r w:rsidR="00AF51B3" w:rsidRPr="002A1D1C">
        <w:rPr>
          <w:sz w:val="28"/>
          <w:szCs w:val="28"/>
          <w:lang w:val="en-US"/>
        </w:rPr>
        <w:t>N</w:t>
      </w:r>
      <w:r w:rsidRPr="002A1D1C">
        <w:rPr>
          <w:sz w:val="28"/>
          <w:szCs w:val="28"/>
        </w:rPr>
        <w:t xml:space="preserve"> 68-ФЗ.</w:t>
      </w:r>
    </w:p>
    <w:p w:rsidR="00AF51B3" w:rsidRPr="002A1D1C" w:rsidRDefault="00AF51B3" w:rsidP="002A1D1C">
      <w:pPr>
        <w:pStyle w:val="a4"/>
        <w:widowControl/>
        <w:numPr>
          <w:ilvl w:val="0"/>
          <w:numId w:val="42"/>
        </w:numPr>
        <w:overflowPunct w:val="0"/>
        <w:jc w:val="both"/>
        <w:textAlignment w:val="baseline"/>
        <w:rPr>
          <w:sz w:val="28"/>
          <w:szCs w:val="28"/>
        </w:rPr>
      </w:pPr>
      <w:r w:rsidRPr="002A1D1C">
        <w:rPr>
          <w:sz w:val="28"/>
          <w:szCs w:val="28"/>
        </w:rPr>
        <w:t>О классификации ЧС природного и техногенного характера: Постановление Правительства Российской Федерации от 21 мая      2007 г., N 304.</w:t>
      </w:r>
    </w:p>
    <w:p w:rsidR="00AF51B3" w:rsidRPr="002A1D1C" w:rsidRDefault="00AF51B3" w:rsidP="002A1D1C">
      <w:pPr>
        <w:pStyle w:val="a4"/>
        <w:widowControl/>
        <w:numPr>
          <w:ilvl w:val="0"/>
          <w:numId w:val="42"/>
        </w:numPr>
        <w:overflowPunct w:val="0"/>
        <w:jc w:val="both"/>
        <w:textAlignment w:val="baseline"/>
        <w:rPr>
          <w:sz w:val="28"/>
          <w:szCs w:val="28"/>
        </w:rPr>
      </w:pPr>
      <w:r w:rsidRPr="002A1D1C">
        <w:rPr>
          <w:sz w:val="28"/>
          <w:szCs w:val="28"/>
        </w:rPr>
        <w:t>О защите населения и территорий Кемеровской области от ЧС природного и техногенного характера: Закон Кемеровской области от 21 ноября 1998 г., N 50-ОЗ.</w:t>
      </w:r>
    </w:p>
    <w:p w:rsidR="00AF51B3" w:rsidRPr="002A1D1C" w:rsidRDefault="003158BA" w:rsidP="002A1D1C">
      <w:pPr>
        <w:pStyle w:val="a4"/>
        <w:widowControl/>
        <w:numPr>
          <w:ilvl w:val="0"/>
          <w:numId w:val="42"/>
        </w:numPr>
        <w:autoSpaceDE/>
        <w:autoSpaceDN/>
        <w:adjustRightInd/>
        <w:jc w:val="both"/>
        <w:rPr>
          <w:sz w:val="28"/>
          <w:szCs w:val="28"/>
        </w:rPr>
      </w:pPr>
      <w:r w:rsidRPr="002A1D1C">
        <w:rPr>
          <w:sz w:val="28"/>
          <w:szCs w:val="28"/>
        </w:rPr>
        <w:t xml:space="preserve">ГОСТ </w:t>
      </w:r>
      <w:proofErr w:type="gramStart"/>
      <w:r w:rsidRPr="002A1D1C">
        <w:rPr>
          <w:sz w:val="28"/>
          <w:szCs w:val="28"/>
        </w:rPr>
        <w:t>Р</w:t>
      </w:r>
      <w:proofErr w:type="gramEnd"/>
      <w:r w:rsidRPr="002A1D1C">
        <w:rPr>
          <w:sz w:val="28"/>
          <w:szCs w:val="28"/>
        </w:rPr>
        <w:t xml:space="preserve"> 22.03.03-95. Природные ЧС. Термины и определения.</w:t>
      </w:r>
    </w:p>
    <w:p w:rsidR="003158BA" w:rsidRPr="002A1D1C" w:rsidRDefault="003158BA" w:rsidP="002A1D1C">
      <w:pPr>
        <w:pStyle w:val="a4"/>
        <w:widowControl/>
        <w:numPr>
          <w:ilvl w:val="0"/>
          <w:numId w:val="42"/>
        </w:numPr>
        <w:autoSpaceDE/>
        <w:autoSpaceDN/>
        <w:adjustRightInd/>
        <w:jc w:val="both"/>
        <w:rPr>
          <w:sz w:val="28"/>
          <w:szCs w:val="28"/>
        </w:rPr>
      </w:pPr>
      <w:r w:rsidRPr="002A1D1C">
        <w:rPr>
          <w:sz w:val="28"/>
          <w:szCs w:val="28"/>
        </w:rPr>
        <w:t xml:space="preserve">ГОСТ </w:t>
      </w:r>
      <w:proofErr w:type="gramStart"/>
      <w:r w:rsidRPr="002A1D1C">
        <w:rPr>
          <w:sz w:val="28"/>
          <w:szCs w:val="28"/>
        </w:rPr>
        <w:t>Р</w:t>
      </w:r>
      <w:proofErr w:type="gramEnd"/>
      <w:r w:rsidRPr="002A1D1C">
        <w:rPr>
          <w:sz w:val="28"/>
          <w:szCs w:val="28"/>
        </w:rPr>
        <w:t xml:space="preserve"> 22.0.06-95. Источники природных ЧС. Поражающие факторы.</w:t>
      </w:r>
    </w:p>
    <w:p w:rsidR="003158BA" w:rsidRPr="002A1D1C" w:rsidRDefault="003158BA" w:rsidP="002A1D1C">
      <w:pPr>
        <w:pStyle w:val="a4"/>
        <w:widowControl/>
        <w:numPr>
          <w:ilvl w:val="0"/>
          <w:numId w:val="42"/>
        </w:numPr>
        <w:autoSpaceDE/>
        <w:autoSpaceDN/>
        <w:adjustRightInd/>
        <w:jc w:val="both"/>
        <w:rPr>
          <w:sz w:val="28"/>
          <w:szCs w:val="28"/>
        </w:rPr>
      </w:pPr>
      <w:r w:rsidRPr="002A1D1C">
        <w:rPr>
          <w:sz w:val="28"/>
          <w:szCs w:val="28"/>
        </w:rPr>
        <w:t xml:space="preserve">ГОСТ </w:t>
      </w:r>
      <w:proofErr w:type="gramStart"/>
      <w:r w:rsidRPr="002A1D1C">
        <w:rPr>
          <w:sz w:val="28"/>
          <w:szCs w:val="28"/>
        </w:rPr>
        <w:t>Р</w:t>
      </w:r>
      <w:proofErr w:type="gramEnd"/>
      <w:r w:rsidRPr="002A1D1C">
        <w:rPr>
          <w:sz w:val="28"/>
          <w:szCs w:val="28"/>
        </w:rPr>
        <w:t xml:space="preserve"> 22.0.05-94. «Техногенные чрезвычайные ситуации».</w:t>
      </w:r>
    </w:p>
    <w:p w:rsidR="00AA31D8" w:rsidRPr="002A1D1C" w:rsidRDefault="00AA31D8" w:rsidP="002A1D1C">
      <w:pPr>
        <w:pStyle w:val="a4"/>
        <w:widowControl/>
        <w:numPr>
          <w:ilvl w:val="0"/>
          <w:numId w:val="42"/>
        </w:numPr>
        <w:overflowPunct w:val="0"/>
        <w:jc w:val="both"/>
        <w:textAlignment w:val="baseline"/>
        <w:rPr>
          <w:sz w:val="28"/>
          <w:szCs w:val="28"/>
        </w:rPr>
      </w:pPr>
      <w:r w:rsidRPr="002A1D1C">
        <w:rPr>
          <w:sz w:val="28"/>
          <w:szCs w:val="28"/>
        </w:rPr>
        <w:t xml:space="preserve">ГОСТ </w:t>
      </w:r>
      <w:proofErr w:type="gramStart"/>
      <w:r w:rsidRPr="002A1D1C">
        <w:rPr>
          <w:sz w:val="28"/>
          <w:szCs w:val="28"/>
        </w:rPr>
        <w:t>Р</w:t>
      </w:r>
      <w:proofErr w:type="gramEnd"/>
      <w:r w:rsidRPr="002A1D1C">
        <w:rPr>
          <w:sz w:val="28"/>
          <w:szCs w:val="28"/>
        </w:rPr>
        <w:t xml:space="preserve"> 22.0.07</w:t>
      </w:r>
      <w:r w:rsidR="003158BA" w:rsidRPr="002A1D1C">
        <w:rPr>
          <w:sz w:val="28"/>
          <w:szCs w:val="28"/>
        </w:rPr>
        <w:t>-</w:t>
      </w:r>
      <w:r w:rsidRPr="002A1D1C">
        <w:rPr>
          <w:sz w:val="28"/>
          <w:szCs w:val="28"/>
        </w:rPr>
        <w:t>95. «Источники техногенных</w:t>
      </w:r>
      <w:r w:rsidR="00B44E95" w:rsidRPr="002A1D1C">
        <w:rPr>
          <w:sz w:val="28"/>
          <w:szCs w:val="28"/>
        </w:rPr>
        <w:t xml:space="preserve"> </w:t>
      </w:r>
      <w:r w:rsidRPr="002A1D1C">
        <w:rPr>
          <w:sz w:val="28"/>
          <w:szCs w:val="28"/>
        </w:rPr>
        <w:t>чрезвычайных ситуаций». Классификация и номенклатура параметров поражающих воздействий».</w:t>
      </w:r>
    </w:p>
    <w:p w:rsidR="00AA31D8" w:rsidRPr="002A1D1C" w:rsidRDefault="00AA31D8" w:rsidP="002A1D1C">
      <w:pPr>
        <w:pStyle w:val="a4"/>
        <w:widowControl/>
        <w:numPr>
          <w:ilvl w:val="0"/>
          <w:numId w:val="42"/>
        </w:numPr>
        <w:overflowPunct w:val="0"/>
        <w:jc w:val="both"/>
        <w:textAlignment w:val="baseline"/>
        <w:rPr>
          <w:sz w:val="28"/>
          <w:szCs w:val="28"/>
        </w:rPr>
      </w:pPr>
      <w:r w:rsidRPr="002A1D1C">
        <w:rPr>
          <w:sz w:val="28"/>
          <w:szCs w:val="28"/>
        </w:rPr>
        <w:t xml:space="preserve">ГОСТ </w:t>
      </w:r>
      <w:proofErr w:type="gramStart"/>
      <w:r w:rsidRPr="002A1D1C">
        <w:rPr>
          <w:sz w:val="28"/>
          <w:szCs w:val="28"/>
        </w:rPr>
        <w:t>Р</w:t>
      </w:r>
      <w:proofErr w:type="gramEnd"/>
      <w:r w:rsidRPr="002A1D1C">
        <w:rPr>
          <w:sz w:val="28"/>
          <w:szCs w:val="28"/>
        </w:rPr>
        <w:t xml:space="preserve"> 22.0.08-96. «Техногенные чрезвычайные ситуации. Взрывы. Термины и определения».</w:t>
      </w:r>
    </w:p>
    <w:p w:rsidR="003158BA" w:rsidRPr="002A1D1C" w:rsidRDefault="003158BA" w:rsidP="002A1D1C">
      <w:pPr>
        <w:pStyle w:val="a4"/>
        <w:widowControl/>
        <w:numPr>
          <w:ilvl w:val="0"/>
          <w:numId w:val="42"/>
        </w:numPr>
        <w:overflowPunct w:val="0"/>
        <w:jc w:val="both"/>
        <w:textAlignment w:val="baseline"/>
        <w:rPr>
          <w:sz w:val="28"/>
          <w:szCs w:val="28"/>
        </w:rPr>
      </w:pPr>
      <w:proofErr w:type="spellStart"/>
      <w:r w:rsidRPr="002A1D1C">
        <w:rPr>
          <w:sz w:val="28"/>
          <w:szCs w:val="28"/>
        </w:rPr>
        <w:t>Буланенков</w:t>
      </w:r>
      <w:proofErr w:type="spellEnd"/>
      <w:r w:rsidRPr="002A1D1C">
        <w:rPr>
          <w:sz w:val="28"/>
          <w:szCs w:val="28"/>
        </w:rPr>
        <w:t xml:space="preserve"> С.А. Защита населения и территорий от ЧС.- Калуга: ГУП «</w:t>
      </w:r>
      <w:proofErr w:type="spellStart"/>
      <w:r w:rsidRPr="002A1D1C">
        <w:rPr>
          <w:sz w:val="28"/>
          <w:szCs w:val="28"/>
        </w:rPr>
        <w:t>Облиздат</w:t>
      </w:r>
      <w:proofErr w:type="spellEnd"/>
      <w:r w:rsidRPr="002A1D1C">
        <w:rPr>
          <w:sz w:val="28"/>
          <w:szCs w:val="28"/>
        </w:rPr>
        <w:t>», 2001.</w:t>
      </w:r>
    </w:p>
    <w:p w:rsidR="003158BA" w:rsidRPr="002A1D1C" w:rsidRDefault="003158BA" w:rsidP="002A1D1C">
      <w:pPr>
        <w:pStyle w:val="a4"/>
        <w:widowControl/>
        <w:numPr>
          <w:ilvl w:val="0"/>
          <w:numId w:val="42"/>
        </w:numPr>
        <w:overflowPunct w:val="0"/>
        <w:jc w:val="both"/>
        <w:textAlignment w:val="baseline"/>
        <w:rPr>
          <w:sz w:val="28"/>
          <w:szCs w:val="28"/>
        </w:rPr>
      </w:pPr>
      <w:proofErr w:type="spellStart"/>
      <w:r w:rsidRPr="002A1D1C">
        <w:rPr>
          <w:sz w:val="28"/>
          <w:szCs w:val="28"/>
        </w:rPr>
        <w:t>Крючек</w:t>
      </w:r>
      <w:proofErr w:type="spellEnd"/>
      <w:r w:rsidRPr="002A1D1C">
        <w:rPr>
          <w:sz w:val="28"/>
          <w:szCs w:val="28"/>
        </w:rPr>
        <w:t xml:space="preserve"> Н.А., </w:t>
      </w:r>
      <w:proofErr w:type="spellStart"/>
      <w:r w:rsidRPr="002A1D1C">
        <w:rPr>
          <w:sz w:val="28"/>
          <w:szCs w:val="28"/>
        </w:rPr>
        <w:t>Латчук</w:t>
      </w:r>
      <w:proofErr w:type="spellEnd"/>
      <w:r w:rsidRPr="002A1D1C">
        <w:rPr>
          <w:sz w:val="28"/>
          <w:szCs w:val="28"/>
        </w:rPr>
        <w:t xml:space="preserve"> В.Н., Миронов С.К. Безопасность и защита населения в ЧС: Учебник для населения. - М. Издательство НЦ ЭНАС, 2001.</w:t>
      </w:r>
    </w:p>
    <w:p w:rsidR="003158BA" w:rsidRPr="002A1D1C" w:rsidRDefault="003158BA" w:rsidP="002A1D1C">
      <w:pPr>
        <w:pStyle w:val="a4"/>
        <w:widowControl/>
        <w:numPr>
          <w:ilvl w:val="0"/>
          <w:numId w:val="42"/>
        </w:numPr>
        <w:overflowPunct w:val="0"/>
        <w:jc w:val="both"/>
        <w:textAlignment w:val="baseline"/>
        <w:rPr>
          <w:sz w:val="28"/>
          <w:szCs w:val="28"/>
        </w:rPr>
      </w:pPr>
      <w:proofErr w:type="spellStart"/>
      <w:r w:rsidRPr="002A1D1C">
        <w:rPr>
          <w:sz w:val="28"/>
          <w:szCs w:val="28"/>
        </w:rPr>
        <w:t>Крючек</w:t>
      </w:r>
      <w:proofErr w:type="spellEnd"/>
      <w:r w:rsidRPr="002A1D1C">
        <w:rPr>
          <w:sz w:val="28"/>
          <w:szCs w:val="28"/>
        </w:rPr>
        <w:t xml:space="preserve"> Н.А. Личная безопасность в ЧС: Памятка для населения - М, Изд-во НЦ ЭНАС, 2001.</w:t>
      </w:r>
    </w:p>
    <w:p w:rsidR="003158BA" w:rsidRPr="002A1D1C" w:rsidRDefault="003158BA" w:rsidP="002A1D1C">
      <w:pPr>
        <w:pStyle w:val="a4"/>
        <w:widowControl/>
        <w:numPr>
          <w:ilvl w:val="0"/>
          <w:numId w:val="42"/>
        </w:numPr>
        <w:overflowPunct w:val="0"/>
        <w:jc w:val="both"/>
        <w:textAlignment w:val="baseline"/>
        <w:rPr>
          <w:sz w:val="28"/>
          <w:szCs w:val="28"/>
        </w:rPr>
      </w:pPr>
      <w:r w:rsidRPr="002A1D1C">
        <w:rPr>
          <w:sz w:val="28"/>
          <w:szCs w:val="28"/>
        </w:rPr>
        <w:t>Гражданская оборона на объектах агропромышленного комплекса, ВО «</w:t>
      </w:r>
      <w:proofErr w:type="spellStart"/>
      <w:r w:rsidRPr="002A1D1C">
        <w:rPr>
          <w:sz w:val="28"/>
          <w:szCs w:val="28"/>
        </w:rPr>
        <w:t>Агропромиздат</w:t>
      </w:r>
      <w:proofErr w:type="spellEnd"/>
      <w:r w:rsidRPr="002A1D1C">
        <w:rPr>
          <w:sz w:val="28"/>
          <w:szCs w:val="28"/>
        </w:rPr>
        <w:t>». М, 1990.</w:t>
      </w:r>
    </w:p>
    <w:p w:rsidR="003158BA" w:rsidRPr="002A1D1C" w:rsidRDefault="003158BA" w:rsidP="002A1D1C">
      <w:pPr>
        <w:pStyle w:val="a4"/>
        <w:widowControl/>
        <w:numPr>
          <w:ilvl w:val="0"/>
          <w:numId w:val="42"/>
        </w:numPr>
        <w:overflowPunct w:val="0"/>
        <w:jc w:val="both"/>
        <w:textAlignment w:val="baseline"/>
        <w:rPr>
          <w:sz w:val="28"/>
          <w:szCs w:val="28"/>
        </w:rPr>
      </w:pPr>
      <w:r w:rsidRPr="002A1D1C">
        <w:rPr>
          <w:sz w:val="28"/>
          <w:szCs w:val="28"/>
        </w:rPr>
        <w:t xml:space="preserve">М.Т. Максимов. Радиоактивные загрязнения и их измерение, </w:t>
      </w:r>
      <w:proofErr w:type="spellStart"/>
      <w:r w:rsidRPr="002A1D1C">
        <w:rPr>
          <w:sz w:val="28"/>
          <w:szCs w:val="28"/>
        </w:rPr>
        <w:t>Энергоатомиздат</w:t>
      </w:r>
      <w:proofErr w:type="spellEnd"/>
      <w:r w:rsidRPr="002A1D1C">
        <w:rPr>
          <w:sz w:val="28"/>
          <w:szCs w:val="28"/>
        </w:rPr>
        <w:t>, М, 1986.</w:t>
      </w:r>
    </w:p>
    <w:p w:rsidR="003158BA" w:rsidRPr="002A1D1C" w:rsidRDefault="005023BF" w:rsidP="002A1D1C">
      <w:pPr>
        <w:pStyle w:val="a4"/>
        <w:widowControl/>
        <w:numPr>
          <w:ilvl w:val="0"/>
          <w:numId w:val="42"/>
        </w:numPr>
        <w:overflowPunct w:val="0"/>
        <w:jc w:val="both"/>
        <w:textAlignment w:val="baseline"/>
        <w:rPr>
          <w:sz w:val="28"/>
          <w:szCs w:val="28"/>
        </w:rPr>
      </w:pPr>
      <w:r w:rsidRPr="002A1D1C">
        <w:rPr>
          <w:bCs/>
          <w:color w:val="000000"/>
          <w:kern w:val="36"/>
          <w:sz w:val="28"/>
          <w:szCs w:val="28"/>
        </w:rPr>
        <w:t>Государственный доклад о состоянии защиты населения и территорий Российской Федерации от чрезвычайных ситуаций природного и техногенного характера в 2012 году</w:t>
      </w:r>
      <w:r w:rsidR="003158BA" w:rsidRPr="002A1D1C">
        <w:rPr>
          <w:sz w:val="28"/>
          <w:szCs w:val="28"/>
        </w:rPr>
        <w:t xml:space="preserve"> [Электронный ресурс]. – </w:t>
      </w:r>
      <w:hyperlink r:id="rId9" w:history="1">
        <w:r w:rsidR="00FD1B70" w:rsidRPr="002A1D1C">
          <w:rPr>
            <w:rStyle w:val="ac"/>
            <w:sz w:val="28"/>
            <w:szCs w:val="28"/>
          </w:rPr>
          <w:t>http://www.xn--80afjdwkux.xn--p1ai</w:t>
        </w:r>
      </w:hyperlink>
      <w:r w:rsidR="00FD1B70" w:rsidRPr="002A1D1C">
        <w:rPr>
          <w:sz w:val="28"/>
          <w:szCs w:val="28"/>
        </w:rPr>
        <w:t xml:space="preserve"> </w:t>
      </w:r>
    </w:p>
    <w:p w:rsidR="00A2627F" w:rsidRDefault="00A2627F" w:rsidP="00111BD6">
      <w:pPr>
        <w:widowControl/>
        <w:autoSpaceDE/>
        <w:autoSpaceDN/>
        <w:adjustRightInd/>
        <w:ind w:firstLine="709"/>
        <w:jc w:val="center"/>
        <w:rPr>
          <w:b/>
          <w:color w:val="000000"/>
          <w:sz w:val="32"/>
          <w:szCs w:val="32"/>
        </w:rPr>
      </w:pPr>
    </w:p>
    <w:p w:rsidR="00A2627F" w:rsidRDefault="00A2627F" w:rsidP="00111BD6">
      <w:pPr>
        <w:widowControl/>
        <w:autoSpaceDE/>
        <w:autoSpaceDN/>
        <w:adjustRightInd/>
        <w:ind w:firstLine="709"/>
        <w:jc w:val="center"/>
        <w:rPr>
          <w:b/>
          <w:color w:val="000000"/>
          <w:sz w:val="32"/>
          <w:szCs w:val="32"/>
        </w:rPr>
      </w:pPr>
    </w:p>
    <w:p w:rsidR="00A2627F" w:rsidRDefault="00A2627F" w:rsidP="00111BD6">
      <w:pPr>
        <w:widowControl/>
        <w:autoSpaceDE/>
        <w:autoSpaceDN/>
        <w:adjustRightInd/>
        <w:ind w:firstLine="709"/>
        <w:jc w:val="center"/>
        <w:rPr>
          <w:b/>
          <w:color w:val="000000"/>
          <w:sz w:val="32"/>
          <w:szCs w:val="32"/>
        </w:rPr>
      </w:pPr>
    </w:p>
    <w:p w:rsidR="00A2627F" w:rsidRDefault="00A2627F" w:rsidP="00111BD6">
      <w:pPr>
        <w:widowControl/>
        <w:autoSpaceDE/>
        <w:autoSpaceDN/>
        <w:adjustRightInd/>
        <w:ind w:firstLine="709"/>
        <w:jc w:val="center"/>
        <w:rPr>
          <w:b/>
          <w:color w:val="000000"/>
          <w:sz w:val="32"/>
          <w:szCs w:val="32"/>
        </w:rPr>
      </w:pPr>
    </w:p>
    <w:p w:rsidR="00A2627F" w:rsidRDefault="00A2627F" w:rsidP="00111BD6">
      <w:pPr>
        <w:widowControl/>
        <w:autoSpaceDE/>
        <w:autoSpaceDN/>
        <w:adjustRightInd/>
        <w:ind w:firstLine="709"/>
        <w:jc w:val="center"/>
        <w:rPr>
          <w:b/>
          <w:color w:val="000000"/>
          <w:sz w:val="32"/>
          <w:szCs w:val="32"/>
        </w:rPr>
      </w:pPr>
    </w:p>
    <w:p w:rsidR="00A2627F" w:rsidRDefault="00A2627F" w:rsidP="00111BD6">
      <w:pPr>
        <w:widowControl/>
        <w:autoSpaceDE/>
        <w:autoSpaceDN/>
        <w:adjustRightInd/>
        <w:ind w:firstLine="709"/>
        <w:jc w:val="center"/>
        <w:rPr>
          <w:b/>
          <w:color w:val="000000"/>
          <w:sz w:val="32"/>
          <w:szCs w:val="32"/>
        </w:rPr>
      </w:pPr>
    </w:p>
    <w:p w:rsidR="00A2627F" w:rsidRDefault="00A2627F" w:rsidP="00111BD6">
      <w:pPr>
        <w:widowControl/>
        <w:autoSpaceDE/>
        <w:autoSpaceDN/>
        <w:adjustRightInd/>
        <w:ind w:firstLine="709"/>
        <w:jc w:val="center"/>
        <w:rPr>
          <w:b/>
          <w:color w:val="000000"/>
          <w:sz w:val="32"/>
          <w:szCs w:val="32"/>
        </w:rPr>
      </w:pPr>
    </w:p>
    <w:p w:rsidR="008D23F0" w:rsidRDefault="008D23F0" w:rsidP="008D23F0">
      <w:pPr>
        <w:widowControl/>
        <w:autoSpaceDE/>
        <w:autoSpaceDN/>
        <w:adjustRightInd/>
        <w:jc w:val="center"/>
        <w:rPr>
          <w:caps/>
          <w:color w:val="000000"/>
          <w:sz w:val="32"/>
          <w:szCs w:val="32"/>
        </w:rPr>
      </w:pPr>
    </w:p>
    <w:p w:rsidR="008D23F0" w:rsidRDefault="008D23F0" w:rsidP="008D23F0">
      <w:pPr>
        <w:widowControl/>
        <w:autoSpaceDE/>
        <w:autoSpaceDN/>
        <w:adjustRightInd/>
        <w:jc w:val="center"/>
        <w:rPr>
          <w:caps/>
          <w:color w:val="000000"/>
          <w:sz w:val="32"/>
          <w:szCs w:val="32"/>
        </w:rPr>
      </w:pPr>
    </w:p>
    <w:p w:rsidR="008D23F0" w:rsidRDefault="008D23F0" w:rsidP="008D23F0">
      <w:pPr>
        <w:widowControl/>
        <w:autoSpaceDE/>
        <w:autoSpaceDN/>
        <w:adjustRightInd/>
        <w:jc w:val="center"/>
        <w:rPr>
          <w:caps/>
          <w:color w:val="000000"/>
          <w:sz w:val="32"/>
          <w:szCs w:val="32"/>
        </w:rPr>
      </w:pPr>
    </w:p>
    <w:p w:rsidR="008D23F0" w:rsidRDefault="008D23F0" w:rsidP="008D23F0">
      <w:pPr>
        <w:widowControl/>
        <w:autoSpaceDE/>
        <w:autoSpaceDN/>
        <w:adjustRightInd/>
        <w:jc w:val="center"/>
        <w:rPr>
          <w:caps/>
          <w:color w:val="000000"/>
          <w:sz w:val="32"/>
          <w:szCs w:val="32"/>
        </w:rPr>
      </w:pPr>
    </w:p>
    <w:p w:rsidR="008D23F0" w:rsidRDefault="008D23F0" w:rsidP="008D23F0">
      <w:pPr>
        <w:widowControl/>
        <w:autoSpaceDE/>
        <w:autoSpaceDN/>
        <w:adjustRightInd/>
        <w:jc w:val="center"/>
        <w:rPr>
          <w:caps/>
          <w:color w:val="000000"/>
          <w:sz w:val="32"/>
          <w:szCs w:val="32"/>
        </w:rPr>
      </w:pPr>
    </w:p>
    <w:p w:rsidR="008D23F0" w:rsidRDefault="008D23F0" w:rsidP="008D23F0">
      <w:pPr>
        <w:widowControl/>
        <w:autoSpaceDE/>
        <w:autoSpaceDN/>
        <w:adjustRightInd/>
        <w:jc w:val="center"/>
        <w:rPr>
          <w:caps/>
          <w:color w:val="000000"/>
          <w:sz w:val="32"/>
          <w:szCs w:val="32"/>
        </w:rPr>
      </w:pPr>
    </w:p>
    <w:p w:rsidR="00D20B23" w:rsidRDefault="00D20B23" w:rsidP="008D23F0">
      <w:pPr>
        <w:widowControl/>
        <w:autoSpaceDE/>
        <w:autoSpaceDN/>
        <w:adjustRightInd/>
        <w:jc w:val="center"/>
        <w:rPr>
          <w:caps/>
          <w:color w:val="000000"/>
          <w:sz w:val="32"/>
          <w:szCs w:val="32"/>
        </w:rPr>
      </w:pPr>
    </w:p>
    <w:p w:rsidR="00D20B23" w:rsidRDefault="00D20B23" w:rsidP="008D23F0">
      <w:pPr>
        <w:widowControl/>
        <w:autoSpaceDE/>
        <w:autoSpaceDN/>
        <w:adjustRightInd/>
        <w:jc w:val="center"/>
        <w:rPr>
          <w:caps/>
          <w:color w:val="000000"/>
          <w:sz w:val="32"/>
          <w:szCs w:val="32"/>
        </w:rPr>
      </w:pPr>
    </w:p>
    <w:p w:rsidR="00D20B23" w:rsidRDefault="00D20B23" w:rsidP="008D23F0">
      <w:pPr>
        <w:widowControl/>
        <w:autoSpaceDE/>
        <w:autoSpaceDN/>
        <w:adjustRightInd/>
        <w:jc w:val="center"/>
        <w:rPr>
          <w:caps/>
          <w:color w:val="000000"/>
          <w:sz w:val="32"/>
          <w:szCs w:val="32"/>
        </w:rPr>
      </w:pPr>
    </w:p>
    <w:p w:rsidR="00D20B23" w:rsidRDefault="00D20B23" w:rsidP="008D23F0">
      <w:pPr>
        <w:widowControl/>
        <w:autoSpaceDE/>
        <w:autoSpaceDN/>
        <w:adjustRightInd/>
        <w:jc w:val="center"/>
        <w:rPr>
          <w:caps/>
          <w:color w:val="000000"/>
          <w:sz w:val="32"/>
          <w:szCs w:val="32"/>
        </w:rPr>
      </w:pPr>
    </w:p>
    <w:p w:rsidR="00D20B23" w:rsidRDefault="00D20B23" w:rsidP="008D23F0">
      <w:pPr>
        <w:widowControl/>
        <w:autoSpaceDE/>
        <w:autoSpaceDN/>
        <w:adjustRightInd/>
        <w:jc w:val="center"/>
        <w:rPr>
          <w:caps/>
          <w:color w:val="000000"/>
          <w:sz w:val="32"/>
          <w:szCs w:val="32"/>
        </w:rPr>
      </w:pPr>
    </w:p>
    <w:p w:rsidR="00D20B23" w:rsidRDefault="00D20B23" w:rsidP="008D23F0">
      <w:pPr>
        <w:widowControl/>
        <w:autoSpaceDE/>
        <w:autoSpaceDN/>
        <w:adjustRightInd/>
        <w:jc w:val="center"/>
        <w:rPr>
          <w:caps/>
          <w:color w:val="000000"/>
          <w:sz w:val="32"/>
          <w:szCs w:val="32"/>
        </w:rPr>
      </w:pPr>
    </w:p>
    <w:p w:rsidR="00D20B23" w:rsidRDefault="00D20B23" w:rsidP="008D23F0">
      <w:pPr>
        <w:widowControl/>
        <w:autoSpaceDE/>
        <w:autoSpaceDN/>
        <w:adjustRightInd/>
        <w:jc w:val="center"/>
        <w:rPr>
          <w:caps/>
          <w:color w:val="000000"/>
          <w:sz w:val="32"/>
          <w:szCs w:val="32"/>
        </w:rPr>
      </w:pPr>
    </w:p>
    <w:p w:rsidR="00D20B23" w:rsidRDefault="00D20B23" w:rsidP="008D23F0">
      <w:pPr>
        <w:widowControl/>
        <w:autoSpaceDE/>
        <w:autoSpaceDN/>
        <w:adjustRightInd/>
        <w:jc w:val="center"/>
        <w:rPr>
          <w:caps/>
          <w:color w:val="000000"/>
          <w:sz w:val="32"/>
          <w:szCs w:val="32"/>
        </w:rPr>
      </w:pPr>
    </w:p>
    <w:p w:rsidR="00D20B23" w:rsidRDefault="00D20B23" w:rsidP="008D23F0">
      <w:pPr>
        <w:widowControl/>
        <w:autoSpaceDE/>
        <w:autoSpaceDN/>
        <w:adjustRightInd/>
        <w:jc w:val="center"/>
        <w:rPr>
          <w:caps/>
          <w:color w:val="000000"/>
          <w:sz w:val="32"/>
          <w:szCs w:val="32"/>
        </w:rPr>
      </w:pPr>
    </w:p>
    <w:p w:rsidR="00D20B23" w:rsidRDefault="00D20B23" w:rsidP="008D23F0">
      <w:pPr>
        <w:widowControl/>
        <w:autoSpaceDE/>
        <w:autoSpaceDN/>
        <w:adjustRightInd/>
        <w:jc w:val="center"/>
        <w:rPr>
          <w:caps/>
          <w:color w:val="000000"/>
          <w:sz w:val="32"/>
          <w:szCs w:val="32"/>
        </w:rPr>
      </w:pPr>
    </w:p>
    <w:p w:rsidR="008D23F0" w:rsidRDefault="008D23F0" w:rsidP="008D23F0">
      <w:pPr>
        <w:widowControl/>
        <w:autoSpaceDE/>
        <w:autoSpaceDN/>
        <w:adjustRightInd/>
        <w:jc w:val="center"/>
        <w:rPr>
          <w:caps/>
          <w:color w:val="000000"/>
          <w:sz w:val="32"/>
          <w:szCs w:val="32"/>
        </w:rPr>
      </w:pPr>
    </w:p>
    <w:p w:rsidR="008D23F0" w:rsidRDefault="008D23F0" w:rsidP="008D23F0">
      <w:pPr>
        <w:widowControl/>
        <w:autoSpaceDE/>
        <w:autoSpaceDN/>
        <w:adjustRightInd/>
        <w:jc w:val="center"/>
        <w:rPr>
          <w:caps/>
          <w:color w:val="000000"/>
          <w:sz w:val="32"/>
          <w:szCs w:val="32"/>
        </w:rPr>
      </w:pPr>
    </w:p>
    <w:p w:rsidR="00111BD6" w:rsidRPr="00A2627F" w:rsidRDefault="00111BD6" w:rsidP="008D23F0">
      <w:pPr>
        <w:widowControl/>
        <w:autoSpaceDE/>
        <w:autoSpaceDN/>
        <w:adjustRightInd/>
        <w:jc w:val="center"/>
        <w:rPr>
          <w:caps/>
          <w:sz w:val="28"/>
          <w:szCs w:val="28"/>
        </w:rPr>
      </w:pPr>
      <w:r w:rsidRPr="00A2627F">
        <w:rPr>
          <w:caps/>
          <w:color w:val="000000"/>
          <w:sz w:val="32"/>
          <w:szCs w:val="32"/>
        </w:rPr>
        <w:t>Приложения</w:t>
      </w:r>
    </w:p>
    <w:p w:rsidR="00485E87" w:rsidRPr="00A2627F" w:rsidRDefault="00485E87" w:rsidP="00A2627F">
      <w:pPr>
        <w:widowControl/>
        <w:autoSpaceDE/>
        <w:autoSpaceDN/>
        <w:adjustRightInd/>
        <w:ind w:firstLine="709"/>
        <w:jc w:val="center"/>
        <w:rPr>
          <w:caps/>
          <w:sz w:val="28"/>
          <w:szCs w:val="28"/>
        </w:rPr>
        <w:sectPr w:rsidR="00485E87" w:rsidRPr="00A2627F" w:rsidSect="002A0705">
          <w:headerReference w:type="first" r:id="rId10"/>
          <w:pgSz w:w="11909" w:h="16834" w:code="9"/>
          <w:pgMar w:top="1134" w:right="851" w:bottom="1134" w:left="1701" w:header="0" w:footer="567" w:gutter="0"/>
          <w:cols w:space="60"/>
          <w:noEndnote/>
          <w:titlePg/>
          <w:docGrid w:linePitch="272"/>
        </w:sectPr>
      </w:pPr>
    </w:p>
    <w:p w:rsidR="00485E87" w:rsidRPr="008B02C1" w:rsidRDefault="00485E87" w:rsidP="00485E87">
      <w:pPr>
        <w:jc w:val="right"/>
        <w:rPr>
          <w:sz w:val="28"/>
          <w:szCs w:val="28"/>
        </w:rPr>
      </w:pPr>
      <w:r w:rsidRPr="008B02C1">
        <w:rPr>
          <w:sz w:val="28"/>
          <w:szCs w:val="28"/>
        </w:rPr>
        <w:lastRenderedPageBreak/>
        <w:t>Приложение 1</w:t>
      </w:r>
    </w:p>
    <w:p w:rsidR="00485E87" w:rsidRPr="00A2627F" w:rsidRDefault="00485E87" w:rsidP="00485E87">
      <w:pPr>
        <w:pStyle w:val="1"/>
        <w:rPr>
          <w:szCs w:val="28"/>
        </w:rPr>
      </w:pPr>
      <w:bookmarkStart w:id="11" w:name="_Toc387519696"/>
      <w:r w:rsidRPr="00A2627F">
        <w:rPr>
          <w:szCs w:val="28"/>
        </w:rPr>
        <w:t>Зоны радиоактивного заражения местности</w:t>
      </w:r>
      <w:bookmarkEnd w:id="11"/>
    </w:p>
    <w:p w:rsidR="00485E87" w:rsidRDefault="00485E87" w:rsidP="00485E87">
      <w:pPr>
        <w:jc w:val="center"/>
        <w:rPr>
          <w:b/>
          <w:bCs/>
          <w:sz w:val="32"/>
        </w:rPr>
      </w:pPr>
      <w:r>
        <w:rPr>
          <w:b/>
          <w:bCs/>
          <w:noProof/>
        </w:rPr>
        <mc:AlternateContent>
          <mc:Choice Requires="wps">
            <w:drawing>
              <wp:anchor distT="0" distB="0" distL="114300" distR="114300" simplePos="0" relativeHeight="251683840" behindDoc="0" locked="0" layoutInCell="1" allowOverlap="1" wp14:anchorId="21ADE354" wp14:editId="26F6D2D3">
                <wp:simplePos x="0" y="0"/>
                <wp:positionH relativeFrom="column">
                  <wp:posOffset>9334500</wp:posOffset>
                </wp:positionH>
                <wp:positionV relativeFrom="paragraph">
                  <wp:posOffset>45720</wp:posOffset>
                </wp:positionV>
                <wp:extent cx="355600" cy="483870"/>
                <wp:effectExtent l="0" t="1270" r="635" b="63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735pt;margin-top:3.6pt;width:28pt;height:3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" filled="f" stroked="f">
                <v:textbox>
                  <w:txbxContent>
                    <w:p w:rsidR="00752383" w:rsidRDefault="00752383" w:rsidP="00485E87">
                      <w:r>
                        <w:t>х</w:t>
                      </w:r>
                    </w:p>
                  </w:txbxContent>
                </v:textbox>
              </v:shape>
            </w:pict>
          </mc:Fallback>
        </mc:AlternateContent>
      </w:r>
    </w:p>
    <w:p w:rsidR="00485E87" w:rsidRDefault="00485E87" w:rsidP="00485E87">
      <w:pPr>
        <w:jc w:val="center"/>
        <w:rPr>
          <w:b/>
          <w:bCs/>
          <w:sz w:val="32"/>
        </w:rPr>
      </w:pPr>
      <w:r>
        <w:rPr>
          <w:b/>
          <w:bCs/>
          <w:noProof/>
        </w:rPr>
        <mc:AlternateContent>
          <mc:Choice Requires="wps">
            <w:drawing>
              <wp:anchor distT="0" distB="0" distL="114300" distR="114300" simplePos="0" relativeHeight="251659264" behindDoc="0" locked="0" layoutInCell="1" allowOverlap="1" wp14:anchorId="6602C32A" wp14:editId="13060C49">
                <wp:simplePos x="0" y="0"/>
                <wp:positionH relativeFrom="column">
                  <wp:posOffset>8534400</wp:posOffset>
                </wp:positionH>
                <wp:positionV relativeFrom="paragraph">
                  <wp:posOffset>53975</wp:posOffset>
                </wp:positionV>
                <wp:extent cx="711200" cy="48387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Ось следа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672pt;margin-top:4.25pt;width:5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" stroked="f">
                <v:textbox>
                  <w:txbxContent>
                    <w:p w:rsidR="00752383" w:rsidRDefault="00752383" w:rsidP="00485E87">
                      <w:r>
                        <w:t>Ось следа</w:t>
                      </w:r>
                    </w:p>
                  </w:txbxContent>
                </v:textbox>
              </v:shape>
            </w:pict>
          </mc:Fallback>
        </mc:AlternateContent>
      </w:r>
      <w:r>
        <w:rPr>
          <w:b/>
          <w:bCs/>
          <w:noProof/>
        </w:rPr>
        <mc:AlternateContent>
          <mc:Choice Requires="wps">
            <w:drawing>
              <wp:anchor distT="0" distB="0" distL="114300" distR="114300" simplePos="0" relativeHeight="251675648" behindDoc="0" locked="0" layoutInCell="1" allowOverlap="1" wp14:anchorId="6A1200D1" wp14:editId="4FB649E3">
                <wp:simplePos x="0" y="0"/>
                <wp:positionH relativeFrom="column">
                  <wp:posOffset>-355600</wp:posOffset>
                </wp:positionH>
                <wp:positionV relativeFrom="paragraph">
                  <wp:posOffset>53975</wp:posOffset>
                </wp:positionV>
                <wp:extent cx="9779000" cy="4354830"/>
                <wp:effectExtent l="12065" t="52705" r="38735" b="120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0" cy="4354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25pt" to="742pt,3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">
                <v:stroke endarrow="block"/>
              </v:line>
            </w:pict>
          </mc:Fallback>
        </mc:AlternateContent>
      </w:r>
    </w:p>
    <w:p w:rsidR="00485E87" w:rsidRDefault="00485E87" w:rsidP="00485E87">
      <w:pPr>
        <w:jc w:val="center"/>
        <w:rPr>
          <w:b/>
          <w:bCs/>
          <w:sz w:val="32"/>
        </w:rPr>
      </w:pPr>
    </w:p>
    <w:p w:rsidR="00485E87" w:rsidRDefault="00485E87" w:rsidP="00485E87">
      <w:pPr>
        <w:jc w:val="center"/>
        <w:rPr>
          <w:b/>
          <w:bCs/>
          <w:sz w:val="32"/>
        </w:rPr>
      </w:pPr>
      <w:r>
        <w:rPr>
          <w:b/>
          <w:bCs/>
          <w:noProof/>
        </w:rPr>
        <mc:AlternateContent>
          <mc:Choice Requires="wps">
            <w:drawing>
              <wp:anchor distT="0" distB="0" distL="114300" distR="114300" simplePos="0" relativeHeight="251665408" behindDoc="0" locked="0" layoutInCell="1" allowOverlap="1" wp14:anchorId="1F3D5BE3" wp14:editId="0FFAE5D0">
                <wp:simplePos x="0" y="0"/>
                <wp:positionH relativeFrom="column">
                  <wp:posOffset>355600</wp:posOffset>
                </wp:positionH>
                <wp:positionV relativeFrom="paragraph">
                  <wp:posOffset>78740</wp:posOffset>
                </wp:positionV>
                <wp:extent cx="1600200" cy="967740"/>
                <wp:effectExtent l="8890" t="11430" r="10160" b="459105"/>
                <wp:wrapNone/>
                <wp:docPr id="29" name="Выноска-облако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67740"/>
                        </a:xfrm>
                        <a:prstGeom prst="cloudCallout">
                          <a:avLst>
                            <a:gd name="adj1" fmla="val 4167"/>
                            <a:gd name="adj2" fmla="val 93769"/>
                          </a:avLst>
                        </a:prstGeom>
                        <a:solidFill>
                          <a:srgbClr val="FFFFFF"/>
                        </a:solidFill>
                        <a:ln w="9525">
                          <a:solidFill>
                            <a:srgbClr val="000000"/>
                          </a:solidFill>
                          <a:round/>
                          <a:headEnd/>
                          <a:tailEnd/>
                        </a:ln>
                      </wps:spPr>
                      <wps:txbx>
                        <w:txbxContent>
                          <w:p w:rsidR="00A44286" w:rsidRDefault="00A44286" w:rsidP="00485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29" o:spid="_x0000_s1028" type="#_x0000_t106" style="position:absolute;left:0;text-align:left;margin-left:28pt;margin-top:6.2pt;width:126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" adj="11700,31054">
                <v:textbox>
                  <w:txbxContent>
                    <w:p w:rsidR="00752383" w:rsidRDefault="00752383" w:rsidP="00485E87"/>
                  </w:txbxContent>
                </v:textbox>
              </v:shape>
            </w:pict>
          </mc:Fallback>
        </mc:AlternateContent>
      </w:r>
      <w:r>
        <w:rPr>
          <w:b/>
          <w:bCs/>
          <w:noProof/>
        </w:rPr>
        <mc:AlternateContent>
          <mc:Choice Requires="wps">
            <w:drawing>
              <wp:anchor distT="0" distB="0" distL="114300" distR="114300" simplePos="0" relativeHeight="251664384" behindDoc="0" locked="0" layoutInCell="1" allowOverlap="1" wp14:anchorId="274F27F1" wp14:editId="22BC180D">
                <wp:simplePos x="0" y="0"/>
                <wp:positionH relativeFrom="column">
                  <wp:posOffset>1600200</wp:posOffset>
                </wp:positionH>
                <wp:positionV relativeFrom="paragraph">
                  <wp:posOffset>144145</wp:posOffset>
                </wp:positionV>
                <wp:extent cx="6932930" cy="2837815"/>
                <wp:effectExtent l="0" t="438150" r="0" b="43878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2666">
                          <a:off x="0" y="0"/>
                          <a:ext cx="6932930" cy="2837815"/>
                        </a:xfrm>
                        <a:prstGeom prst="ellipse">
                          <a:avLst/>
                        </a:prstGeom>
                        <a:noFill/>
                        <a:ln w="381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26pt;margin-top:11.35pt;width:545.9pt;height:223.45pt;rotation:-139009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" filled="f" strokecolor="#4f81bd [3204]" strokeweight="3pt"/>
            </w:pict>
          </mc:Fallback>
        </mc:AlternateContent>
      </w:r>
    </w:p>
    <w:p w:rsidR="00485E87" w:rsidRDefault="00485E87" w:rsidP="00485E87">
      <w:pPr>
        <w:jc w:val="center"/>
        <w:rPr>
          <w:b/>
          <w:bCs/>
          <w:sz w:val="32"/>
        </w:rPr>
      </w:pPr>
      <w:r>
        <w:rPr>
          <w:b/>
          <w:bCs/>
          <w:noProof/>
        </w:rPr>
        <mc:AlternateContent>
          <mc:Choice Requires="wps">
            <w:drawing>
              <wp:anchor distT="0" distB="0" distL="114300" distR="114300" simplePos="0" relativeHeight="251679744" behindDoc="0" locked="0" layoutInCell="1" allowOverlap="1" wp14:anchorId="24F379D9" wp14:editId="2B964C7B">
                <wp:simplePos x="0" y="0"/>
                <wp:positionH relativeFrom="column">
                  <wp:posOffset>7467600</wp:posOffset>
                </wp:positionH>
                <wp:positionV relativeFrom="paragraph">
                  <wp:posOffset>86995</wp:posOffset>
                </wp:positionV>
                <wp:extent cx="711200" cy="48387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зона</w:t>
                            </w:r>
                            <w:proofErr w:type="gramStart"/>
                            <w:r>
                              <w:t xml:space="preserve"> 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588pt;margin-top:6.85pt;width:56pt;height:3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" stroked="f">
                <v:textbox>
                  <w:txbxContent>
                    <w:p w:rsidR="00752383" w:rsidRDefault="00752383" w:rsidP="00485E87">
                      <w:r>
                        <w:t>зона</w:t>
                      </w:r>
                      <w:proofErr w:type="gramStart"/>
                      <w:r>
                        <w:t xml:space="preserve"> А</w:t>
                      </w:r>
                      <w:proofErr w:type="gramEnd"/>
                    </w:p>
                  </w:txbxContent>
                </v:textbox>
              </v:shape>
            </w:pict>
          </mc:Fallback>
        </mc:AlternateContent>
      </w:r>
    </w:p>
    <w:p w:rsidR="00485E87" w:rsidRDefault="00485E87" w:rsidP="00485E87">
      <w:pPr>
        <w:jc w:val="center"/>
        <w:rPr>
          <w:b/>
          <w:bCs/>
          <w:sz w:val="32"/>
        </w:rPr>
      </w:pPr>
      <w:r>
        <w:rPr>
          <w:b/>
          <w:bCs/>
          <w:noProof/>
        </w:rPr>
        <mc:AlternateContent>
          <mc:Choice Requires="wps">
            <w:drawing>
              <wp:anchor distT="0" distB="0" distL="114300" distR="114300" simplePos="0" relativeHeight="251680768" behindDoc="0" locked="0" layoutInCell="1" allowOverlap="1" wp14:anchorId="4000CB92" wp14:editId="798E856A">
                <wp:simplePos x="0" y="0"/>
                <wp:positionH relativeFrom="column">
                  <wp:posOffset>6667500</wp:posOffset>
                </wp:positionH>
                <wp:positionV relativeFrom="paragraph">
                  <wp:posOffset>95250</wp:posOffset>
                </wp:positionV>
                <wp:extent cx="711200" cy="483870"/>
                <wp:effectExtent l="0" t="0" r="0" b="190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зона</w:t>
                            </w:r>
                            <w:proofErr w:type="gramStart"/>
                            <w:r>
                              <w:t xml:space="preserve"> Б</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525pt;margin-top:7.5pt;width:56pt;height:3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" stroked="f">
                <v:textbox>
                  <w:txbxContent>
                    <w:p w:rsidR="00752383" w:rsidRDefault="00752383" w:rsidP="00485E87">
                      <w:r>
                        <w:t>зона</w:t>
                      </w:r>
                      <w:proofErr w:type="gramStart"/>
                      <w:r>
                        <w:t xml:space="preserve"> Б</w:t>
                      </w:r>
                      <w:proofErr w:type="gramEnd"/>
                    </w:p>
                  </w:txbxContent>
                </v:textbox>
              </v:shape>
            </w:pict>
          </mc:Fallback>
        </mc:AlternateContent>
      </w:r>
      <w:r>
        <w:rPr>
          <w:b/>
          <w:bCs/>
          <w:noProof/>
        </w:rPr>
        <mc:AlternateContent>
          <mc:Choice Requires="wps">
            <w:drawing>
              <wp:anchor distT="0" distB="0" distL="114300" distR="114300" simplePos="0" relativeHeight="251681792" behindDoc="0" locked="0" layoutInCell="1" allowOverlap="1" wp14:anchorId="6BA12A7E" wp14:editId="20E80EB3">
                <wp:simplePos x="0" y="0"/>
                <wp:positionH relativeFrom="column">
                  <wp:posOffset>1600200</wp:posOffset>
                </wp:positionH>
                <wp:positionV relativeFrom="paragraph">
                  <wp:posOffset>184785</wp:posOffset>
                </wp:positionV>
                <wp:extent cx="5950585" cy="1845945"/>
                <wp:effectExtent l="0" t="552450" r="0" b="55435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8094">
                          <a:off x="0" y="0"/>
                          <a:ext cx="5950585" cy="1845945"/>
                        </a:xfrm>
                        <a:prstGeom prst="ellipse">
                          <a:avLst/>
                        </a:prstGeom>
                        <a:noFill/>
                        <a:ln w="38100">
                          <a:solidFill>
                            <a:schemeClr val="accent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6" style="position:absolute;margin-left:126pt;margin-top:14.55pt;width:468.55pt;height:145.35pt;rotation:-152709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" filled="f" strokecolor="#9bbb59 [3206]" strokeweight="3pt"/>
            </w:pict>
          </mc:Fallback>
        </mc:AlternateContent>
      </w:r>
    </w:p>
    <w:p w:rsidR="00485E87" w:rsidRDefault="00485E87" w:rsidP="00485E87">
      <w:pPr>
        <w:jc w:val="center"/>
        <w:rPr>
          <w:b/>
          <w:bCs/>
          <w:sz w:val="32"/>
        </w:rPr>
      </w:pPr>
      <w:r>
        <w:rPr>
          <w:b/>
          <w:bCs/>
          <w:noProof/>
        </w:rPr>
        <mc:AlternateContent>
          <mc:Choice Requires="wps">
            <w:drawing>
              <wp:anchor distT="0" distB="0" distL="114300" distR="114300" simplePos="0" relativeHeight="251661312" behindDoc="0" locked="0" layoutInCell="1" allowOverlap="1" wp14:anchorId="0188A44D" wp14:editId="7213C515">
                <wp:simplePos x="0" y="0"/>
                <wp:positionH relativeFrom="column">
                  <wp:posOffset>5778500</wp:posOffset>
                </wp:positionH>
                <wp:positionV relativeFrom="paragraph">
                  <wp:posOffset>103505</wp:posOffset>
                </wp:positionV>
                <wp:extent cx="711200" cy="483870"/>
                <wp:effectExtent l="2540" t="3810" r="635"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зона</w:t>
                            </w:r>
                            <w:proofErr w:type="gramStart"/>
                            <w:r>
                              <w:t xml:space="preserve"> В</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455pt;margin-top:8.15pt;width:56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" stroked="f">
                <v:textbox>
                  <w:txbxContent>
                    <w:p w:rsidR="00752383" w:rsidRDefault="00752383" w:rsidP="00485E87">
                      <w:r>
                        <w:t>зона</w:t>
                      </w:r>
                      <w:proofErr w:type="gramStart"/>
                      <w:r>
                        <w:t xml:space="preserve"> В</w:t>
                      </w:r>
                      <w:proofErr w:type="gramEnd"/>
                    </w:p>
                  </w:txbxContent>
                </v:textbox>
              </v:shape>
            </w:pict>
          </mc:Fallback>
        </mc:AlternateContent>
      </w:r>
      <w:r>
        <w:rPr>
          <w:b/>
          <w:bCs/>
          <w:noProof/>
        </w:rPr>
        <mc:AlternateContent>
          <mc:Choice Requires="wps">
            <w:drawing>
              <wp:anchor distT="0" distB="0" distL="114300" distR="114300" simplePos="0" relativeHeight="251670528" behindDoc="0" locked="0" layoutInCell="1" allowOverlap="1" wp14:anchorId="7B7CAFC9" wp14:editId="7970B2AB">
                <wp:simplePos x="0" y="0"/>
                <wp:positionH relativeFrom="column">
                  <wp:posOffset>4800600</wp:posOffset>
                </wp:positionH>
                <wp:positionV relativeFrom="paragraph">
                  <wp:posOffset>103505</wp:posOffset>
                </wp:positionV>
                <wp:extent cx="800100" cy="1209675"/>
                <wp:effectExtent l="72390" t="41910" r="70485" b="3429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838">
                          <a:off x="0" y="0"/>
                          <a:ext cx="800100" cy="1209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6" style="position:absolute;margin-left:378pt;margin-top:8.15pt;width:63pt;height:95.25pt;rotation:85616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" stroked="f"/>
            </w:pict>
          </mc:Fallback>
        </mc:AlternateContent>
      </w:r>
    </w:p>
    <w:p w:rsidR="00485E87" w:rsidRDefault="00485E87" w:rsidP="00485E87">
      <w:pPr>
        <w:jc w:val="center"/>
        <w:rPr>
          <w:b/>
          <w:bCs/>
          <w:sz w:val="100"/>
        </w:rPr>
      </w:pPr>
      <w:r>
        <w:rPr>
          <w:b/>
          <w:bCs/>
          <w:noProof/>
        </w:rPr>
        <mc:AlternateContent>
          <mc:Choice Requires="wps">
            <w:drawing>
              <wp:anchor distT="0" distB="0" distL="114300" distR="114300" simplePos="0" relativeHeight="251682816" behindDoc="0" locked="0" layoutInCell="1" allowOverlap="1" wp14:anchorId="738345AD" wp14:editId="0E14EBEC">
                <wp:simplePos x="0" y="0"/>
                <wp:positionH relativeFrom="column">
                  <wp:posOffset>1600200</wp:posOffset>
                </wp:positionH>
                <wp:positionV relativeFrom="paragraph">
                  <wp:posOffset>111760</wp:posOffset>
                </wp:positionV>
                <wp:extent cx="5334000" cy="1209675"/>
                <wp:effectExtent l="0" t="628650" r="0" b="638175"/>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9976">
                          <a:off x="0" y="0"/>
                          <a:ext cx="5334000" cy="1209675"/>
                        </a:xfrm>
                        <a:prstGeom prst="ellipse">
                          <a:avLst/>
                        </a:prstGeom>
                        <a:noFill/>
                        <a:ln w="38100">
                          <a:solidFill>
                            <a:schemeClr val="accent6">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margin-left:126pt;margin-top:8.8pt;width:420pt;height:95.25pt;rotation:-156191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" filled="f" strokecolor="#e36c0a [2409]" strokeweight="3pt"/>
            </w:pict>
          </mc:Fallback>
        </mc:AlternateContent>
      </w:r>
      <w:r>
        <w:rPr>
          <w:b/>
          <w:bCs/>
          <w:noProof/>
        </w:rPr>
        <mc:AlternateContent>
          <mc:Choice Requires="wps">
            <w:drawing>
              <wp:anchor distT="0" distB="0" distL="114300" distR="114300" simplePos="0" relativeHeight="251660288" behindDoc="0" locked="0" layoutInCell="1" allowOverlap="1" wp14:anchorId="53AB69C4" wp14:editId="72056469">
                <wp:simplePos x="0" y="0"/>
                <wp:positionH relativeFrom="column">
                  <wp:posOffset>4178300</wp:posOffset>
                </wp:positionH>
                <wp:positionV relativeFrom="paragraph">
                  <wp:posOffset>595630</wp:posOffset>
                </wp:positionV>
                <wp:extent cx="711200" cy="483870"/>
                <wp:effectExtent l="2540" t="0" r="635"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зона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left:0;text-align:left;margin-left:329pt;margin-top:46.9pt;width:56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" stroked="f">
                <v:textbox>
                  <w:txbxContent>
                    <w:p w:rsidR="00752383" w:rsidRDefault="00752383" w:rsidP="00485E87">
                      <w:r>
                        <w:t>зона Г</w:t>
                      </w:r>
                    </w:p>
                  </w:txbxContent>
                </v:textbox>
              </v:shape>
            </w:pict>
          </mc:Fallback>
        </mc:AlternateContent>
      </w:r>
      <w:r>
        <w:rPr>
          <w:b/>
          <w:bCs/>
          <w:noProof/>
        </w:rPr>
        <mc:AlternateContent>
          <mc:Choice Requires="wps">
            <w:drawing>
              <wp:anchor distT="0" distB="0" distL="114300" distR="114300" simplePos="0" relativeHeight="251662336" behindDoc="0" locked="0" layoutInCell="1" allowOverlap="1" wp14:anchorId="53E9F2AD" wp14:editId="510FAB4B">
                <wp:simplePos x="0" y="0"/>
                <wp:positionH relativeFrom="column">
                  <wp:posOffset>-533400</wp:posOffset>
                </wp:positionH>
                <wp:positionV relativeFrom="paragraph">
                  <wp:posOffset>111760</wp:posOffset>
                </wp:positionV>
                <wp:extent cx="1866900" cy="483870"/>
                <wp:effectExtent l="0" t="0" r="3810" b="381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Направление ветра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42pt;margin-top:8.8pt;width:147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" stroked="f">
                <v:textbox>
                  <w:txbxContent>
                    <w:p w:rsidR="00752383" w:rsidRDefault="00752383" w:rsidP="00485E87">
                      <w:r>
                        <w:t>Направление ветра</w:t>
                      </w:r>
                    </w:p>
                  </w:txbxContent>
                </v:textbox>
              </v:shape>
            </w:pict>
          </mc:Fallback>
        </mc:AlternateContent>
      </w:r>
      <w:r>
        <w:rPr>
          <w:b/>
          <w:bCs/>
          <w:noProof/>
        </w:rPr>
        <mc:AlternateContent>
          <mc:Choice Requires="wps">
            <w:drawing>
              <wp:anchor distT="0" distB="0" distL="114300" distR="114300" simplePos="0" relativeHeight="251676672" behindDoc="0" locked="0" layoutInCell="1" allowOverlap="1" wp14:anchorId="612B2AEB" wp14:editId="501A6EEF">
                <wp:simplePos x="0" y="0"/>
                <wp:positionH relativeFrom="column">
                  <wp:posOffset>-266700</wp:posOffset>
                </wp:positionH>
                <wp:positionV relativeFrom="paragraph">
                  <wp:posOffset>595630</wp:posOffset>
                </wp:positionV>
                <wp:extent cx="889000" cy="725805"/>
                <wp:effectExtent l="5715" t="53340" r="48260" b="114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0" cy="725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6.9pt" to="49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">
                <v:stroke endarrow="block"/>
              </v:line>
            </w:pict>
          </mc:Fallback>
        </mc:AlternateContent>
      </w:r>
      <w:r>
        <w:rPr>
          <w:b/>
          <w:bCs/>
          <w:noProof/>
        </w:rPr>
        <mc:AlternateContent>
          <mc:Choice Requires="wps">
            <w:drawing>
              <wp:anchor distT="0" distB="0" distL="114300" distR="114300" simplePos="0" relativeHeight="251672576" behindDoc="0" locked="0" layoutInCell="1" allowOverlap="1" wp14:anchorId="211EA071" wp14:editId="2EFDCBD2">
                <wp:simplePos x="0" y="0"/>
                <wp:positionH relativeFrom="column">
                  <wp:posOffset>889000</wp:posOffset>
                </wp:positionH>
                <wp:positionV relativeFrom="paragraph">
                  <wp:posOffset>595630</wp:posOffset>
                </wp:positionV>
                <wp:extent cx="266700" cy="967740"/>
                <wp:effectExtent l="18415" t="24765" r="29210" b="1714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967740"/>
                        </a:xfrm>
                        <a:custGeom>
                          <a:avLst/>
                          <a:gdLst>
                            <a:gd name="T0" fmla="*/ 0 w 490"/>
                            <a:gd name="T1" fmla="*/ 1143 h 1143"/>
                            <a:gd name="T2" fmla="*/ 420 w 490"/>
                            <a:gd name="T3" fmla="*/ 762 h 1143"/>
                            <a:gd name="T4" fmla="*/ 420 w 490"/>
                            <a:gd name="T5" fmla="*/ 0 h 1143"/>
                          </a:gdLst>
                          <a:ahLst/>
                          <a:cxnLst>
                            <a:cxn ang="0">
                              <a:pos x="T0" y="T1"/>
                            </a:cxn>
                            <a:cxn ang="0">
                              <a:pos x="T2" y="T3"/>
                            </a:cxn>
                            <a:cxn ang="0">
                              <a:pos x="T4" y="T5"/>
                            </a:cxn>
                          </a:cxnLst>
                          <a:rect l="0" t="0" r="r" b="b"/>
                          <a:pathLst>
                            <a:path w="490" h="1143">
                              <a:moveTo>
                                <a:pt x="0" y="1143"/>
                              </a:moveTo>
                              <a:cubicBezTo>
                                <a:pt x="175" y="1047"/>
                                <a:pt x="350" y="952"/>
                                <a:pt x="420" y="762"/>
                              </a:cubicBezTo>
                              <a:cubicBezTo>
                                <a:pt x="490" y="572"/>
                                <a:pt x="420" y="127"/>
                                <a:pt x="420" y="0"/>
                              </a:cubicBezTo>
                            </a:path>
                          </a:pathLst>
                        </a:custGeom>
                        <a:noFill/>
                        <a:ln w="25400">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70pt;margin-top:46.9pt;width:21pt;height:7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" path="m,1143c175,1047,350,952,420,762v70,-190,,-635,,-762e" filled="f" strokeweight="2pt">
                <v:stroke endarrow="classic"/>
                <v:path arrowok="t" o:connecttype="custom" o:connectlocs="0,967740;228600,645160;228600,0" o:connectangles="0,0,0"/>
              </v:shape>
            </w:pict>
          </mc:Fallback>
        </mc:AlternateContent>
      </w:r>
      <w:r>
        <w:rPr>
          <w:b/>
          <w:bCs/>
          <w:noProof/>
        </w:rPr>
        <mc:AlternateContent>
          <mc:Choice Requires="wps">
            <w:drawing>
              <wp:anchor distT="0" distB="0" distL="114300" distR="114300" simplePos="0" relativeHeight="251674624" behindDoc="0" locked="0" layoutInCell="1" allowOverlap="1" wp14:anchorId="5980F6AD" wp14:editId="43843E50">
                <wp:simplePos x="0" y="0"/>
                <wp:positionH relativeFrom="column">
                  <wp:posOffset>1333500</wp:posOffset>
                </wp:positionH>
                <wp:positionV relativeFrom="paragraph">
                  <wp:posOffset>595630</wp:posOffset>
                </wp:positionV>
                <wp:extent cx="311150" cy="967740"/>
                <wp:effectExtent l="24765" t="24765" r="16510" b="1714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11150" cy="967740"/>
                        </a:xfrm>
                        <a:custGeom>
                          <a:avLst/>
                          <a:gdLst>
                            <a:gd name="T0" fmla="*/ 0 w 490"/>
                            <a:gd name="T1" fmla="*/ 1143 h 1143"/>
                            <a:gd name="T2" fmla="*/ 420 w 490"/>
                            <a:gd name="T3" fmla="*/ 762 h 1143"/>
                            <a:gd name="T4" fmla="*/ 420 w 490"/>
                            <a:gd name="T5" fmla="*/ 0 h 1143"/>
                          </a:gdLst>
                          <a:ahLst/>
                          <a:cxnLst>
                            <a:cxn ang="0">
                              <a:pos x="T0" y="T1"/>
                            </a:cxn>
                            <a:cxn ang="0">
                              <a:pos x="T2" y="T3"/>
                            </a:cxn>
                            <a:cxn ang="0">
                              <a:pos x="T4" y="T5"/>
                            </a:cxn>
                          </a:cxnLst>
                          <a:rect l="0" t="0" r="r" b="b"/>
                          <a:pathLst>
                            <a:path w="490" h="1143">
                              <a:moveTo>
                                <a:pt x="0" y="1143"/>
                              </a:moveTo>
                              <a:cubicBezTo>
                                <a:pt x="175" y="1047"/>
                                <a:pt x="350" y="952"/>
                                <a:pt x="420" y="762"/>
                              </a:cubicBezTo>
                              <a:cubicBezTo>
                                <a:pt x="490" y="572"/>
                                <a:pt x="420" y="127"/>
                                <a:pt x="420" y="0"/>
                              </a:cubicBezTo>
                            </a:path>
                          </a:pathLst>
                        </a:custGeom>
                        <a:noFill/>
                        <a:ln w="25400">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105pt;margin-top:46.9pt;width:24.5pt;height:76.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" path="m,1143c175,1047,350,952,420,762v70,-190,,-635,,-762e" filled="f" strokeweight="2pt">
                <v:stroke endarrow="classic"/>
                <v:path arrowok="t" o:connecttype="custom" o:connectlocs="0,967740;266700,645160;266700,0" o:connectangles="0,0,0"/>
              </v:shape>
            </w:pict>
          </mc:Fallback>
        </mc:AlternateContent>
      </w:r>
      <w:r>
        <w:rPr>
          <w:b/>
          <w:bCs/>
          <w:noProof/>
        </w:rPr>
        <mc:AlternateContent>
          <mc:Choice Requires="wps">
            <w:drawing>
              <wp:anchor distT="0" distB="0" distL="114300" distR="114300" simplePos="0" relativeHeight="251673600" behindDoc="0" locked="0" layoutInCell="1" allowOverlap="1" wp14:anchorId="43575961" wp14:editId="090CC1AC">
                <wp:simplePos x="0" y="0"/>
                <wp:positionH relativeFrom="column">
                  <wp:posOffset>1244600</wp:posOffset>
                </wp:positionH>
                <wp:positionV relativeFrom="paragraph">
                  <wp:posOffset>595630</wp:posOffset>
                </wp:positionV>
                <wp:extent cx="0" cy="967740"/>
                <wp:effectExtent l="69215" t="24765" r="64135"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77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46.9pt" to="98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" strokeweight="2pt">
                <v:stroke endarrow="block"/>
              </v:line>
            </w:pict>
          </mc:Fallback>
        </mc:AlternateContent>
      </w:r>
      <w:r>
        <w:rPr>
          <w:b/>
          <w:bCs/>
          <w:noProof/>
        </w:rPr>
        <mc:AlternateContent>
          <mc:Choice Requires="wps">
            <w:drawing>
              <wp:anchor distT="0" distB="0" distL="114300" distR="114300" simplePos="0" relativeHeight="251671552" behindDoc="0" locked="0" layoutInCell="1" allowOverlap="1" wp14:anchorId="496E9862" wp14:editId="32D8CA95">
                <wp:simplePos x="0" y="0"/>
                <wp:positionH relativeFrom="column">
                  <wp:posOffset>1673225</wp:posOffset>
                </wp:positionH>
                <wp:positionV relativeFrom="paragraph">
                  <wp:posOffset>595630</wp:posOffset>
                </wp:positionV>
                <wp:extent cx="4267200" cy="725805"/>
                <wp:effectExtent l="0" t="710565" r="0" b="70675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37735">
                          <a:off x="0" y="0"/>
                          <a:ext cx="4267200" cy="72580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6" style="position:absolute;margin-left:131.75pt;margin-top:46.9pt;width:336pt;height:57.15pt;rotation:-157039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" filled="f" strokeweight="3pt"/>
            </w:pict>
          </mc:Fallback>
        </mc:AlternateContent>
      </w:r>
    </w:p>
    <w:p w:rsidR="00485E87" w:rsidRDefault="00485E87" w:rsidP="00485E87">
      <w:pPr>
        <w:jc w:val="center"/>
        <w:rPr>
          <w:b/>
          <w:bCs/>
          <w:sz w:val="32"/>
        </w:rPr>
      </w:pPr>
    </w:p>
    <w:p w:rsidR="00485E87" w:rsidRDefault="00485E87" w:rsidP="00485E87">
      <w:pPr>
        <w:jc w:val="center"/>
        <w:rPr>
          <w:b/>
          <w:bCs/>
          <w:sz w:val="32"/>
        </w:rPr>
      </w:pPr>
      <w:r>
        <w:rPr>
          <w:b/>
          <w:bCs/>
          <w:noProof/>
        </w:rPr>
        <mc:AlternateContent>
          <mc:Choice Requires="wps">
            <w:drawing>
              <wp:anchor distT="0" distB="0" distL="114300" distR="114300" simplePos="0" relativeHeight="251663360" behindDoc="0" locked="0" layoutInCell="1" allowOverlap="1" wp14:anchorId="41E08DF2" wp14:editId="5EB25241">
                <wp:simplePos x="0" y="0"/>
                <wp:positionH relativeFrom="column">
                  <wp:posOffset>88900</wp:posOffset>
                </wp:positionH>
                <wp:positionV relativeFrom="paragraph">
                  <wp:posOffset>115570</wp:posOffset>
                </wp:positionV>
                <wp:extent cx="3733800" cy="2661285"/>
                <wp:effectExtent l="8890" t="13335" r="48260" b="495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266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1pt" to="301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">
                <v:stroke endarrow="block"/>
              </v:line>
            </w:pict>
          </mc:Fallback>
        </mc:AlternateContent>
      </w:r>
    </w:p>
    <w:p w:rsidR="00485E87" w:rsidRDefault="00485E87" w:rsidP="00485E87">
      <w:pPr>
        <w:jc w:val="center"/>
        <w:rPr>
          <w:b/>
          <w:bCs/>
          <w:sz w:val="32"/>
        </w:rPr>
      </w:pPr>
    </w:p>
    <w:p w:rsidR="00485E87" w:rsidRDefault="00485E87" w:rsidP="00485E87">
      <w:pPr>
        <w:jc w:val="center"/>
        <w:rPr>
          <w:b/>
          <w:bCs/>
          <w:sz w:val="32"/>
        </w:rPr>
      </w:pPr>
    </w:p>
    <w:p w:rsidR="00485E87" w:rsidRDefault="00485E87" w:rsidP="00485E87">
      <w:pPr>
        <w:jc w:val="center"/>
        <w:rPr>
          <w:b/>
          <w:bCs/>
          <w:sz w:val="32"/>
        </w:rPr>
      </w:pPr>
      <w:r>
        <w:rPr>
          <w:b/>
          <w:bCs/>
          <w:noProof/>
        </w:rPr>
        <mc:AlternateContent>
          <mc:Choice Requires="wps">
            <w:drawing>
              <wp:anchor distT="0" distB="0" distL="114300" distR="114300" simplePos="0" relativeHeight="251686912" behindDoc="0" locked="0" layoutInCell="1" allowOverlap="1" wp14:anchorId="7A0A838B" wp14:editId="006555F9">
                <wp:simplePos x="0" y="0"/>
                <wp:positionH relativeFrom="column">
                  <wp:posOffset>-474345</wp:posOffset>
                </wp:positionH>
                <wp:positionV relativeFrom="paragraph">
                  <wp:posOffset>142875</wp:posOffset>
                </wp:positionV>
                <wp:extent cx="3556000" cy="484505"/>
                <wp:effectExtent l="0" t="208280" r="0" b="250190"/>
                <wp:wrapNone/>
                <wp:docPr id="13" name="Выноска-облак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17322" flipV="1">
                          <a:off x="0" y="0"/>
                          <a:ext cx="3556000" cy="484505"/>
                        </a:xfrm>
                        <a:prstGeom prst="cloudCallout">
                          <a:avLst>
                            <a:gd name="adj1" fmla="val 1171"/>
                            <a:gd name="adj2" fmla="val 80380"/>
                          </a:avLst>
                        </a:prstGeom>
                        <a:solidFill>
                          <a:srgbClr val="FFFFFF"/>
                        </a:solidFill>
                        <a:ln w="9525">
                          <a:solidFill>
                            <a:srgbClr val="000000"/>
                          </a:solidFill>
                          <a:round/>
                          <a:headEnd/>
                          <a:tailEnd/>
                        </a:ln>
                      </wps:spPr>
                      <wps:txbx>
                        <w:txbxContent>
                          <w:p w:rsidR="00A44286" w:rsidRDefault="00A44286" w:rsidP="00485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облако 13" o:spid="_x0000_s1034" type="#_x0000_t106" style="position:absolute;left:0;text-align:left;margin-left:-37.35pt;margin-top:11.25pt;width:280pt;height:38.15pt;rotation:854893fd;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" adj="11053,28162">
                <v:textbox>
                  <w:txbxContent>
                    <w:p w:rsidR="00752383" w:rsidRDefault="00752383" w:rsidP="00485E87"/>
                  </w:txbxContent>
                </v:textbox>
              </v:shape>
            </w:pict>
          </mc:Fallback>
        </mc:AlternateContent>
      </w:r>
    </w:p>
    <w:p w:rsidR="00485E87" w:rsidRDefault="00485E87" w:rsidP="00485E87">
      <w:pPr>
        <w:jc w:val="center"/>
        <w:rPr>
          <w:b/>
          <w:bCs/>
          <w:sz w:val="32"/>
        </w:rPr>
      </w:pPr>
      <w:r>
        <w:rPr>
          <w:b/>
          <w:bCs/>
          <w:noProof/>
        </w:rPr>
        <mc:AlternateContent>
          <mc:Choice Requires="wps">
            <w:drawing>
              <wp:anchor distT="0" distB="0" distL="114300" distR="114300" simplePos="0" relativeHeight="251669504" behindDoc="0" locked="0" layoutInCell="1" allowOverlap="1" wp14:anchorId="4A9FE947" wp14:editId="73C52EFE">
                <wp:simplePos x="0" y="0"/>
                <wp:positionH relativeFrom="column">
                  <wp:posOffset>1066800</wp:posOffset>
                </wp:positionH>
                <wp:positionV relativeFrom="paragraph">
                  <wp:posOffset>147320</wp:posOffset>
                </wp:positionV>
                <wp:extent cx="800100" cy="485775"/>
                <wp:effectExtent l="24765" t="26670" r="22860" b="2095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85775"/>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84pt;margin-top:11.6pt;width:63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" strokeweight="3pt"/>
            </w:pict>
          </mc:Fallback>
        </mc:AlternateContent>
      </w:r>
      <w:r>
        <w:rPr>
          <w:b/>
          <w:bCs/>
          <w:noProof/>
        </w:rPr>
        <mc:AlternateContent>
          <mc:Choice Requires="wps">
            <w:drawing>
              <wp:anchor distT="0" distB="0" distL="114300" distR="114300" simplePos="0" relativeHeight="251667456" behindDoc="0" locked="0" layoutInCell="1" allowOverlap="1" wp14:anchorId="6EA8CB91" wp14:editId="5C967F46">
                <wp:simplePos x="0" y="0"/>
                <wp:positionH relativeFrom="column">
                  <wp:posOffset>442595</wp:posOffset>
                </wp:positionH>
                <wp:positionV relativeFrom="paragraph">
                  <wp:posOffset>147320</wp:posOffset>
                </wp:positionV>
                <wp:extent cx="1955800" cy="1209675"/>
                <wp:effectExtent l="19050" t="19050" r="25400" b="2857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209675"/>
                        </a:xfrm>
                        <a:prstGeom prst="ellipse">
                          <a:avLst/>
                        </a:prstGeom>
                        <a:solidFill>
                          <a:srgbClr val="FFFFFF"/>
                        </a:solidFill>
                        <a:ln w="38100">
                          <a:solidFill>
                            <a:schemeClr val="accent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34.85pt;margin-top:11.6pt;width:154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" strokecolor="#9bbb59 [3206]" strokeweight="3pt"/>
            </w:pict>
          </mc:Fallback>
        </mc:AlternateContent>
      </w:r>
      <w:r>
        <w:rPr>
          <w:b/>
          <w:bCs/>
          <w:noProof/>
        </w:rPr>
        <mc:AlternateContent>
          <mc:Choice Requires="wps">
            <w:drawing>
              <wp:anchor distT="0" distB="0" distL="114300" distR="114300" simplePos="0" relativeHeight="251668480" behindDoc="0" locked="0" layoutInCell="1" allowOverlap="1" wp14:anchorId="149D752D" wp14:editId="77A50388">
                <wp:simplePos x="0" y="0"/>
                <wp:positionH relativeFrom="column">
                  <wp:posOffset>800100</wp:posOffset>
                </wp:positionH>
                <wp:positionV relativeFrom="paragraph">
                  <wp:posOffset>147320</wp:posOffset>
                </wp:positionV>
                <wp:extent cx="1333500" cy="967740"/>
                <wp:effectExtent l="19050" t="19050" r="19050" b="2286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67740"/>
                        </a:xfrm>
                        <a:prstGeom prst="ellipse">
                          <a:avLst/>
                        </a:prstGeom>
                        <a:solidFill>
                          <a:srgbClr val="FFFFFF"/>
                        </a:solidFill>
                        <a:ln w="38100">
                          <a:solidFill>
                            <a:schemeClr val="accent6">
                              <a:lumMod val="75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63pt;margin-top:11.6pt;width:105pt;height:7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" strokecolor="#e36c0a [2409]" strokeweight="3pt"/>
            </w:pict>
          </mc:Fallback>
        </mc:AlternateContent>
      </w:r>
      <w:r>
        <w:rPr>
          <w:b/>
          <w:bCs/>
          <w:noProof/>
        </w:rPr>
        <mc:AlternateContent>
          <mc:Choice Requires="wps">
            <w:drawing>
              <wp:anchor distT="0" distB="0" distL="114300" distR="114300" simplePos="0" relativeHeight="251666432" behindDoc="0" locked="0" layoutInCell="1" allowOverlap="1" wp14:anchorId="10855D7D" wp14:editId="6760393C">
                <wp:simplePos x="0" y="0"/>
                <wp:positionH relativeFrom="column">
                  <wp:posOffset>266700</wp:posOffset>
                </wp:positionH>
                <wp:positionV relativeFrom="paragraph">
                  <wp:posOffset>147320</wp:posOffset>
                </wp:positionV>
                <wp:extent cx="2400300" cy="1693545"/>
                <wp:effectExtent l="19050" t="19050" r="19050" b="2095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93545"/>
                        </a:xfrm>
                        <a:prstGeom prst="ellipse">
                          <a:avLst/>
                        </a:prstGeom>
                        <a:solidFill>
                          <a:srgbClr val="FFFFFF"/>
                        </a:solidFill>
                        <a:ln w="38100">
                          <a:solidFill>
                            <a:schemeClr val="accent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21pt;margin-top:11.6pt;width:189pt;height:1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" strokecolor="#4f81bd [3204]" strokeweight="3pt"/>
            </w:pict>
          </mc:Fallback>
        </mc:AlternateContent>
      </w:r>
    </w:p>
    <w:p w:rsidR="00485E87" w:rsidRDefault="00485E87" w:rsidP="00485E87">
      <w:pPr>
        <w:jc w:val="center"/>
        <w:rPr>
          <w:b/>
          <w:bCs/>
          <w:sz w:val="32"/>
        </w:rPr>
      </w:pPr>
      <w:r>
        <w:rPr>
          <w:b/>
          <w:bCs/>
          <w:noProof/>
        </w:rPr>
        <mc:AlternateContent>
          <mc:Choice Requires="wps">
            <w:drawing>
              <wp:anchor distT="0" distB="0" distL="114300" distR="114300" simplePos="0" relativeHeight="251687936" behindDoc="0" locked="0" layoutInCell="1" allowOverlap="1" wp14:anchorId="71808ECE" wp14:editId="6BF37722">
                <wp:simplePos x="0" y="0"/>
                <wp:positionH relativeFrom="column">
                  <wp:posOffset>1511300</wp:posOffset>
                </wp:positionH>
                <wp:positionV relativeFrom="paragraph">
                  <wp:posOffset>157480</wp:posOffset>
                </wp:positionV>
                <wp:extent cx="355600" cy="483870"/>
                <wp:effectExtent l="2540" t="3810" r="381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left:0;text-align:left;margin-left:119pt;margin-top:12.4pt;width:28pt;height:3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" filled="f" stroked="f">
                <v:textbox>
                  <w:txbxContent>
                    <w:p w:rsidR="00752383" w:rsidRDefault="00752383" w:rsidP="00485E87">
                      <w:r>
                        <w:t>Г</w:t>
                      </w:r>
                    </w:p>
                  </w:txbxContent>
                </v:textbox>
              </v:shape>
            </w:pict>
          </mc:Fallback>
        </mc:AlternateContent>
      </w:r>
    </w:p>
    <w:p w:rsidR="00485E87" w:rsidRDefault="00485E87" w:rsidP="00485E87">
      <w:pPr>
        <w:jc w:val="center"/>
        <w:rPr>
          <w:b/>
          <w:bCs/>
          <w:sz w:val="32"/>
        </w:rPr>
      </w:pPr>
      <w:r>
        <w:rPr>
          <w:b/>
          <w:bCs/>
          <w:noProof/>
        </w:rPr>
        <mc:AlternateContent>
          <mc:Choice Requires="wps">
            <w:drawing>
              <wp:anchor distT="0" distB="0" distL="114300" distR="114300" simplePos="0" relativeHeight="251688960" behindDoc="0" locked="0" layoutInCell="1" allowOverlap="1" wp14:anchorId="762E4EC1" wp14:editId="6990489B">
                <wp:simplePos x="0" y="0"/>
                <wp:positionH relativeFrom="column">
                  <wp:posOffset>1155700</wp:posOffset>
                </wp:positionH>
                <wp:positionV relativeFrom="paragraph">
                  <wp:posOffset>165735</wp:posOffset>
                </wp:positionV>
                <wp:extent cx="355600" cy="483870"/>
                <wp:effectExtent l="0" t="0" r="0" b="38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91pt;margin-top:13.05pt;width:28pt;height:3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" filled="f" stroked="f">
                <v:textbox>
                  <w:txbxContent>
                    <w:p w:rsidR="00752383" w:rsidRDefault="00752383" w:rsidP="00485E87">
                      <w:r>
                        <w:t>В</w:t>
                      </w:r>
                    </w:p>
                  </w:txbxContent>
                </v:textbox>
              </v:shape>
            </w:pict>
          </mc:Fallback>
        </mc:AlternateContent>
      </w:r>
      <w:r>
        <w:rPr>
          <w:b/>
          <w:bCs/>
          <w:noProof/>
        </w:rPr>
        <mc:AlternateContent>
          <mc:Choice Requires="wps">
            <w:drawing>
              <wp:anchor distT="0" distB="0" distL="114300" distR="114300" simplePos="0" relativeHeight="251678720" behindDoc="0" locked="0" layoutInCell="1" allowOverlap="1" wp14:anchorId="5F3E644F" wp14:editId="779B0A28">
                <wp:simplePos x="0" y="0"/>
                <wp:positionH relativeFrom="column">
                  <wp:posOffset>3378200</wp:posOffset>
                </wp:positionH>
                <wp:positionV relativeFrom="paragraph">
                  <wp:posOffset>165735</wp:posOffset>
                </wp:positionV>
                <wp:extent cx="2844800" cy="483870"/>
                <wp:effectExtent l="2540" t="0" r="635"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Подветренная сторона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left:0;text-align:left;margin-left:266pt;margin-top:13.05pt;width:224pt;height:3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" stroked="f">
                <v:textbox>
                  <w:txbxContent>
                    <w:p w:rsidR="00752383" w:rsidRDefault="00752383" w:rsidP="00485E87">
                      <w:r>
                        <w:t>Подветренная сторона</w:t>
                      </w:r>
                    </w:p>
                  </w:txbxContent>
                </v:textbox>
              </v:shape>
            </w:pict>
          </mc:Fallback>
        </mc:AlternateContent>
      </w:r>
    </w:p>
    <w:p w:rsidR="00485E87" w:rsidRDefault="00485E87" w:rsidP="00485E87">
      <w:pPr>
        <w:jc w:val="center"/>
        <w:rPr>
          <w:b/>
          <w:bCs/>
          <w:sz w:val="32"/>
        </w:rPr>
      </w:pPr>
      <w:r>
        <w:rPr>
          <w:b/>
          <w:bCs/>
          <w:noProof/>
        </w:rPr>
        <mc:AlternateContent>
          <mc:Choice Requires="wps">
            <w:drawing>
              <wp:anchor distT="0" distB="0" distL="114300" distR="114300" simplePos="0" relativeHeight="251689984" behindDoc="0" locked="0" layoutInCell="1" allowOverlap="1" wp14:anchorId="11E18A1C" wp14:editId="147C051A">
                <wp:simplePos x="0" y="0"/>
                <wp:positionH relativeFrom="column">
                  <wp:posOffset>711200</wp:posOffset>
                </wp:positionH>
                <wp:positionV relativeFrom="paragraph">
                  <wp:posOffset>173990</wp:posOffset>
                </wp:positionV>
                <wp:extent cx="355600" cy="483870"/>
                <wp:effectExtent l="2540" t="1905" r="381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8" type="#_x0000_t202" style="position:absolute;left:0;text-align:left;margin-left:56pt;margin-top:13.7pt;width:28pt;height:3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4sxwIAAMA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" filled="f" stroked="f">
                <v:textbox>
                  <w:txbxContent>
                    <w:p w:rsidR="00752383" w:rsidRDefault="00752383" w:rsidP="00485E87">
                      <w:r>
                        <w:t>Б</w:t>
                      </w:r>
                    </w:p>
                  </w:txbxContent>
                </v:textbox>
              </v:shape>
            </w:pict>
          </mc:Fallback>
        </mc:AlternateContent>
      </w:r>
    </w:p>
    <w:p w:rsidR="00485E87" w:rsidRDefault="00485E87" w:rsidP="00485E87">
      <w:pPr>
        <w:jc w:val="center"/>
        <w:rPr>
          <w:b/>
          <w:bCs/>
          <w:sz w:val="32"/>
        </w:rPr>
      </w:pPr>
      <w:r>
        <w:rPr>
          <w:b/>
          <w:bCs/>
          <w:noProof/>
        </w:rPr>
        <mc:AlternateContent>
          <mc:Choice Requires="wps">
            <w:drawing>
              <wp:anchor distT="0" distB="0" distL="114300" distR="114300" simplePos="0" relativeHeight="251691008" behindDoc="0" locked="0" layoutInCell="1" allowOverlap="1" wp14:anchorId="74DC815F" wp14:editId="4A5C0BED">
                <wp:simplePos x="0" y="0"/>
                <wp:positionH relativeFrom="column">
                  <wp:posOffset>444500</wp:posOffset>
                </wp:positionH>
                <wp:positionV relativeFrom="paragraph">
                  <wp:posOffset>182245</wp:posOffset>
                </wp:positionV>
                <wp:extent cx="355600" cy="483870"/>
                <wp:effectExtent l="2540" t="0" r="381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9" type="#_x0000_t202" style="position:absolute;left:0;text-align:left;margin-left:35pt;margin-top:14.35pt;width:28pt;height:3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" filled="f" stroked="f">
                <v:textbox>
                  <w:txbxContent>
                    <w:p w:rsidR="00752383" w:rsidRDefault="00752383" w:rsidP="00485E87">
                      <w:r>
                        <w:t>А</w:t>
                      </w:r>
                    </w:p>
                  </w:txbxContent>
                </v:textbox>
              </v:shape>
            </w:pict>
          </mc:Fallback>
        </mc:AlternateContent>
      </w:r>
    </w:p>
    <w:p w:rsidR="00485E87" w:rsidRDefault="00485E87" w:rsidP="00485E87">
      <w:pPr>
        <w:jc w:val="center"/>
        <w:rPr>
          <w:b/>
          <w:bCs/>
          <w:sz w:val="32"/>
        </w:rPr>
      </w:pPr>
      <w:r>
        <w:rPr>
          <w:b/>
          <w:bCs/>
          <w:noProof/>
        </w:rPr>
        <mc:AlternateContent>
          <mc:Choice Requires="wps">
            <w:drawing>
              <wp:anchor distT="0" distB="0" distL="114300" distR="114300" simplePos="0" relativeHeight="251685888" behindDoc="0" locked="0" layoutInCell="1" allowOverlap="1" wp14:anchorId="48426B06" wp14:editId="37109C8C">
                <wp:simplePos x="0" y="0"/>
                <wp:positionH relativeFrom="column">
                  <wp:posOffset>5600700</wp:posOffset>
                </wp:positionH>
                <wp:positionV relativeFrom="paragraph">
                  <wp:posOffset>190500</wp:posOffset>
                </wp:positionV>
                <wp:extent cx="3733800" cy="967740"/>
                <wp:effectExtent l="0" t="0" r="381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Зона</w:t>
                            </w:r>
                            <w:proofErr w:type="gramStart"/>
                            <w:r>
                              <w:t xml:space="preserve"> А</w:t>
                            </w:r>
                            <w:proofErr w:type="gramEnd"/>
                            <w:r>
                              <w:t xml:space="preserve"> – умеренного заражения;</w:t>
                            </w:r>
                          </w:p>
                          <w:p w:rsidR="00A44286" w:rsidRDefault="00A44286" w:rsidP="00485E87">
                            <w:r>
                              <w:t>Зона</w:t>
                            </w:r>
                            <w:proofErr w:type="gramStart"/>
                            <w:r>
                              <w:t xml:space="preserve"> Б</w:t>
                            </w:r>
                            <w:proofErr w:type="gramEnd"/>
                            <w:r>
                              <w:t xml:space="preserve"> – сильного заражения;</w:t>
                            </w:r>
                          </w:p>
                          <w:p w:rsidR="00A44286" w:rsidRDefault="00A44286" w:rsidP="00485E87">
                            <w:r>
                              <w:t>Зона</w:t>
                            </w:r>
                            <w:proofErr w:type="gramStart"/>
                            <w:r>
                              <w:t xml:space="preserve"> В</w:t>
                            </w:r>
                            <w:proofErr w:type="gramEnd"/>
                            <w:r>
                              <w:t xml:space="preserve"> – опасного заражения;</w:t>
                            </w:r>
                          </w:p>
                          <w:p w:rsidR="00A44286" w:rsidRDefault="00A44286" w:rsidP="00485E87">
                            <w:r>
                              <w:t>Зона Г – чрезвычайно опасного заражения.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0" type="#_x0000_t202" style="position:absolute;left:0;text-align:left;margin-left:441pt;margin-top:15pt;width:294pt;height:7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" stroked="f">
                <v:textbox>
                  <w:txbxContent>
                    <w:p w:rsidR="00752383" w:rsidRDefault="00752383" w:rsidP="00485E87">
                      <w:r>
                        <w:t>Зона</w:t>
                      </w:r>
                      <w:proofErr w:type="gramStart"/>
                      <w:r>
                        <w:t xml:space="preserve"> А</w:t>
                      </w:r>
                      <w:proofErr w:type="gramEnd"/>
                      <w:r>
                        <w:t xml:space="preserve"> – умеренного заражения;</w:t>
                      </w:r>
                    </w:p>
                    <w:p w:rsidR="00752383" w:rsidRDefault="00752383" w:rsidP="00485E87">
                      <w:r>
                        <w:t>Зона</w:t>
                      </w:r>
                      <w:proofErr w:type="gramStart"/>
                      <w:r>
                        <w:t xml:space="preserve"> Б</w:t>
                      </w:r>
                      <w:proofErr w:type="gramEnd"/>
                      <w:r>
                        <w:t xml:space="preserve"> – сильного заражения;</w:t>
                      </w:r>
                    </w:p>
                    <w:p w:rsidR="00752383" w:rsidRDefault="00752383" w:rsidP="00485E87">
                      <w:r>
                        <w:t>Зона</w:t>
                      </w:r>
                      <w:proofErr w:type="gramStart"/>
                      <w:r>
                        <w:t xml:space="preserve"> В</w:t>
                      </w:r>
                      <w:proofErr w:type="gramEnd"/>
                      <w:r>
                        <w:t xml:space="preserve"> – опасного заражения;</w:t>
                      </w:r>
                    </w:p>
                    <w:p w:rsidR="00752383" w:rsidRDefault="00752383" w:rsidP="00485E87">
                      <w:r>
                        <w:t>Зона Г – чрезвычайно опасного заражения.</w:t>
                      </w:r>
                    </w:p>
                  </w:txbxContent>
                </v:textbox>
              </v:shape>
            </w:pict>
          </mc:Fallback>
        </mc:AlternateContent>
      </w:r>
    </w:p>
    <w:p w:rsidR="00485E87" w:rsidRDefault="00485E87" w:rsidP="00485E87">
      <w:pPr>
        <w:jc w:val="center"/>
        <w:rPr>
          <w:b/>
          <w:bCs/>
          <w:sz w:val="32"/>
        </w:rPr>
      </w:pPr>
    </w:p>
    <w:p w:rsidR="00485E87" w:rsidRDefault="00485E87" w:rsidP="00485E87">
      <w:pPr>
        <w:jc w:val="center"/>
        <w:rPr>
          <w:b/>
          <w:bCs/>
          <w:sz w:val="32"/>
        </w:rPr>
      </w:pPr>
      <w:r>
        <w:rPr>
          <w:b/>
          <w:bCs/>
          <w:noProof/>
        </w:rPr>
        <mc:AlternateContent>
          <mc:Choice Requires="wps">
            <w:drawing>
              <wp:anchor distT="0" distB="0" distL="114300" distR="114300" simplePos="0" relativeHeight="251684864" behindDoc="0" locked="0" layoutInCell="1" allowOverlap="1" wp14:anchorId="135278C2" wp14:editId="5DEF7268">
                <wp:simplePos x="0" y="0"/>
                <wp:positionH relativeFrom="column">
                  <wp:posOffset>3733800</wp:posOffset>
                </wp:positionH>
                <wp:positionV relativeFrom="paragraph">
                  <wp:posOffset>207010</wp:posOffset>
                </wp:positionV>
                <wp:extent cx="355600" cy="483870"/>
                <wp:effectExtent l="0" t="0" r="63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1" type="#_x0000_t202" style="position:absolute;left:0;text-align:left;margin-left:294pt;margin-top:16.3pt;width:28pt;height:3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lZxwIAAMA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" filled="f" stroked="f">
                <v:textbox>
                  <w:txbxContent>
                    <w:p w:rsidR="00752383" w:rsidRDefault="00752383" w:rsidP="00485E87">
                      <w:r>
                        <w:t>у</w:t>
                      </w:r>
                    </w:p>
                  </w:txbxContent>
                </v:textbox>
              </v:shape>
            </w:pict>
          </mc:Fallback>
        </mc:AlternateContent>
      </w:r>
      <w:r>
        <w:rPr>
          <w:b/>
          <w:bCs/>
          <w:noProof/>
        </w:rPr>
        <mc:AlternateContent>
          <mc:Choice Requires="wps">
            <w:drawing>
              <wp:anchor distT="0" distB="0" distL="114300" distR="114300" simplePos="0" relativeHeight="251677696" behindDoc="0" locked="0" layoutInCell="1" allowOverlap="1" wp14:anchorId="4604E802" wp14:editId="4545619A">
                <wp:simplePos x="0" y="0"/>
                <wp:positionH relativeFrom="column">
                  <wp:posOffset>1866900</wp:posOffset>
                </wp:positionH>
                <wp:positionV relativeFrom="paragraph">
                  <wp:posOffset>207010</wp:posOffset>
                </wp:positionV>
                <wp:extent cx="1866900" cy="483870"/>
                <wp:effectExtent l="0" t="0" r="381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286" w:rsidRDefault="00A44286" w:rsidP="00485E87">
                            <w:r>
                              <w:t>Направление ветра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2" type="#_x0000_t202" style="position:absolute;left:0;text-align:left;margin-left:147pt;margin-top:16.3pt;width:147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" stroked="f">
                <v:textbox>
                  <w:txbxContent>
                    <w:p w:rsidR="00752383" w:rsidRDefault="00752383" w:rsidP="00485E87">
                      <w:r>
                        <w:t>Направление ветра</w:t>
                      </w:r>
                    </w:p>
                  </w:txbxContent>
                </v:textbox>
              </v:shape>
            </w:pict>
          </mc:Fallback>
        </mc:AlternateContent>
      </w:r>
    </w:p>
    <w:p w:rsidR="00485E87" w:rsidRDefault="00485E87">
      <w:pPr>
        <w:widowControl/>
        <w:autoSpaceDE/>
        <w:autoSpaceDN/>
        <w:adjustRightInd/>
        <w:ind w:firstLine="709"/>
        <w:jc w:val="both"/>
        <w:rPr>
          <w:sz w:val="28"/>
          <w:szCs w:val="28"/>
        </w:rPr>
        <w:sectPr w:rsidR="00485E87" w:rsidSect="00485E87">
          <w:pgSz w:w="16834" w:h="11909" w:orient="landscape" w:code="9"/>
          <w:pgMar w:top="1701" w:right="1134" w:bottom="851" w:left="1134" w:header="0" w:footer="567" w:gutter="0"/>
          <w:cols w:space="60"/>
          <w:noEndnote/>
          <w:titlePg/>
          <w:docGrid w:linePitch="272"/>
        </w:sectPr>
      </w:pPr>
    </w:p>
    <w:p w:rsidR="00ED2781" w:rsidRPr="008B02C1" w:rsidRDefault="00ED2781" w:rsidP="00ED2781">
      <w:pPr>
        <w:widowControl/>
        <w:tabs>
          <w:tab w:val="left" w:pos="284"/>
        </w:tabs>
        <w:overflowPunct w:val="0"/>
        <w:ind w:firstLine="851"/>
        <w:jc w:val="right"/>
        <w:textAlignment w:val="baseline"/>
        <w:rPr>
          <w:bCs/>
          <w:sz w:val="28"/>
        </w:rPr>
      </w:pPr>
      <w:r w:rsidRPr="008B02C1">
        <w:rPr>
          <w:bCs/>
          <w:sz w:val="28"/>
        </w:rPr>
        <w:lastRenderedPageBreak/>
        <w:t>Приложение 2</w:t>
      </w:r>
    </w:p>
    <w:p w:rsidR="00ED2781" w:rsidRPr="00ED2781" w:rsidRDefault="00ED2781" w:rsidP="00ED2781">
      <w:pPr>
        <w:widowControl/>
        <w:tabs>
          <w:tab w:val="left" w:pos="284"/>
        </w:tabs>
        <w:overflowPunct w:val="0"/>
        <w:textAlignment w:val="baseline"/>
        <w:rPr>
          <w:b/>
          <w:bCs/>
          <w:sz w:val="28"/>
        </w:rPr>
      </w:pPr>
    </w:p>
    <w:p w:rsidR="00ED2781" w:rsidRPr="00ED2781" w:rsidRDefault="00ED2781" w:rsidP="00ED2781">
      <w:pPr>
        <w:widowControl/>
        <w:tabs>
          <w:tab w:val="left" w:pos="284"/>
        </w:tabs>
        <w:overflowPunct w:val="0"/>
        <w:jc w:val="center"/>
        <w:textAlignment w:val="baseline"/>
        <w:rPr>
          <w:b/>
          <w:bCs/>
          <w:sz w:val="28"/>
        </w:rPr>
      </w:pPr>
      <w:r w:rsidRPr="00ED2781">
        <w:rPr>
          <w:b/>
          <w:bCs/>
          <w:sz w:val="28"/>
        </w:rPr>
        <w:t>Поражающие факторы источников природных ЧС,</w:t>
      </w:r>
      <w:r w:rsidRPr="00ED2781">
        <w:rPr>
          <w:b/>
          <w:bCs/>
          <w:sz w:val="28"/>
        </w:rPr>
        <w:br/>
        <w:t>характер их действий и проявлений</w:t>
      </w:r>
    </w:p>
    <w:p w:rsidR="00ED2781" w:rsidRPr="00ED2781" w:rsidRDefault="00ED2781" w:rsidP="00ED2781">
      <w:pPr>
        <w:widowControl/>
        <w:tabs>
          <w:tab w:val="left" w:pos="284"/>
        </w:tabs>
        <w:overflowPunct w:val="0"/>
        <w:textAlignment w:val="baseline"/>
        <w:rPr>
          <w:sz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2955"/>
        <w:gridCol w:w="3857"/>
      </w:tblGrid>
      <w:tr w:rsidR="00ED2781" w:rsidRPr="00ED2781" w:rsidTr="00ED2781">
        <w:tc>
          <w:tcPr>
            <w:tcW w:w="3079" w:type="dxa"/>
          </w:tcPr>
          <w:p w:rsidR="00ED2781" w:rsidRPr="00ED2781" w:rsidRDefault="00ED2781" w:rsidP="00596FD5">
            <w:pPr>
              <w:widowControl/>
              <w:tabs>
                <w:tab w:val="left" w:pos="284"/>
              </w:tabs>
              <w:overflowPunct w:val="0"/>
              <w:jc w:val="center"/>
              <w:textAlignment w:val="baseline"/>
              <w:rPr>
                <w:sz w:val="24"/>
              </w:rPr>
            </w:pPr>
            <w:r w:rsidRPr="00ED2781">
              <w:rPr>
                <w:sz w:val="24"/>
              </w:rPr>
              <w:t>Источник природной ЧС</w:t>
            </w:r>
          </w:p>
        </w:tc>
        <w:tc>
          <w:tcPr>
            <w:tcW w:w="2955" w:type="dxa"/>
          </w:tcPr>
          <w:p w:rsidR="00ED2781" w:rsidRPr="00ED2781" w:rsidRDefault="00ED2781" w:rsidP="00596FD5">
            <w:pPr>
              <w:widowControl/>
              <w:tabs>
                <w:tab w:val="left" w:pos="284"/>
              </w:tabs>
              <w:overflowPunct w:val="0"/>
              <w:jc w:val="center"/>
              <w:textAlignment w:val="baseline"/>
              <w:rPr>
                <w:sz w:val="24"/>
              </w:rPr>
            </w:pPr>
            <w:r w:rsidRPr="00ED2781">
              <w:rPr>
                <w:sz w:val="24"/>
              </w:rPr>
              <w:t>Наименование поражающего фактора природной ЧС</w:t>
            </w:r>
          </w:p>
        </w:tc>
        <w:tc>
          <w:tcPr>
            <w:tcW w:w="3857" w:type="dxa"/>
          </w:tcPr>
          <w:p w:rsidR="00ED2781" w:rsidRPr="00ED2781" w:rsidRDefault="00ED2781" w:rsidP="00596FD5">
            <w:pPr>
              <w:widowControl/>
              <w:tabs>
                <w:tab w:val="left" w:pos="284"/>
              </w:tabs>
              <w:overflowPunct w:val="0"/>
              <w:jc w:val="center"/>
              <w:textAlignment w:val="baseline"/>
              <w:rPr>
                <w:sz w:val="24"/>
              </w:rPr>
            </w:pPr>
            <w:r w:rsidRPr="00ED2781">
              <w:rPr>
                <w:sz w:val="24"/>
              </w:rPr>
              <w:t>Характер действия, проявления поражающего фактора источника природной среды ЧС</w:t>
            </w:r>
          </w:p>
        </w:tc>
      </w:tr>
      <w:tr w:rsidR="00ED2781" w:rsidRPr="00ED2781" w:rsidTr="00ED2781">
        <w:tc>
          <w:tcPr>
            <w:tcW w:w="3079" w:type="dxa"/>
          </w:tcPr>
          <w:p w:rsidR="00ED2781" w:rsidRPr="00ED2781" w:rsidRDefault="00ED2781" w:rsidP="00ED2781">
            <w:pPr>
              <w:widowControl/>
              <w:tabs>
                <w:tab w:val="left" w:pos="284"/>
              </w:tabs>
              <w:overflowPunct w:val="0"/>
              <w:jc w:val="center"/>
              <w:textAlignment w:val="baseline"/>
              <w:rPr>
                <w:sz w:val="24"/>
              </w:rPr>
            </w:pPr>
            <w:r w:rsidRPr="00ED2781">
              <w:rPr>
                <w:sz w:val="24"/>
              </w:rPr>
              <w:t>1</w:t>
            </w:r>
          </w:p>
        </w:tc>
        <w:tc>
          <w:tcPr>
            <w:tcW w:w="2955" w:type="dxa"/>
          </w:tcPr>
          <w:p w:rsidR="00ED2781" w:rsidRPr="00ED2781" w:rsidRDefault="00ED2781" w:rsidP="00ED2781">
            <w:pPr>
              <w:widowControl/>
              <w:tabs>
                <w:tab w:val="left" w:pos="284"/>
              </w:tabs>
              <w:overflowPunct w:val="0"/>
              <w:jc w:val="center"/>
              <w:textAlignment w:val="baseline"/>
              <w:rPr>
                <w:sz w:val="24"/>
              </w:rPr>
            </w:pPr>
            <w:r w:rsidRPr="00ED2781">
              <w:rPr>
                <w:sz w:val="24"/>
              </w:rPr>
              <w:t>2</w:t>
            </w:r>
          </w:p>
        </w:tc>
        <w:tc>
          <w:tcPr>
            <w:tcW w:w="3857" w:type="dxa"/>
          </w:tcPr>
          <w:p w:rsidR="00ED2781" w:rsidRPr="00ED2781" w:rsidRDefault="00ED2781" w:rsidP="00ED2781">
            <w:pPr>
              <w:widowControl/>
              <w:tabs>
                <w:tab w:val="left" w:pos="284"/>
              </w:tabs>
              <w:overflowPunct w:val="0"/>
              <w:jc w:val="center"/>
              <w:textAlignment w:val="baseline"/>
              <w:rPr>
                <w:sz w:val="24"/>
              </w:rPr>
            </w:pPr>
            <w:r w:rsidRPr="00ED2781">
              <w:rPr>
                <w:sz w:val="24"/>
              </w:rPr>
              <w:t>3</w:t>
            </w:r>
          </w:p>
        </w:tc>
      </w:tr>
      <w:tr w:rsidR="00ED2781" w:rsidRPr="00ED2781" w:rsidTr="00AF5F5B">
        <w:tc>
          <w:tcPr>
            <w:tcW w:w="9891" w:type="dxa"/>
            <w:gridSpan w:val="3"/>
          </w:tcPr>
          <w:p w:rsidR="00ED2781" w:rsidRPr="00ED2781" w:rsidRDefault="00ED2781" w:rsidP="00ED2781">
            <w:pPr>
              <w:widowControl/>
              <w:tabs>
                <w:tab w:val="left" w:pos="284"/>
              </w:tabs>
              <w:overflowPunct w:val="0"/>
              <w:jc w:val="center"/>
              <w:textAlignment w:val="baseline"/>
              <w:rPr>
                <w:sz w:val="24"/>
              </w:rPr>
            </w:pPr>
            <w:r w:rsidRPr="00ED2781">
              <w:rPr>
                <w:b/>
                <w:bCs/>
                <w:sz w:val="24"/>
              </w:rPr>
              <w:t>1. Основные геологические процессы</w:t>
            </w:r>
          </w:p>
        </w:tc>
      </w:tr>
      <w:tr w:rsidR="00596FD5" w:rsidRPr="00ED2781" w:rsidTr="00ED2781">
        <w:tc>
          <w:tcPr>
            <w:tcW w:w="3079" w:type="dxa"/>
            <w:vMerge w:val="restart"/>
          </w:tcPr>
          <w:p w:rsidR="00596FD5" w:rsidRPr="00ED2781" w:rsidRDefault="00596FD5" w:rsidP="00ED2781">
            <w:pPr>
              <w:widowControl/>
              <w:tabs>
                <w:tab w:val="left" w:pos="284"/>
              </w:tabs>
              <w:overflowPunct w:val="0"/>
              <w:textAlignment w:val="baseline"/>
              <w:rPr>
                <w:sz w:val="24"/>
              </w:rPr>
            </w:pPr>
            <w:r w:rsidRPr="00ED2781">
              <w:rPr>
                <w:sz w:val="24"/>
              </w:rPr>
              <w:t>1.1. Землетрясение</w:t>
            </w: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Сейсмический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Сейсмический удар. Деформация горных пород. Взрывная волна. Извержение вулканов. Нагон волн (цунами). Гравитационное смещение горных пород, снежных масс, ледников. Затопление поверхностными водами. Деформация речных русел.</w:t>
            </w:r>
          </w:p>
        </w:tc>
      </w:tr>
      <w:tr w:rsidR="00596FD5" w:rsidRPr="00ED2781" w:rsidTr="00ED2781">
        <w:tc>
          <w:tcPr>
            <w:tcW w:w="3079" w:type="dxa"/>
            <w:vMerge/>
          </w:tcPr>
          <w:p w:rsidR="00596FD5" w:rsidRPr="00ED2781" w:rsidRDefault="00596FD5" w:rsidP="00ED2781">
            <w:pPr>
              <w:widowControl/>
              <w:tabs>
                <w:tab w:val="left" w:pos="284"/>
              </w:tabs>
              <w:overflowPunct w:val="0"/>
              <w:textAlignment w:val="baseline"/>
              <w:rPr>
                <w:sz w:val="24"/>
              </w:rPr>
            </w:pP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Физический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Электромагнитное поле</w:t>
            </w:r>
          </w:p>
        </w:tc>
      </w:tr>
      <w:tr w:rsidR="00596FD5" w:rsidRPr="00ED2781" w:rsidTr="00ED2781">
        <w:tc>
          <w:tcPr>
            <w:tcW w:w="3079" w:type="dxa"/>
            <w:vMerge w:val="restart"/>
          </w:tcPr>
          <w:p w:rsidR="00596FD5" w:rsidRPr="00ED2781" w:rsidRDefault="00596FD5" w:rsidP="00ED2781">
            <w:pPr>
              <w:widowControl/>
              <w:tabs>
                <w:tab w:val="left" w:pos="284"/>
              </w:tabs>
              <w:overflowPunct w:val="0"/>
              <w:textAlignment w:val="baseline"/>
              <w:rPr>
                <w:sz w:val="24"/>
              </w:rPr>
            </w:pPr>
            <w:r w:rsidRPr="00ED2781">
              <w:rPr>
                <w:sz w:val="24"/>
              </w:rPr>
              <w:t>1.2. Вулканическое извержение</w:t>
            </w: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Динамический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Сотрясение земной поверхности. Деформация земной поверхности. Выброс, выпадение продуктов извержения.</w:t>
            </w:r>
          </w:p>
          <w:p w:rsidR="00596FD5" w:rsidRPr="00ED2781" w:rsidRDefault="00596FD5" w:rsidP="00ED2781">
            <w:pPr>
              <w:widowControl/>
              <w:tabs>
                <w:tab w:val="left" w:pos="284"/>
              </w:tabs>
              <w:overflowPunct w:val="0"/>
              <w:textAlignment w:val="baseline"/>
              <w:rPr>
                <w:sz w:val="24"/>
              </w:rPr>
            </w:pPr>
            <w:r w:rsidRPr="00ED2781">
              <w:rPr>
                <w:sz w:val="24"/>
              </w:rPr>
              <w:t>Движение лавы, грязевых, каменных потоков.</w:t>
            </w:r>
          </w:p>
          <w:p w:rsidR="00596FD5" w:rsidRPr="00ED2781" w:rsidRDefault="00596FD5" w:rsidP="00ED2781">
            <w:pPr>
              <w:widowControl/>
              <w:tabs>
                <w:tab w:val="left" w:pos="284"/>
              </w:tabs>
              <w:overflowPunct w:val="0"/>
              <w:textAlignment w:val="baseline"/>
              <w:rPr>
                <w:sz w:val="24"/>
              </w:rPr>
            </w:pPr>
            <w:r w:rsidRPr="00ED2781">
              <w:rPr>
                <w:sz w:val="24"/>
              </w:rPr>
              <w:t>Гравитационное смещение горных пород.</w:t>
            </w:r>
          </w:p>
        </w:tc>
      </w:tr>
      <w:tr w:rsidR="00596FD5" w:rsidRPr="00ED2781" w:rsidTr="00ED2781">
        <w:tc>
          <w:tcPr>
            <w:tcW w:w="3079" w:type="dxa"/>
            <w:vMerge/>
          </w:tcPr>
          <w:p w:rsidR="00596FD5" w:rsidRPr="00ED2781" w:rsidRDefault="00596FD5" w:rsidP="00ED2781">
            <w:pPr>
              <w:widowControl/>
              <w:tabs>
                <w:tab w:val="left" w:pos="284"/>
              </w:tabs>
              <w:overflowPunct w:val="0"/>
              <w:textAlignment w:val="baseline"/>
              <w:rPr>
                <w:sz w:val="24"/>
              </w:rPr>
            </w:pP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Тепловой (термический)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Палящая туча.</w:t>
            </w:r>
          </w:p>
          <w:p w:rsidR="00596FD5" w:rsidRPr="00ED2781" w:rsidRDefault="00596FD5" w:rsidP="00ED2781">
            <w:pPr>
              <w:widowControl/>
              <w:tabs>
                <w:tab w:val="left" w:pos="284"/>
              </w:tabs>
              <w:overflowPunct w:val="0"/>
              <w:textAlignment w:val="baseline"/>
              <w:rPr>
                <w:sz w:val="24"/>
              </w:rPr>
            </w:pPr>
            <w:r w:rsidRPr="00ED2781">
              <w:rPr>
                <w:sz w:val="24"/>
              </w:rPr>
              <w:t xml:space="preserve">Лава, </w:t>
            </w:r>
            <w:proofErr w:type="spellStart"/>
            <w:r w:rsidRPr="00ED2781">
              <w:rPr>
                <w:sz w:val="24"/>
              </w:rPr>
              <w:t>тефра</w:t>
            </w:r>
            <w:proofErr w:type="spellEnd"/>
            <w:r w:rsidRPr="00ED2781">
              <w:rPr>
                <w:sz w:val="24"/>
              </w:rPr>
              <w:t>, пар, газы.</w:t>
            </w:r>
          </w:p>
        </w:tc>
      </w:tr>
      <w:tr w:rsidR="00596FD5" w:rsidRPr="00ED2781" w:rsidTr="00ED2781">
        <w:tc>
          <w:tcPr>
            <w:tcW w:w="3079" w:type="dxa"/>
            <w:vMerge/>
          </w:tcPr>
          <w:p w:rsidR="00596FD5" w:rsidRPr="00ED2781" w:rsidRDefault="00596FD5" w:rsidP="00ED2781">
            <w:pPr>
              <w:widowControl/>
              <w:tabs>
                <w:tab w:val="left" w:pos="284"/>
              </w:tabs>
              <w:overflowPunct w:val="0"/>
              <w:textAlignment w:val="baseline"/>
              <w:rPr>
                <w:sz w:val="24"/>
              </w:rPr>
            </w:pP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Химический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Загрязнение атмосферы, почв, грунтов, гидросферы.</w:t>
            </w:r>
          </w:p>
        </w:tc>
      </w:tr>
      <w:tr w:rsidR="00596FD5" w:rsidRPr="00ED2781" w:rsidTr="00ED2781">
        <w:tc>
          <w:tcPr>
            <w:tcW w:w="3079" w:type="dxa"/>
            <w:vMerge/>
          </w:tcPr>
          <w:p w:rsidR="00596FD5" w:rsidRPr="00ED2781" w:rsidRDefault="00596FD5" w:rsidP="00ED2781">
            <w:pPr>
              <w:widowControl/>
              <w:tabs>
                <w:tab w:val="left" w:pos="284"/>
              </w:tabs>
              <w:overflowPunct w:val="0"/>
              <w:textAlignment w:val="baseline"/>
              <w:rPr>
                <w:b/>
                <w:bCs/>
                <w:sz w:val="24"/>
              </w:rPr>
            </w:pP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Физический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Грозовые разряды</w:t>
            </w:r>
          </w:p>
        </w:tc>
      </w:tr>
      <w:tr w:rsidR="00596FD5" w:rsidRPr="00ED2781" w:rsidTr="00ED2781">
        <w:tc>
          <w:tcPr>
            <w:tcW w:w="3079" w:type="dxa"/>
            <w:vMerge w:val="restart"/>
          </w:tcPr>
          <w:p w:rsidR="00596FD5" w:rsidRPr="00ED2781" w:rsidRDefault="00596FD5" w:rsidP="00ED2781">
            <w:pPr>
              <w:widowControl/>
              <w:tabs>
                <w:tab w:val="left" w:pos="284"/>
              </w:tabs>
              <w:overflowPunct w:val="0"/>
              <w:textAlignment w:val="baseline"/>
              <w:rPr>
                <w:sz w:val="24"/>
              </w:rPr>
            </w:pPr>
            <w:r w:rsidRPr="00ED2781">
              <w:rPr>
                <w:sz w:val="24"/>
              </w:rPr>
              <w:t>1.3. Оползень обвал</w:t>
            </w: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Динамический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Смещение (движения) горных пород)</w:t>
            </w:r>
          </w:p>
        </w:tc>
      </w:tr>
      <w:tr w:rsidR="00596FD5" w:rsidRPr="00ED2781" w:rsidTr="00ED2781">
        <w:tc>
          <w:tcPr>
            <w:tcW w:w="3079" w:type="dxa"/>
            <w:vMerge/>
          </w:tcPr>
          <w:p w:rsidR="00596FD5" w:rsidRPr="00ED2781" w:rsidRDefault="00596FD5" w:rsidP="00ED2781">
            <w:pPr>
              <w:widowControl/>
              <w:tabs>
                <w:tab w:val="left" w:pos="284"/>
              </w:tabs>
              <w:overflowPunct w:val="0"/>
              <w:textAlignment w:val="baseline"/>
              <w:rPr>
                <w:sz w:val="24"/>
              </w:rPr>
            </w:pP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Гравитационный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Сотрясение земной поверхности.</w:t>
            </w:r>
          </w:p>
          <w:p w:rsidR="00596FD5" w:rsidRPr="00ED2781" w:rsidRDefault="00596FD5" w:rsidP="00ED2781">
            <w:pPr>
              <w:widowControl/>
              <w:tabs>
                <w:tab w:val="left" w:pos="284"/>
              </w:tabs>
              <w:overflowPunct w:val="0"/>
              <w:textAlignment w:val="baseline"/>
              <w:rPr>
                <w:sz w:val="24"/>
              </w:rPr>
            </w:pPr>
            <w:r w:rsidRPr="00ED2781">
              <w:rPr>
                <w:sz w:val="24"/>
              </w:rPr>
              <w:t>Динамической, механическое давление смещенных масс. Удар.</w:t>
            </w:r>
          </w:p>
        </w:tc>
      </w:tr>
      <w:tr w:rsidR="00596FD5" w:rsidRPr="00ED2781" w:rsidTr="00ED2781">
        <w:tc>
          <w:tcPr>
            <w:tcW w:w="3079" w:type="dxa"/>
            <w:vMerge w:val="restart"/>
          </w:tcPr>
          <w:p w:rsidR="00596FD5" w:rsidRPr="00ED2781" w:rsidRDefault="00596FD5" w:rsidP="00ED2781">
            <w:pPr>
              <w:widowControl/>
              <w:tabs>
                <w:tab w:val="left" w:pos="0"/>
                <w:tab w:val="left" w:pos="284"/>
                <w:tab w:val="left" w:pos="460"/>
              </w:tabs>
              <w:overflowPunct w:val="0"/>
              <w:ind w:right="1238"/>
              <w:jc w:val="both"/>
              <w:textAlignment w:val="baseline"/>
              <w:rPr>
                <w:sz w:val="24"/>
              </w:rPr>
            </w:pPr>
            <w:r w:rsidRPr="00ED2781">
              <w:rPr>
                <w:sz w:val="24"/>
              </w:rPr>
              <w:t>1.4. Карст (карстово- суффозионный процесс)</w:t>
            </w: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Гидродинамический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Разрушение структуры пород. Перемещение (вымывание) частиц породы.</w:t>
            </w:r>
          </w:p>
        </w:tc>
      </w:tr>
      <w:tr w:rsidR="00596FD5" w:rsidRPr="00ED2781" w:rsidTr="00ED2781">
        <w:tc>
          <w:tcPr>
            <w:tcW w:w="3079" w:type="dxa"/>
            <w:vMerge/>
          </w:tcPr>
          <w:p w:rsidR="00596FD5" w:rsidRPr="00ED2781" w:rsidRDefault="00596FD5" w:rsidP="00ED2781">
            <w:pPr>
              <w:widowControl/>
              <w:tabs>
                <w:tab w:val="left" w:pos="284"/>
              </w:tabs>
              <w:overflowPunct w:val="0"/>
              <w:textAlignment w:val="baseline"/>
              <w:rPr>
                <w:sz w:val="24"/>
              </w:rPr>
            </w:pP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Гравитационный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Смещение (обрушение) пород. Деформация земной поверхности.</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1.5.Просадка в лёссовых грунтах</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Гравитационный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Деформация земной поверхности. Деформация грунтов.</w:t>
            </w:r>
          </w:p>
        </w:tc>
      </w:tr>
      <w:tr w:rsidR="00596FD5" w:rsidRPr="00ED2781" w:rsidTr="00ED2781">
        <w:tc>
          <w:tcPr>
            <w:tcW w:w="3079" w:type="dxa"/>
            <w:vMerge w:val="restart"/>
          </w:tcPr>
          <w:p w:rsidR="00596FD5" w:rsidRPr="00ED2781" w:rsidRDefault="00596FD5" w:rsidP="00ED2781">
            <w:pPr>
              <w:widowControl/>
              <w:tabs>
                <w:tab w:val="left" w:pos="284"/>
              </w:tabs>
              <w:overflowPunct w:val="0"/>
              <w:textAlignment w:val="baseline"/>
              <w:rPr>
                <w:sz w:val="24"/>
              </w:rPr>
            </w:pPr>
            <w:r w:rsidRPr="00ED2781">
              <w:rPr>
                <w:sz w:val="24"/>
              </w:rPr>
              <w:t>1.6.Переработка берегов</w:t>
            </w: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Гидродинамический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Удар волны. Размывание (разрушение) грунтов. Перенос (</w:t>
            </w:r>
            <w:proofErr w:type="spellStart"/>
            <w:r w:rsidRPr="00ED2781">
              <w:rPr>
                <w:sz w:val="24"/>
              </w:rPr>
              <w:t>переотложение</w:t>
            </w:r>
            <w:proofErr w:type="spellEnd"/>
            <w:r w:rsidRPr="00ED2781">
              <w:rPr>
                <w:sz w:val="24"/>
              </w:rPr>
              <w:t>) частиц грунта.</w:t>
            </w:r>
          </w:p>
        </w:tc>
      </w:tr>
      <w:tr w:rsidR="00596FD5" w:rsidRPr="00ED2781" w:rsidTr="00ED2781">
        <w:tc>
          <w:tcPr>
            <w:tcW w:w="3079" w:type="dxa"/>
            <w:vMerge/>
          </w:tcPr>
          <w:p w:rsidR="00596FD5" w:rsidRPr="00ED2781" w:rsidRDefault="00596FD5" w:rsidP="00ED2781">
            <w:pPr>
              <w:widowControl/>
              <w:tabs>
                <w:tab w:val="left" w:pos="284"/>
              </w:tabs>
              <w:overflowPunct w:val="0"/>
              <w:textAlignment w:val="baseline"/>
              <w:rPr>
                <w:sz w:val="24"/>
              </w:rPr>
            </w:pPr>
          </w:p>
        </w:tc>
        <w:tc>
          <w:tcPr>
            <w:tcW w:w="2955" w:type="dxa"/>
          </w:tcPr>
          <w:p w:rsidR="00596FD5" w:rsidRPr="00ED2781" w:rsidRDefault="00596FD5" w:rsidP="00ED2781">
            <w:pPr>
              <w:widowControl/>
              <w:tabs>
                <w:tab w:val="left" w:pos="284"/>
              </w:tabs>
              <w:overflowPunct w:val="0"/>
              <w:textAlignment w:val="baseline"/>
              <w:rPr>
                <w:sz w:val="24"/>
              </w:rPr>
            </w:pPr>
            <w:r w:rsidRPr="00ED2781">
              <w:rPr>
                <w:sz w:val="24"/>
              </w:rPr>
              <w:t>Гравитационный</w:t>
            </w:r>
          </w:p>
        </w:tc>
        <w:tc>
          <w:tcPr>
            <w:tcW w:w="3857" w:type="dxa"/>
          </w:tcPr>
          <w:p w:rsidR="00596FD5" w:rsidRPr="00ED2781" w:rsidRDefault="00596FD5" w:rsidP="00ED2781">
            <w:pPr>
              <w:widowControl/>
              <w:tabs>
                <w:tab w:val="left" w:pos="284"/>
              </w:tabs>
              <w:overflowPunct w:val="0"/>
              <w:textAlignment w:val="baseline"/>
              <w:rPr>
                <w:sz w:val="24"/>
              </w:rPr>
            </w:pPr>
            <w:r w:rsidRPr="00ED2781">
              <w:rPr>
                <w:sz w:val="24"/>
              </w:rPr>
              <w:t>Смещение (обрушение) пород в береговой части</w:t>
            </w:r>
          </w:p>
        </w:tc>
      </w:tr>
    </w:tbl>
    <w:p w:rsidR="00ED2781" w:rsidRDefault="00ED2781"/>
    <w:p w:rsidR="00596FD5" w:rsidRDefault="00596FD5"/>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2955"/>
        <w:gridCol w:w="3857"/>
      </w:tblGrid>
      <w:tr w:rsidR="00ED2781" w:rsidRPr="00ED2781" w:rsidTr="00AF5F5B">
        <w:tc>
          <w:tcPr>
            <w:tcW w:w="3079" w:type="dxa"/>
          </w:tcPr>
          <w:p w:rsidR="00ED2781" w:rsidRPr="00ED2781" w:rsidRDefault="00ED2781" w:rsidP="00AF5F5B">
            <w:pPr>
              <w:widowControl/>
              <w:tabs>
                <w:tab w:val="left" w:pos="284"/>
              </w:tabs>
              <w:overflowPunct w:val="0"/>
              <w:jc w:val="center"/>
              <w:textAlignment w:val="baseline"/>
              <w:rPr>
                <w:sz w:val="24"/>
              </w:rPr>
            </w:pPr>
            <w:r w:rsidRPr="00ED2781">
              <w:rPr>
                <w:sz w:val="24"/>
              </w:rPr>
              <w:lastRenderedPageBreak/>
              <w:t>1</w:t>
            </w:r>
          </w:p>
        </w:tc>
        <w:tc>
          <w:tcPr>
            <w:tcW w:w="2955" w:type="dxa"/>
          </w:tcPr>
          <w:p w:rsidR="00ED2781" w:rsidRPr="00ED2781" w:rsidRDefault="00ED2781" w:rsidP="00AF5F5B">
            <w:pPr>
              <w:widowControl/>
              <w:tabs>
                <w:tab w:val="left" w:pos="284"/>
              </w:tabs>
              <w:overflowPunct w:val="0"/>
              <w:jc w:val="center"/>
              <w:textAlignment w:val="baseline"/>
              <w:rPr>
                <w:sz w:val="24"/>
              </w:rPr>
            </w:pPr>
            <w:r w:rsidRPr="00ED2781">
              <w:rPr>
                <w:sz w:val="24"/>
              </w:rPr>
              <w:t>2</w:t>
            </w:r>
          </w:p>
        </w:tc>
        <w:tc>
          <w:tcPr>
            <w:tcW w:w="3857" w:type="dxa"/>
          </w:tcPr>
          <w:p w:rsidR="00ED2781" w:rsidRPr="00ED2781" w:rsidRDefault="00ED2781" w:rsidP="00AF5F5B">
            <w:pPr>
              <w:widowControl/>
              <w:tabs>
                <w:tab w:val="left" w:pos="284"/>
              </w:tabs>
              <w:overflowPunct w:val="0"/>
              <w:jc w:val="center"/>
              <w:textAlignment w:val="baseline"/>
              <w:rPr>
                <w:sz w:val="24"/>
              </w:rPr>
            </w:pPr>
            <w:r w:rsidRPr="00ED2781">
              <w:rPr>
                <w:sz w:val="24"/>
              </w:rPr>
              <w:t>3</w:t>
            </w:r>
          </w:p>
        </w:tc>
      </w:tr>
      <w:tr w:rsidR="00ED2781" w:rsidRPr="00ED2781" w:rsidTr="00AF5F5B">
        <w:tc>
          <w:tcPr>
            <w:tcW w:w="9891" w:type="dxa"/>
            <w:gridSpan w:val="3"/>
          </w:tcPr>
          <w:p w:rsidR="00ED2781" w:rsidRPr="00ED2781" w:rsidRDefault="00ED2781" w:rsidP="00ED2781">
            <w:pPr>
              <w:widowControl/>
              <w:tabs>
                <w:tab w:val="left" w:pos="284"/>
              </w:tabs>
              <w:overflowPunct w:val="0"/>
              <w:jc w:val="center"/>
              <w:textAlignment w:val="baseline"/>
              <w:rPr>
                <w:b/>
                <w:bCs/>
                <w:sz w:val="24"/>
              </w:rPr>
            </w:pPr>
            <w:r w:rsidRPr="00ED2781">
              <w:rPr>
                <w:b/>
                <w:bCs/>
                <w:sz w:val="24"/>
              </w:rPr>
              <w:t>2. Опасные гидрологические явления и процессы</w:t>
            </w:r>
          </w:p>
        </w:tc>
      </w:tr>
      <w:tr w:rsidR="00B534DD" w:rsidRPr="00ED2781" w:rsidTr="00ED2781">
        <w:tc>
          <w:tcPr>
            <w:tcW w:w="3079" w:type="dxa"/>
            <w:vMerge w:val="restart"/>
          </w:tcPr>
          <w:p w:rsidR="00B534DD" w:rsidRPr="00ED2781" w:rsidRDefault="00B534DD" w:rsidP="00ED2781">
            <w:pPr>
              <w:widowControl/>
              <w:tabs>
                <w:tab w:val="left" w:pos="284"/>
              </w:tabs>
              <w:overflowPunct w:val="0"/>
              <w:textAlignment w:val="baseline"/>
              <w:rPr>
                <w:sz w:val="24"/>
              </w:rPr>
            </w:pPr>
            <w:r w:rsidRPr="00ED2781">
              <w:rPr>
                <w:sz w:val="24"/>
              </w:rPr>
              <w:t>2.1. Подтопление</w:t>
            </w:r>
          </w:p>
        </w:tc>
        <w:tc>
          <w:tcPr>
            <w:tcW w:w="2955" w:type="dxa"/>
          </w:tcPr>
          <w:p w:rsidR="00B534DD" w:rsidRPr="00ED2781" w:rsidRDefault="00B534DD" w:rsidP="00ED2781">
            <w:pPr>
              <w:widowControl/>
              <w:tabs>
                <w:tab w:val="left" w:pos="284"/>
              </w:tabs>
              <w:overflowPunct w:val="0"/>
              <w:textAlignment w:val="baseline"/>
              <w:rPr>
                <w:sz w:val="24"/>
              </w:rPr>
            </w:pPr>
            <w:r w:rsidRPr="00ED2781">
              <w:rPr>
                <w:sz w:val="24"/>
              </w:rPr>
              <w:t>Гидростатический</w:t>
            </w:r>
          </w:p>
        </w:tc>
        <w:tc>
          <w:tcPr>
            <w:tcW w:w="3857" w:type="dxa"/>
          </w:tcPr>
          <w:p w:rsidR="00B534DD" w:rsidRPr="00ED2781" w:rsidRDefault="00B534DD" w:rsidP="00ED2781">
            <w:pPr>
              <w:widowControl/>
              <w:tabs>
                <w:tab w:val="left" w:pos="284"/>
              </w:tabs>
              <w:overflowPunct w:val="0"/>
              <w:textAlignment w:val="baseline"/>
              <w:rPr>
                <w:sz w:val="24"/>
              </w:rPr>
            </w:pPr>
            <w:r w:rsidRPr="00ED2781">
              <w:rPr>
                <w:sz w:val="24"/>
              </w:rPr>
              <w:t>Повышение уровня грунтовых вод.</w:t>
            </w:r>
          </w:p>
        </w:tc>
      </w:tr>
      <w:tr w:rsidR="00B534DD" w:rsidRPr="00ED2781" w:rsidTr="00ED2781">
        <w:tc>
          <w:tcPr>
            <w:tcW w:w="3079" w:type="dxa"/>
            <w:vMerge/>
          </w:tcPr>
          <w:p w:rsidR="00B534DD" w:rsidRPr="00ED2781" w:rsidRDefault="00B534DD" w:rsidP="00ED2781">
            <w:pPr>
              <w:widowControl/>
              <w:tabs>
                <w:tab w:val="left" w:pos="284"/>
              </w:tabs>
              <w:overflowPunct w:val="0"/>
              <w:textAlignment w:val="baseline"/>
              <w:rPr>
                <w:sz w:val="24"/>
              </w:rPr>
            </w:pPr>
          </w:p>
        </w:tc>
        <w:tc>
          <w:tcPr>
            <w:tcW w:w="2955" w:type="dxa"/>
          </w:tcPr>
          <w:p w:rsidR="00B534DD" w:rsidRPr="00ED2781" w:rsidRDefault="00B534DD" w:rsidP="00ED2781">
            <w:pPr>
              <w:widowControl/>
              <w:tabs>
                <w:tab w:val="left" w:pos="284"/>
              </w:tabs>
              <w:overflowPunct w:val="0"/>
              <w:textAlignment w:val="baseline"/>
              <w:rPr>
                <w:sz w:val="24"/>
              </w:rPr>
            </w:pPr>
            <w:r w:rsidRPr="00ED2781">
              <w:rPr>
                <w:sz w:val="24"/>
              </w:rPr>
              <w:t>Гидродинамический</w:t>
            </w:r>
          </w:p>
        </w:tc>
        <w:tc>
          <w:tcPr>
            <w:tcW w:w="3857" w:type="dxa"/>
          </w:tcPr>
          <w:p w:rsidR="00B534DD" w:rsidRPr="00ED2781" w:rsidRDefault="00B534DD" w:rsidP="00ED2781">
            <w:pPr>
              <w:widowControl/>
              <w:tabs>
                <w:tab w:val="left" w:pos="284"/>
              </w:tabs>
              <w:overflowPunct w:val="0"/>
              <w:textAlignment w:val="baseline"/>
              <w:rPr>
                <w:sz w:val="24"/>
              </w:rPr>
            </w:pPr>
            <w:r w:rsidRPr="00ED2781">
              <w:rPr>
                <w:sz w:val="24"/>
              </w:rPr>
              <w:t>Гидродинамическое давление потока грунтовых вод.</w:t>
            </w:r>
          </w:p>
        </w:tc>
      </w:tr>
      <w:tr w:rsidR="00B534DD" w:rsidRPr="00ED2781" w:rsidTr="00ED2781">
        <w:tc>
          <w:tcPr>
            <w:tcW w:w="3079" w:type="dxa"/>
            <w:vMerge/>
          </w:tcPr>
          <w:p w:rsidR="00B534DD" w:rsidRPr="00ED2781" w:rsidRDefault="00B534DD" w:rsidP="00ED2781">
            <w:pPr>
              <w:widowControl/>
              <w:tabs>
                <w:tab w:val="left" w:pos="284"/>
              </w:tabs>
              <w:overflowPunct w:val="0"/>
              <w:textAlignment w:val="baseline"/>
              <w:rPr>
                <w:sz w:val="24"/>
              </w:rPr>
            </w:pPr>
          </w:p>
        </w:tc>
        <w:tc>
          <w:tcPr>
            <w:tcW w:w="2955" w:type="dxa"/>
          </w:tcPr>
          <w:p w:rsidR="00B534DD" w:rsidRPr="00ED2781" w:rsidRDefault="00B534DD" w:rsidP="00ED2781">
            <w:pPr>
              <w:widowControl/>
              <w:tabs>
                <w:tab w:val="left" w:pos="284"/>
              </w:tabs>
              <w:overflowPunct w:val="0"/>
              <w:textAlignment w:val="baseline"/>
              <w:rPr>
                <w:sz w:val="24"/>
              </w:rPr>
            </w:pPr>
            <w:r w:rsidRPr="00ED2781">
              <w:rPr>
                <w:sz w:val="24"/>
              </w:rPr>
              <w:t>Гидрохимический</w:t>
            </w:r>
          </w:p>
        </w:tc>
        <w:tc>
          <w:tcPr>
            <w:tcW w:w="3857" w:type="dxa"/>
          </w:tcPr>
          <w:p w:rsidR="00B534DD" w:rsidRPr="00ED2781" w:rsidRDefault="00B534DD" w:rsidP="00ED2781">
            <w:pPr>
              <w:widowControl/>
              <w:tabs>
                <w:tab w:val="left" w:pos="284"/>
              </w:tabs>
              <w:overflowPunct w:val="0"/>
              <w:textAlignment w:val="baseline"/>
              <w:rPr>
                <w:sz w:val="24"/>
              </w:rPr>
            </w:pPr>
            <w:r w:rsidRPr="00ED2781">
              <w:rPr>
                <w:sz w:val="24"/>
              </w:rPr>
              <w:t>Загрязнение (засорение) почв грунтов. Коррозия подземных металлических конструкций.</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 xml:space="preserve">2.2.  Русловая эрозия </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Гидродинамический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Гидродинамическое давление потока воды. Деформация речного русла.</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2.3. Цунами. Штормовой нагон воды</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Гидродинамический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Удар волны. Гидродинамическое давление потока воды. Размывание грунтов. Затопление территории.</w:t>
            </w:r>
          </w:p>
        </w:tc>
      </w:tr>
      <w:tr w:rsidR="00B534DD" w:rsidRPr="00ED2781" w:rsidTr="00ED2781">
        <w:tc>
          <w:tcPr>
            <w:tcW w:w="3079" w:type="dxa"/>
            <w:vMerge w:val="restart"/>
          </w:tcPr>
          <w:p w:rsidR="00B534DD" w:rsidRPr="00ED2781" w:rsidRDefault="00B534DD" w:rsidP="00ED2781">
            <w:pPr>
              <w:widowControl/>
              <w:tabs>
                <w:tab w:val="left" w:pos="284"/>
              </w:tabs>
              <w:overflowPunct w:val="0"/>
              <w:textAlignment w:val="baseline"/>
              <w:rPr>
                <w:sz w:val="24"/>
              </w:rPr>
            </w:pPr>
            <w:r w:rsidRPr="00ED2781">
              <w:rPr>
                <w:sz w:val="24"/>
              </w:rPr>
              <w:t>2.4 .Сель</w:t>
            </w:r>
          </w:p>
        </w:tc>
        <w:tc>
          <w:tcPr>
            <w:tcW w:w="2955" w:type="dxa"/>
          </w:tcPr>
          <w:p w:rsidR="00B534DD" w:rsidRPr="00ED2781" w:rsidRDefault="00B534DD" w:rsidP="00ED2781">
            <w:pPr>
              <w:widowControl/>
              <w:tabs>
                <w:tab w:val="left" w:pos="284"/>
              </w:tabs>
              <w:overflowPunct w:val="0"/>
              <w:textAlignment w:val="baseline"/>
              <w:rPr>
                <w:sz w:val="24"/>
              </w:rPr>
            </w:pPr>
            <w:r w:rsidRPr="00ED2781">
              <w:rPr>
                <w:sz w:val="24"/>
              </w:rPr>
              <w:t>Динамический</w:t>
            </w:r>
          </w:p>
        </w:tc>
        <w:tc>
          <w:tcPr>
            <w:tcW w:w="3857" w:type="dxa"/>
          </w:tcPr>
          <w:p w:rsidR="00B534DD" w:rsidRPr="00ED2781" w:rsidRDefault="00B534DD" w:rsidP="00ED2781">
            <w:pPr>
              <w:widowControl/>
              <w:tabs>
                <w:tab w:val="left" w:pos="284"/>
              </w:tabs>
              <w:overflowPunct w:val="0"/>
              <w:textAlignment w:val="baseline"/>
              <w:rPr>
                <w:sz w:val="24"/>
              </w:rPr>
            </w:pPr>
            <w:r w:rsidRPr="00ED2781">
              <w:rPr>
                <w:sz w:val="24"/>
              </w:rPr>
              <w:t>Подпор воды в реках. Смещение (движение) горных пород, удар, механическое давление селевой массы.</w:t>
            </w:r>
          </w:p>
        </w:tc>
      </w:tr>
      <w:tr w:rsidR="00B534DD" w:rsidRPr="00ED2781" w:rsidTr="00ED2781">
        <w:tc>
          <w:tcPr>
            <w:tcW w:w="3079" w:type="dxa"/>
            <w:vMerge/>
          </w:tcPr>
          <w:p w:rsidR="00B534DD" w:rsidRPr="00ED2781" w:rsidRDefault="00B534DD" w:rsidP="00ED2781">
            <w:pPr>
              <w:widowControl/>
              <w:tabs>
                <w:tab w:val="left" w:pos="284"/>
              </w:tabs>
              <w:overflowPunct w:val="0"/>
              <w:textAlignment w:val="baseline"/>
              <w:rPr>
                <w:sz w:val="24"/>
              </w:rPr>
            </w:pPr>
          </w:p>
        </w:tc>
        <w:tc>
          <w:tcPr>
            <w:tcW w:w="2955" w:type="dxa"/>
          </w:tcPr>
          <w:p w:rsidR="00B534DD" w:rsidRPr="00ED2781" w:rsidRDefault="00B534DD" w:rsidP="00ED2781">
            <w:pPr>
              <w:widowControl/>
              <w:tabs>
                <w:tab w:val="left" w:pos="284"/>
              </w:tabs>
              <w:overflowPunct w:val="0"/>
              <w:textAlignment w:val="baseline"/>
              <w:rPr>
                <w:sz w:val="24"/>
              </w:rPr>
            </w:pPr>
            <w:r w:rsidRPr="00ED2781">
              <w:rPr>
                <w:sz w:val="24"/>
              </w:rPr>
              <w:t>Гидродинамический</w:t>
            </w:r>
          </w:p>
        </w:tc>
        <w:tc>
          <w:tcPr>
            <w:tcW w:w="3857" w:type="dxa"/>
          </w:tcPr>
          <w:p w:rsidR="00B534DD" w:rsidRPr="00ED2781" w:rsidRDefault="00B534DD" w:rsidP="00ED2781">
            <w:pPr>
              <w:widowControl/>
              <w:tabs>
                <w:tab w:val="left" w:pos="284"/>
              </w:tabs>
              <w:overflowPunct w:val="0"/>
              <w:textAlignment w:val="baseline"/>
              <w:rPr>
                <w:sz w:val="24"/>
              </w:rPr>
            </w:pPr>
            <w:r w:rsidRPr="00ED2781">
              <w:rPr>
                <w:sz w:val="24"/>
              </w:rPr>
              <w:t>Гидродинамическое давление селевого потока.</w:t>
            </w:r>
          </w:p>
        </w:tc>
      </w:tr>
      <w:tr w:rsidR="00B534DD" w:rsidRPr="00ED2781" w:rsidTr="00ED2781">
        <w:tc>
          <w:tcPr>
            <w:tcW w:w="3079" w:type="dxa"/>
            <w:vMerge/>
          </w:tcPr>
          <w:p w:rsidR="00B534DD" w:rsidRPr="00ED2781" w:rsidRDefault="00B534DD" w:rsidP="00ED2781">
            <w:pPr>
              <w:widowControl/>
              <w:tabs>
                <w:tab w:val="left" w:pos="284"/>
              </w:tabs>
              <w:overflowPunct w:val="0"/>
              <w:textAlignment w:val="baseline"/>
              <w:rPr>
                <w:sz w:val="24"/>
              </w:rPr>
            </w:pPr>
          </w:p>
        </w:tc>
        <w:tc>
          <w:tcPr>
            <w:tcW w:w="2955" w:type="dxa"/>
          </w:tcPr>
          <w:p w:rsidR="00B534DD" w:rsidRPr="00ED2781" w:rsidRDefault="00B534DD" w:rsidP="00ED2781">
            <w:pPr>
              <w:widowControl/>
              <w:tabs>
                <w:tab w:val="left" w:pos="284"/>
              </w:tabs>
              <w:overflowPunct w:val="0"/>
              <w:textAlignment w:val="baseline"/>
              <w:rPr>
                <w:sz w:val="24"/>
              </w:rPr>
            </w:pPr>
            <w:r w:rsidRPr="00ED2781">
              <w:rPr>
                <w:sz w:val="24"/>
              </w:rPr>
              <w:t>Аэродинамический</w:t>
            </w:r>
          </w:p>
        </w:tc>
        <w:tc>
          <w:tcPr>
            <w:tcW w:w="3857" w:type="dxa"/>
          </w:tcPr>
          <w:p w:rsidR="00B534DD" w:rsidRPr="00ED2781" w:rsidRDefault="00B534DD" w:rsidP="00ED2781">
            <w:pPr>
              <w:widowControl/>
              <w:tabs>
                <w:tab w:val="left" w:pos="284"/>
              </w:tabs>
              <w:overflowPunct w:val="0"/>
              <w:textAlignment w:val="baseline"/>
              <w:rPr>
                <w:sz w:val="24"/>
              </w:rPr>
            </w:pPr>
            <w:r w:rsidRPr="00ED2781">
              <w:rPr>
                <w:sz w:val="24"/>
              </w:rPr>
              <w:t>Ударная волна</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2.5.Наводнение, половодье, паводок, катастрофический паводок</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Гидродинамический</w:t>
            </w:r>
          </w:p>
          <w:p w:rsidR="00ED2781" w:rsidRPr="00ED2781" w:rsidRDefault="00ED2781" w:rsidP="00ED2781">
            <w:pPr>
              <w:widowControl/>
              <w:tabs>
                <w:tab w:val="left" w:pos="284"/>
              </w:tabs>
              <w:overflowPunct w:val="0"/>
              <w:textAlignment w:val="baseline"/>
              <w:rPr>
                <w:sz w:val="24"/>
              </w:rPr>
            </w:pPr>
            <w:r w:rsidRPr="00ED2781">
              <w:rPr>
                <w:sz w:val="24"/>
              </w:rPr>
              <w:t>Гидрохимический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 xml:space="preserve">Поток (течение) воды. Загрязнение гидросферы, почв, грунтов </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2.6. Затор, зажор</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Гидродинамический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Подъем уровня воды. Гидродинамическое давление воды.</w:t>
            </w:r>
          </w:p>
        </w:tc>
      </w:tr>
      <w:tr w:rsidR="00B534DD" w:rsidRPr="00ED2781" w:rsidTr="00ED2781">
        <w:tc>
          <w:tcPr>
            <w:tcW w:w="3079" w:type="dxa"/>
            <w:vMerge w:val="restart"/>
          </w:tcPr>
          <w:p w:rsidR="00B534DD" w:rsidRPr="00ED2781" w:rsidRDefault="00B534DD" w:rsidP="00ED2781">
            <w:pPr>
              <w:widowControl/>
              <w:tabs>
                <w:tab w:val="left" w:pos="284"/>
              </w:tabs>
              <w:overflowPunct w:val="0"/>
              <w:textAlignment w:val="baseline"/>
              <w:rPr>
                <w:sz w:val="24"/>
              </w:rPr>
            </w:pPr>
            <w:r w:rsidRPr="00ED2781">
              <w:rPr>
                <w:sz w:val="24"/>
              </w:rPr>
              <w:t>2.7.Лавина снежная</w:t>
            </w:r>
          </w:p>
        </w:tc>
        <w:tc>
          <w:tcPr>
            <w:tcW w:w="2955" w:type="dxa"/>
          </w:tcPr>
          <w:p w:rsidR="00B534DD" w:rsidRPr="00ED2781" w:rsidRDefault="00B534DD" w:rsidP="00ED2781">
            <w:pPr>
              <w:widowControl/>
              <w:tabs>
                <w:tab w:val="left" w:pos="284"/>
              </w:tabs>
              <w:overflowPunct w:val="0"/>
              <w:textAlignment w:val="baseline"/>
              <w:rPr>
                <w:sz w:val="24"/>
              </w:rPr>
            </w:pPr>
            <w:r w:rsidRPr="00ED2781">
              <w:rPr>
                <w:sz w:val="24"/>
              </w:rPr>
              <w:t>Гравитационный</w:t>
            </w:r>
          </w:p>
          <w:p w:rsidR="00B534DD" w:rsidRPr="00ED2781" w:rsidRDefault="00B534DD" w:rsidP="00ED2781">
            <w:pPr>
              <w:widowControl/>
              <w:tabs>
                <w:tab w:val="left" w:pos="284"/>
              </w:tabs>
              <w:overflowPunct w:val="0"/>
              <w:textAlignment w:val="baseline"/>
              <w:rPr>
                <w:sz w:val="24"/>
              </w:rPr>
            </w:pPr>
            <w:r w:rsidRPr="00ED2781">
              <w:rPr>
                <w:sz w:val="24"/>
              </w:rPr>
              <w:t>Динамический</w:t>
            </w:r>
          </w:p>
        </w:tc>
        <w:tc>
          <w:tcPr>
            <w:tcW w:w="3857" w:type="dxa"/>
          </w:tcPr>
          <w:p w:rsidR="00B534DD" w:rsidRPr="00ED2781" w:rsidRDefault="00B534DD" w:rsidP="00ED2781">
            <w:pPr>
              <w:widowControl/>
              <w:tabs>
                <w:tab w:val="left" w:pos="284"/>
              </w:tabs>
              <w:overflowPunct w:val="0"/>
              <w:textAlignment w:val="baseline"/>
              <w:rPr>
                <w:sz w:val="24"/>
              </w:rPr>
            </w:pPr>
            <w:r w:rsidRPr="00ED2781">
              <w:rPr>
                <w:sz w:val="24"/>
              </w:rPr>
              <w:t>Смещение (движение) снежных масс. Удар. Давление смещенных масс снега.</w:t>
            </w:r>
          </w:p>
        </w:tc>
      </w:tr>
      <w:tr w:rsidR="00B534DD" w:rsidRPr="00ED2781" w:rsidTr="00ED2781">
        <w:tc>
          <w:tcPr>
            <w:tcW w:w="3079" w:type="dxa"/>
            <w:vMerge/>
          </w:tcPr>
          <w:p w:rsidR="00B534DD" w:rsidRPr="00ED2781" w:rsidRDefault="00B534DD" w:rsidP="00ED2781">
            <w:pPr>
              <w:widowControl/>
              <w:tabs>
                <w:tab w:val="left" w:pos="284"/>
              </w:tabs>
              <w:overflowPunct w:val="0"/>
              <w:textAlignment w:val="baseline"/>
              <w:rPr>
                <w:b/>
                <w:bCs/>
                <w:sz w:val="24"/>
              </w:rPr>
            </w:pPr>
          </w:p>
        </w:tc>
        <w:tc>
          <w:tcPr>
            <w:tcW w:w="2955" w:type="dxa"/>
          </w:tcPr>
          <w:p w:rsidR="00B534DD" w:rsidRPr="00ED2781" w:rsidRDefault="00B534DD" w:rsidP="00ED2781">
            <w:pPr>
              <w:widowControl/>
              <w:tabs>
                <w:tab w:val="left" w:pos="284"/>
              </w:tabs>
              <w:overflowPunct w:val="0"/>
              <w:textAlignment w:val="baseline"/>
              <w:rPr>
                <w:sz w:val="24"/>
              </w:rPr>
            </w:pPr>
            <w:r w:rsidRPr="00ED2781">
              <w:rPr>
                <w:sz w:val="24"/>
              </w:rPr>
              <w:t>Аэродинамический</w:t>
            </w:r>
          </w:p>
        </w:tc>
        <w:tc>
          <w:tcPr>
            <w:tcW w:w="3857" w:type="dxa"/>
          </w:tcPr>
          <w:p w:rsidR="00B534DD" w:rsidRPr="00ED2781" w:rsidRDefault="00B534DD" w:rsidP="00ED2781">
            <w:pPr>
              <w:widowControl/>
              <w:tabs>
                <w:tab w:val="left" w:pos="284"/>
              </w:tabs>
              <w:overflowPunct w:val="0"/>
              <w:textAlignment w:val="baseline"/>
              <w:rPr>
                <w:sz w:val="24"/>
              </w:rPr>
            </w:pPr>
            <w:r w:rsidRPr="00ED2781">
              <w:rPr>
                <w:sz w:val="24"/>
              </w:rPr>
              <w:t>Ударная (воздушная) волна, звуковой удар.</w:t>
            </w:r>
          </w:p>
        </w:tc>
      </w:tr>
      <w:tr w:rsidR="00ED2781" w:rsidRPr="00ED2781" w:rsidTr="00AF5F5B">
        <w:tc>
          <w:tcPr>
            <w:tcW w:w="9891" w:type="dxa"/>
            <w:gridSpan w:val="3"/>
          </w:tcPr>
          <w:p w:rsidR="00ED2781" w:rsidRPr="00ED2781" w:rsidRDefault="00ED2781" w:rsidP="00ED2781">
            <w:pPr>
              <w:widowControl/>
              <w:tabs>
                <w:tab w:val="left" w:pos="284"/>
              </w:tabs>
              <w:overflowPunct w:val="0"/>
              <w:jc w:val="center"/>
              <w:textAlignment w:val="baseline"/>
              <w:rPr>
                <w:b/>
                <w:sz w:val="24"/>
              </w:rPr>
            </w:pPr>
            <w:r w:rsidRPr="00ED2781">
              <w:rPr>
                <w:b/>
                <w:sz w:val="24"/>
              </w:rPr>
              <w:t>3. Опасные метеорологические явления и процессы</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3.1.Сильный ветер, шторм, шквал, ураган</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Аэродинамический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Ветровой поток, ветровая нагрузка, аэродинамическое давление, вибрация.</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3.2.Смерч, вихрь</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Аэродинамический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Сильное разряжение воздуха, вихревой восходящий поток, ветровая нагрузка.</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3.3.Пыльная буря</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Аэродинамический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Выдувание и засыпание верхнего покрова почвы, посевов.</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3.4. Сильные осадки</w:t>
            </w:r>
          </w:p>
        </w:tc>
        <w:tc>
          <w:tcPr>
            <w:tcW w:w="2955" w:type="dxa"/>
          </w:tcPr>
          <w:p w:rsidR="00ED2781" w:rsidRPr="00ED2781" w:rsidRDefault="00ED2781" w:rsidP="00ED2781">
            <w:pPr>
              <w:widowControl/>
              <w:tabs>
                <w:tab w:val="left" w:pos="284"/>
              </w:tabs>
              <w:overflowPunct w:val="0"/>
              <w:textAlignment w:val="baseline"/>
              <w:rPr>
                <w:sz w:val="24"/>
              </w:rPr>
            </w:pPr>
          </w:p>
        </w:tc>
        <w:tc>
          <w:tcPr>
            <w:tcW w:w="3857" w:type="dxa"/>
          </w:tcPr>
          <w:p w:rsidR="00ED2781" w:rsidRPr="00ED2781" w:rsidRDefault="00ED2781" w:rsidP="00ED2781">
            <w:pPr>
              <w:widowControl/>
              <w:tabs>
                <w:tab w:val="left" w:pos="284"/>
              </w:tabs>
              <w:overflowPunct w:val="0"/>
              <w:textAlignment w:val="baseline"/>
              <w:rPr>
                <w:sz w:val="24"/>
              </w:rPr>
            </w:pP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3.4.1. Продолжительный дождь (ливень)</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Гидродинамический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Поток (течение) воды, затопление территории.</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3.4.2 .Сильный снегопад</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Гидродинамический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Снеговая нагрузка, снежные заносы.</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 xml:space="preserve">3.4.4. Гололед </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Гравитационный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Гололедная нагрузка, вибрация</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3.4.5 .Град</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Динамический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Удар</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3.5. Туман</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Теплофизический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Снижение видимости (помутнение воздуха).</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3.6. Заморозок</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Тепловой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Охлаждение почвы, воздуха</w:t>
            </w:r>
          </w:p>
        </w:tc>
      </w:tr>
      <w:tr w:rsidR="00ED2781" w:rsidRPr="00ED2781" w:rsidTr="00AF5F5B">
        <w:tc>
          <w:tcPr>
            <w:tcW w:w="3079" w:type="dxa"/>
          </w:tcPr>
          <w:p w:rsidR="00ED2781" w:rsidRPr="00ED2781" w:rsidRDefault="00ED2781" w:rsidP="00AF5F5B">
            <w:pPr>
              <w:widowControl/>
              <w:tabs>
                <w:tab w:val="left" w:pos="284"/>
              </w:tabs>
              <w:overflowPunct w:val="0"/>
              <w:jc w:val="center"/>
              <w:textAlignment w:val="baseline"/>
              <w:rPr>
                <w:sz w:val="24"/>
              </w:rPr>
            </w:pPr>
            <w:r w:rsidRPr="00ED2781">
              <w:rPr>
                <w:sz w:val="24"/>
              </w:rPr>
              <w:lastRenderedPageBreak/>
              <w:t>1</w:t>
            </w:r>
          </w:p>
        </w:tc>
        <w:tc>
          <w:tcPr>
            <w:tcW w:w="2955" w:type="dxa"/>
          </w:tcPr>
          <w:p w:rsidR="00ED2781" w:rsidRPr="00ED2781" w:rsidRDefault="00ED2781" w:rsidP="00AF5F5B">
            <w:pPr>
              <w:widowControl/>
              <w:tabs>
                <w:tab w:val="left" w:pos="284"/>
              </w:tabs>
              <w:overflowPunct w:val="0"/>
              <w:jc w:val="center"/>
              <w:textAlignment w:val="baseline"/>
              <w:rPr>
                <w:sz w:val="24"/>
              </w:rPr>
            </w:pPr>
            <w:r w:rsidRPr="00ED2781">
              <w:rPr>
                <w:sz w:val="24"/>
              </w:rPr>
              <w:t>2</w:t>
            </w:r>
          </w:p>
        </w:tc>
        <w:tc>
          <w:tcPr>
            <w:tcW w:w="3857" w:type="dxa"/>
          </w:tcPr>
          <w:p w:rsidR="00ED2781" w:rsidRPr="00ED2781" w:rsidRDefault="00ED2781" w:rsidP="00AF5F5B">
            <w:pPr>
              <w:widowControl/>
              <w:tabs>
                <w:tab w:val="left" w:pos="284"/>
              </w:tabs>
              <w:overflowPunct w:val="0"/>
              <w:jc w:val="center"/>
              <w:textAlignment w:val="baseline"/>
              <w:rPr>
                <w:sz w:val="24"/>
              </w:rPr>
            </w:pPr>
            <w:r w:rsidRPr="00ED2781">
              <w:rPr>
                <w:sz w:val="24"/>
              </w:rPr>
              <w:t>3</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3.7. Засуха</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Тепловой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Нагревание почвы, воздуха</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3.8. Суховей</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Аэродинамический</w:t>
            </w:r>
          </w:p>
          <w:p w:rsidR="00ED2781" w:rsidRPr="00ED2781" w:rsidRDefault="00ED2781" w:rsidP="00ED2781">
            <w:pPr>
              <w:widowControl/>
              <w:tabs>
                <w:tab w:val="left" w:pos="284"/>
              </w:tabs>
              <w:overflowPunct w:val="0"/>
              <w:textAlignment w:val="baseline"/>
              <w:rPr>
                <w:sz w:val="24"/>
              </w:rPr>
            </w:pPr>
            <w:r w:rsidRPr="00ED2781">
              <w:rPr>
                <w:sz w:val="24"/>
              </w:rPr>
              <w:t>Тепловой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Иссушение почвы</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3.9. Гроза</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Электрофизический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Электрические разряды</w:t>
            </w:r>
          </w:p>
        </w:tc>
      </w:tr>
      <w:tr w:rsidR="00ED2781" w:rsidRPr="00ED2781" w:rsidTr="00AF5F5B">
        <w:tc>
          <w:tcPr>
            <w:tcW w:w="9891" w:type="dxa"/>
            <w:gridSpan w:val="3"/>
          </w:tcPr>
          <w:p w:rsidR="00ED2781" w:rsidRPr="00ED2781" w:rsidRDefault="00ED2781" w:rsidP="00ED2781">
            <w:pPr>
              <w:widowControl/>
              <w:tabs>
                <w:tab w:val="left" w:pos="284"/>
              </w:tabs>
              <w:overflowPunct w:val="0"/>
              <w:jc w:val="center"/>
              <w:textAlignment w:val="baseline"/>
              <w:rPr>
                <w:sz w:val="24"/>
              </w:rPr>
            </w:pPr>
            <w:r w:rsidRPr="00ED2781">
              <w:rPr>
                <w:b/>
                <w:bCs/>
                <w:sz w:val="24"/>
              </w:rPr>
              <w:t>4. Природные пожары</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r w:rsidRPr="00ED2781">
              <w:rPr>
                <w:sz w:val="24"/>
              </w:rPr>
              <w:t>4.1. Пожар, ландшафтный, степной, лесной</w:t>
            </w: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Теплофизический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Пламя, нагрев тепловым потоком, тепловой удар, помутнение воздуха, опасные дымы.</w:t>
            </w:r>
          </w:p>
        </w:tc>
      </w:tr>
      <w:tr w:rsidR="00ED2781" w:rsidRPr="00ED2781" w:rsidTr="00ED2781">
        <w:tc>
          <w:tcPr>
            <w:tcW w:w="3079" w:type="dxa"/>
          </w:tcPr>
          <w:p w:rsidR="00ED2781" w:rsidRPr="00ED2781" w:rsidRDefault="00ED2781" w:rsidP="00ED2781">
            <w:pPr>
              <w:widowControl/>
              <w:tabs>
                <w:tab w:val="left" w:pos="284"/>
              </w:tabs>
              <w:overflowPunct w:val="0"/>
              <w:textAlignment w:val="baseline"/>
              <w:rPr>
                <w:sz w:val="24"/>
              </w:rPr>
            </w:pPr>
          </w:p>
        </w:tc>
        <w:tc>
          <w:tcPr>
            <w:tcW w:w="2955" w:type="dxa"/>
          </w:tcPr>
          <w:p w:rsidR="00ED2781" w:rsidRPr="00ED2781" w:rsidRDefault="00ED2781" w:rsidP="00ED2781">
            <w:pPr>
              <w:widowControl/>
              <w:tabs>
                <w:tab w:val="left" w:pos="284"/>
              </w:tabs>
              <w:overflowPunct w:val="0"/>
              <w:textAlignment w:val="baseline"/>
              <w:rPr>
                <w:sz w:val="24"/>
              </w:rPr>
            </w:pPr>
            <w:r w:rsidRPr="00ED2781">
              <w:rPr>
                <w:sz w:val="24"/>
              </w:rPr>
              <w:t>Химический</w:t>
            </w:r>
          </w:p>
        </w:tc>
        <w:tc>
          <w:tcPr>
            <w:tcW w:w="3857" w:type="dxa"/>
          </w:tcPr>
          <w:p w:rsidR="00ED2781" w:rsidRPr="00ED2781" w:rsidRDefault="00ED2781" w:rsidP="00ED2781">
            <w:pPr>
              <w:widowControl/>
              <w:tabs>
                <w:tab w:val="left" w:pos="284"/>
              </w:tabs>
              <w:overflowPunct w:val="0"/>
              <w:textAlignment w:val="baseline"/>
              <w:rPr>
                <w:sz w:val="24"/>
              </w:rPr>
            </w:pPr>
            <w:r w:rsidRPr="00ED2781">
              <w:rPr>
                <w:sz w:val="24"/>
              </w:rPr>
              <w:t>Загрязнение атмосфер, почвы, грунтов, гидросферы.</w:t>
            </w:r>
          </w:p>
        </w:tc>
      </w:tr>
    </w:tbl>
    <w:p w:rsidR="00ED2781" w:rsidRPr="00ED2781" w:rsidRDefault="00ED2781" w:rsidP="00ED2781">
      <w:pPr>
        <w:widowControl/>
        <w:tabs>
          <w:tab w:val="left" w:pos="284"/>
        </w:tabs>
        <w:overflowPunct w:val="0"/>
        <w:ind w:firstLine="851"/>
        <w:textAlignment w:val="baseline"/>
        <w:rPr>
          <w:sz w:val="24"/>
        </w:rPr>
      </w:pPr>
    </w:p>
    <w:p w:rsidR="0059366B" w:rsidRDefault="00327F01">
      <w:pPr>
        <w:widowControl/>
        <w:autoSpaceDE/>
        <w:autoSpaceDN/>
        <w:adjustRightInd/>
        <w:ind w:firstLine="709"/>
        <w:jc w:val="both"/>
        <w:rPr>
          <w:sz w:val="28"/>
          <w:szCs w:val="28"/>
        </w:rPr>
      </w:pPr>
      <w:r w:rsidRPr="00C81A1B">
        <w:rPr>
          <w:sz w:val="28"/>
          <w:szCs w:val="28"/>
        </w:rPr>
        <w:br w:type="page"/>
      </w:r>
    </w:p>
    <w:p w:rsidR="00A2627F" w:rsidRPr="008B02C1" w:rsidRDefault="00A2627F" w:rsidP="00A2627F">
      <w:pPr>
        <w:keepNext/>
        <w:widowControl/>
        <w:overflowPunct w:val="0"/>
        <w:jc w:val="right"/>
        <w:textAlignment w:val="baseline"/>
        <w:outlineLvl w:val="4"/>
        <w:rPr>
          <w:bCs/>
          <w:sz w:val="28"/>
        </w:rPr>
      </w:pPr>
      <w:r w:rsidRPr="008B02C1">
        <w:rPr>
          <w:bCs/>
          <w:sz w:val="28"/>
        </w:rPr>
        <w:lastRenderedPageBreak/>
        <w:t>Приложение 3</w:t>
      </w:r>
    </w:p>
    <w:p w:rsidR="00A2627F" w:rsidRPr="00A2627F" w:rsidRDefault="00A2627F" w:rsidP="00A2627F">
      <w:pPr>
        <w:keepNext/>
        <w:widowControl/>
        <w:overflowPunct w:val="0"/>
        <w:jc w:val="center"/>
        <w:textAlignment w:val="baseline"/>
        <w:outlineLvl w:val="4"/>
        <w:rPr>
          <w:b/>
          <w:bCs/>
          <w:sz w:val="28"/>
        </w:rPr>
      </w:pPr>
    </w:p>
    <w:p w:rsidR="00A2627F" w:rsidRPr="00A2627F" w:rsidRDefault="00A2627F" w:rsidP="00A2627F">
      <w:pPr>
        <w:keepNext/>
        <w:widowControl/>
        <w:overflowPunct w:val="0"/>
        <w:jc w:val="center"/>
        <w:textAlignment w:val="baseline"/>
        <w:outlineLvl w:val="4"/>
        <w:rPr>
          <w:b/>
          <w:bCs/>
          <w:sz w:val="28"/>
        </w:rPr>
      </w:pPr>
      <w:r w:rsidRPr="00A2627F">
        <w:rPr>
          <w:b/>
          <w:bCs/>
          <w:sz w:val="28"/>
        </w:rPr>
        <w:t>ВИДЫ ЗЕМЛЕТРЯСЕНИЙ ПО ПРОИСХОЖДЕНИЮ</w:t>
      </w:r>
    </w:p>
    <w:p w:rsidR="00A2627F" w:rsidRPr="00A2627F" w:rsidRDefault="00A2627F" w:rsidP="00A2627F">
      <w:pPr>
        <w:widowControl/>
        <w:overflowPunct w:val="0"/>
        <w:jc w:val="right"/>
        <w:textAlignment w:val="baseline"/>
        <w:rPr>
          <w:b/>
          <w:bCs/>
          <w:sz w:val="28"/>
        </w:rPr>
      </w:pPr>
      <w:r w:rsidRPr="00A2627F">
        <w:rPr>
          <w:b/>
          <w:bCs/>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7086"/>
      </w:tblGrid>
      <w:tr w:rsidR="00A2627F" w:rsidRPr="00A2627F" w:rsidTr="00AF5F5B">
        <w:tc>
          <w:tcPr>
            <w:tcW w:w="2518" w:type="dxa"/>
          </w:tcPr>
          <w:p w:rsidR="00A2627F" w:rsidRPr="00A2627F" w:rsidRDefault="00A2627F" w:rsidP="00A2627F">
            <w:pPr>
              <w:keepNext/>
              <w:widowControl/>
              <w:overflowPunct w:val="0"/>
              <w:jc w:val="center"/>
              <w:textAlignment w:val="baseline"/>
              <w:outlineLvl w:val="5"/>
              <w:rPr>
                <w:sz w:val="28"/>
              </w:rPr>
            </w:pPr>
            <w:r w:rsidRPr="00A2627F">
              <w:rPr>
                <w:sz w:val="28"/>
              </w:rPr>
              <w:t>Вид землетрясений</w:t>
            </w:r>
          </w:p>
        </w:tc>
        <w:tc>
          <w:tcPr>
            <w:tcW w:w="7387" w:type="dxa"/>
          </w:tcPr>
          <w:p w:rsidR="00A2627F" w:rsidRPr="00A2627F" w:rsidRDefault="00A2627F" w:rsidP="00A2627F">
            <w:pPr>
              <w:keepNext/>
              <w:widowControl/>
              <w:overflowPunct w:val="0"/>
              <w:jc w:val="center"/>
              <w:textAlignment w:val="baseline"/>
              <w:outlineLvl w:val="6"/>
              <w:rPr>
                <w:sz w:val="28"/>
              </w:rPr>
            </w:pPr>
            <w:r w:rsidRPr="00A2627F">
              <w:rPr>
                <w:sz w:val="28"/>
              </w:rPr>
              <w:t>Причины и природа происхождения</w:t>
            </w:r>
          </w:p>
        </w:tc>
      </w:tr>
      <w:tr w:rsidR="00A2627F" w:rsidRPr="00A2627F" w:rsidTr="00AF5F5B">
        <w:tc>
          <w:tcPr>
            <w:tcW w:w="2518" w:type="dxa"/>
          </w:tcPr>
          <w:p w:rsidR="00A2627F" w:rsidRPr="00A2627F" w:rsidRDefault="00A2627F" w:rsidP="00A2627F">
            <w:pPr>
              <w:widowControl/>
              <w:overflowPunct w:val="0"/>
              <w:textAlignment w:val="baseline"/>
              <w:rPr>
                <w:sz w:val="28"/>
              </w:rPr>
            </w:pPr>
          </w:p>
          <w:p w:rsidR="00A2627F" w:rsidRPr="00A2627F" w:rsidRDefault="00A2627F" w:rsidP="00A2627F">
            <w:pPr>
              <w:keepNext/>
              <w:widowControl/>
              <w:overflowPunct w:val="0"/>
              <w:textAlignment w:val="baseline"/>
              <w:outlineLvl w:val="5"/>
              <w:rPr>
                <w:sz w:val="28"/>
              </w:rPr>
            </w:pPr>
            <w:r w:rsidRPr="00A2627F">
              <w:rPr>
                <w:sz w:val="28"/>
              </w:rPr>
              <w:t>Тектонические</w:t>
            </w:r>
          </w:p>
        </w:tc>
        <w:tc>
          <w:tcPr>
            <w:tcW w:w="7387" w:type="dxa"/>
          </w:tcPr>
          <w:p w:rsidR="00A2627F" w:rsidRPr="00A2627F" w:rsidRDefault="00A2627F" w:rsidP="00A2627F">
            <w:pPr>
              <w:widowControl/>
              <w:overflowPunct w:val="0"/>
              <w:textAlignment w:val="baseline"/>
              <w:rPr>
                <w:sz w:val="28"/>
              </w:rPr>
            </w:pPr>
            <w:r w:rsidRPr="00A2627F">
              <w:rPr>
                <w:sz w:val="28"/>
              </w:rPr>
              <w:t>Причиной служат тектонические процессы, постоянно происходящие на нашей планете. Сейсмические волны возникают в результате разрушения или сдвига горных пород в недрах земной коры или верхней мантии.</w:t>
            </w:r>
          </w:p>
        </w:tc>
      </w:tr>
      <w:tr w:rsidR="00A2627F" w:rsidRPr="00A2627F" w:rsidTr="00AF5F5B">
        <w:tc>
          <w:tcPr>
            <w:tcW w:w="2518" w:type="dxa"/>
          </w:tcPr>
          <w:p w:rsidR="00A2627F" w:rsidRPr="00A2627F" w:rsidRDefault="00A2627F" w:rsidP="00A2627F">
            <w:pPr>
              <w:widowControl/>
              <w:overflowPunct w:val="0"/>
              <w:textAlignment w:val="baseline"/>
              <w:rPr>
                <w:sz w:val="28"/>
              </w:rPr>
            </w:pPr>
          </w:p>
          <w:p w:rsidR="00A2627F" w:rsidRPr="00A2627F" w:rsidRDefault="00A2627F" w:rsidP="00A2627F">
            <w:pPr>
              <w:widowControl/>
              <w:overflowPunct w:val="0"/>
              <w:textAlignment w:val="baseline"/>
              <w:rPr>
                <w:sz w:val="28"/>
              </w:rPr>
            </w:pPr>
            <w:r w:rsidRPr="00A2627F">
              <w:rPr>
                <w:sz w:val="28"/>
              </w:rPr>
              <w:t>Вулканические</w:t>
            </w:r>
          </w:p>
        </w:tc>
        <w:tc>
          <w:tcPr>
            <w:tcW w:w="7387" w:type="dxa"/>
          </w:tcPr>
          <w:p w:rsidR="00A2627F" w:rsidRPr="00A2627F" w:rsidRDefault="00A2627F" w:rsidP="00A2627F">
            <w:pPr>
              <w:widowControl/>
              <w:overflowPunct w:val="0"/>
              <w:textAlignment w:val="baseline"/>
              <w:rPr>
                <w:sz w:val="28"/>
              </w:rPr>
            </w:pPr>
            <w:r w:rsidRPr="00A2627F">
              <w:rPr>
                <w:sz w:val="28"/>
              </w:rPr>
              <w:t>Сейсмические волны возникают при извержении вулканов. Кроме сдвигов горных пород могут проявляться в виде воздушных ударных волн, образования крупных и мелких раскаленных обломков горных пород, вулканического пепла, потоков раскаленной лавы и удушливых вулканических газов.</w:t>
            </w:r>
          </w:p>
        </w:tc>
      </w:tr>
      <w:tr w:rsidR="00A2627F" w:rsidRPr="00A2627F" w:rsidTr="00AF5F5B">
        <w:tc>
          <w:tcPr>
            <w:tcW w:w="2518" w:type="dxa"/>
          </w:tcPr>
          <w:p w:rsidR="00A2627F" w:rsidRPr="00A2627F" w:rsidRDefault="00A2627F" w:rsidP="00A2627F">
            <w:pPr>
              <w:widowControl/>
              <w:overflowPunct w:val="0"/>
              <w:textAlignment w:val="baseline"/>
              <w:rPr>
                <w:sz w:val="28"/>
              </w:rPr>
            </w:pPr>
          </w:p>
          <w:p w:rsidR="00A2627F" w:rsidRPr="00A2627F" w:rsidRDefault="00A2627F" w:rsidP="00A2627F">
            <w:pPr>
              <w:widowControl/>
              <w:overflowPunct w:val="0"/>
              <w:textAlignment w:val="baseline"/>
              <w:rPr>
                <w:sz w:val="28"/>
              </w:rPr>
            </w:pPr>
            <w:r w:rsidRPr="00A2627F">
              <w:rPr>
                <w:sz w:val="28"/>
              </w:rPr>
              <w:t>Обвальные</w:t>
            </w:r>
          </w:p>
        </w:tc>
        <w:tc>
          <w:tcPr>
            <w:tcW w:w="7387" w:type="dxa"/>
          </w:tcPr>
          <w:p w:rsidR="00A2627F" w:rsidRPr="00A2627F" w:rsidRDefault="00A2627F" w:rsidP="00A2627F">
            <w:pPr>
              <w:widowControl/>
              <w:overflowPunct w:val="0"/>
              <w:textAlignment w:val="baseline"/>
              <w:rPr>
                <w:sz w:val="28"/>
              </w:rPr>
            </w:pPr>
            <w:r w:rsidRPr="00A2627F">
              <w:rPr>
                <w:sz w:val="28"/>
              </w:rPr>
              <w:t>Причиной служит обрушение карстовых пустот или заброшенных горных выработок (рудников). При этом сейсмические волны имеют небольшую силу и распространяются на незначительные расстояния.</w:t>
            </w:r>
          </w:p>
        </w:tc>
      </w:tr>
      <w:tr w:rsidR="00A2627F" w:rsidRPr="00A2627F" w:rsidTr="00AF5F5B">
        <w:tc>
          <w:tcPr>
            <w:tcW w:w="2518" w:type="dxa"/>
          </w:tcPr>
          <w:p w:rsidR="00A2627F" w:rsidRPr="00A2627F" w:rsidRDefault="00A2627F" w:rsidP="00A2627F">
            <w:pPr>
              <w:widowControl/>
              <w:overflowPunct w:val="0"/>
              <w:textAlignment w:val="baseline"/>
              <w:rPr>
                <w:sz w:val="28"/>
              </w:rPr>
            </w:pPr>
          </w:p>
          <w:p w:rsidR="00A2627F" w:rsidRPr="00A2627F" w:rsidRDefault="00A2627F" w:rsidP="00A2627F">
            <w:pPr>
              <w:widowControl/>
              <w:overflowPunct w:val="0"/>
              <w:textAlignment w:val="baseline"/>
              <w:rPr>
                <w:sz w:val="28"/>
              </w:rPr>
            </w:pPr>
          </w:p>
          <w:p w:rsidR="00A2627F" w:rsidRPr="00A2627F" w:rsidRDefault="00A2627F" w:rsidP="00A2627F">
            <w:pPr>
              <w:widowControl/>
              <w:overflowPunct w:val="0"/>
              <w:textAlignment w:val="baseline"/>
              <w:rPr>
                <w:sz w:val="28"/>
              </w:rPr>
            </w:pPr>
            <w:r w:rsidRPr="00A2627F">
              <w:rPr>
                <w:sz w:val="28"/>
              </w:rPr>
              <w:t>Наведенные</w:t>
            </w:r>
          </w:p>
        </w:tc>
        <w:tc>
          <w:tcPr>
            <w:tcW w:w="7387" w:type="dxa"/>
          </w:tcPr>
          <w:p w:rsidR="00A2627F" w:rsidRPr="00A2627F" w:rsidRDefault="00A2627F" w:rsidP="00A2627F">
            <w:pPr>
              <w:widowControl/>
              <w:overflowPunct w:val="0"/>
              <w:textAlignment w:val="baseline"/>
              <w:rPr>
                <w:sz w:val="28"/>
              </w:rPr>
            </w:pPr>
            <w:r w:rsidRPr="00A2627F">
              <w:rPr>
                <w:sz w:val="28"/>
              </w:rPr>
              <w:t>Причиной служат последствия непродуманной инженерной деятельности человека. Обычно это деятельность, связанная с заполнением водохранилищ, строительством крупных гидротехнических сооружений, эксплуатацией нефтяных или газовых месторождений, закачкой жидкости в скважины и подземные пустоты, а также с проведением взрывов большой мощности.</w:t>
            </w:r>
          </w:p>
        </w:tc>
      </w:tr>
      <w:tr w:rsidR="00A2627F" w:rsidRPr="00A2627F" w:rsidTr="00AF5F5B">
        <w:tc>
          <w:tcPr>
            <w:tcW w:w="2518" w:type="dxa"/>
          </w:tcPr>
          <w:p w:rsidR="00A2627F" w:rsidRPr="00A2627F" w:rsidRDefault="00A2627F" w:rsidP="00A2627F">
            <w:pPr>
              <w:widowControl/>
              <w:overflowPunct w:val="0"/>
              <w:textAlignment w:val="baseline"/>
              <w:rPr>
                <w:sz w:val="28"/>
              </w:rPr>
            </w:pPr>
            <w:r w:rsidRPr="00A2627F">
              <w:rPr>
                <w:sz w:val="28"/>
              </w:rPr>
              <w:t>При ударе космических тел о землю</w:t>
            </w:r>
          </w:p>
        </w:tc>
        <w:tc>
          <w:tcPr>
            <w:tcW w:w="7387" w:type="dxa"/>
          </w:tcPr>
          <w:p w:rsidR="00A2627F" w:rsidRPr="00A2627F" w:rsidRDefault="00A2627F" w:rsidP="00A2627F">
            <w:pPr>
              <w:widowControl/>
              <w:overflowPunct w:val="0"/>
              <w:textAlignment w:val="baseline"/>
              <w:rPr>
                <w:sz w:val="28"/>
              </w:rPr>
            </w:pPr>
            <w:r w:rsidRPr="00A2627F">
              <w:rPr>
                <w:sz w:val="28"/>
              </w:rPr>
              <w:t>Причиной служат удары и взрывы метеоритов, астероидов и комет. Взрыв космических тел кроме сейсмических волн формирует также воздушные ударные волны, распространяющиеся на большие расстояния.</w:t>
            </w:r>
          </w:p>
        </w:tc>
      </w:tr>
      <w:tr w:rsidR="00A2627F" w:rsidRPr="00A2627F" w:rsidTr="00AF5F5B">
        <w:tc>
          <w:tcPr>
            <w:tcW w:w="2518" w:type="dxa"/>
          </w:tcPr>
          <w:p w:rsidR="00A2627F" w:rsidRPr="00A2627F" w:rsidRDefault="00A2627F" w:rsidP="00A2627F">
            <w:pPr>
              <w:widowControl/>
              <w:overflowPunct w:val="0"/>
              <w:textAlignment w:val="baseline"/>
              <w:rPr>
                <w:sz w:val="28"/>
              </w:rPr>
            </w:pPr>
          </w:p>
          <w:p w:rsidR="00A2627F" w:rsidRPr="00A2627F" w:rsidRDefault="00A2627F" w:rsidP="00A2627F">
            <w:pPr>
              <w:widowControl/>
              <w:overflowPunct w:val="0"/>
              <w:textAlignment w:val="baseline"/>
              <w:rPr>
                <w:sz w:val="28"/>
              </w:rPr>
            </w:pPr>
          </w:p>
          <w:p w:rsidR="00A2627F" w:rsidRPr="00A2627F" w:rsidRDefault="00A2627F" w:rsidP="00A2627F">
            <w:pPr>
              <w:widowControl/>
              <w:overflowPunct w:val="0"/>
              <w:textAlignment w:val="baseline"/>
              <w:rPr>
                <w:sz w:val="28"/>
              </w:rPr>
            </w:pPr>
            <w:r w:rsidRPr="00A2627F">
              <w:rPr>
                <w:sz w:val="28"/>
              </w:rPr>
              <w:t>Моретрясения</w:t>
            </w:r>
          </w:p>
        </w:tc>
        <w:tc>
          <w:tcPr>
            <w:tcW w:w="7387" w:type="dxa"/>
          </w:tcPr>
          <w:p w:rsidR="00A2627F" w:rsidRPr="00A2627F" w:rsidRDefault="00A2627F" w:rsidP="00A2627F">
            <w:pPr>
              <w:widowControl/>
              <w:overflowPunct w:val="0"/>
              <w:textAlignment w:val="baseline"/>
              <w:rPr>
                <w:sz w:val="28"/>
              </w:rPr>
            </w:pPr>
            <w:r w:rsidRPr="00A2627F">
              <w:rPr>
                <w:sz w:val="28"/>
              </w:rPr>
              <w:t xml:space="preserve">Причиной служат подводные или прибрежные тектонические и вулканические землетрясения, сопровождающиеся сдвигом вверх и в низ протяженных участков морского дна. </w:t>
            </w:r>
          </w:p>
          <w:p w:rsidR="00A2627F" w:rsidRPr="00A2627F" w:rsidRDefault="00A2627F" w:rsidP="00A2627F">
            <w:pPr>
              <w:widowControl/>
              <w:overflowPunct w:val="0"/>
              <w:textAlignment w:val="baseline"/>
              <w:rPr>
                <w:sz w:val="28"/>
              </w:rPr>
            </w:pPr>
            <w:r w:rsidRPr="00A2627F">
              <w:rPr>
                <w:sz w:val="28"/>
              </w:rPr>
              <w:t>При моретрясениях возникают и распространяются на большие расстояния сейсмические и огромные гравитационные волны (цунами), производящие опустошительные разрушения на суше.</w:t>
            </w:r>
          </w:p>
        </w:tc>
      </w:tr>
    </w:tbl>
    <w:p w:rsidR="00A2627F" w:rsidRDefault="00A2627F">
      <w:pPr>
        <w:widowControl/>
        <w:autoSpaceDE/>
        <w:autoSpaceDN/>
        <w:adjustRightInd/>
        <w:ind w:firstLine="709"/>
        <w:jc w:val="both"/>
        <w:rPr>
          <w:b/>
          <w:sz w:val="28"/>
          <w:szCs w:val="28"/>
        </w:rPr>
      </w:pPr>
      <w:r>
        <w:rPr>
          <w:b/>
          <w:sz w:val="28"/>
          <w:szCs w:val="28"/>
        </w:rPr>
        <w:br w:type="page"/>
      </w:r>
    </w:p>
    <w:p w:rsidR="00D02E01" w:rsidRPr="008B02C1" w:rsidRDefault="00D02E01" w:rsidP="00D02E01">
      <w:pPr>
        <w:keepNext/>
        <w:widowControl/>
        <w:overflowPunct w:val="0"/>
        <w:jc w:val="right"/>
        <w:textAlignment w:val="baseline"/>
        <w:outlineLvl w:val="0"/>
        <w:rPr>
          <w:bCs/>
          <w:sz w:val="28"/>
        </w:rPr>
      </w:pPr>
      <w:bookmarkStart w:id="12" w:name="_Toc387519697"/>
      <w:r w:rsidRPr="008B02C1">
        <w:rPr>
          <w:bCs/>
          <w:sz w:val="28"/>
        </w:rPr>
        <w:lastRenderedPageBreak/>
        <w:t>Приложение 4</w:t>
      </w:r>
      <w:bookmarkEnd w:id="12"/>
    </w:p>
    <w:p w:rsidR="00D02E01" w:rsidRPr="00D02E01" w:rsidRDefault="00D02E01" w:rsidP="00D02E01">
      <w:pPr>
        <w:widowControl/>
        <w:overflowPunct w:val="0"/>
        <w:jc w:val="right"/>
        <w:textAlignment w:val="baseline"/>
        <w:rPr>
          <w:b/>
          <w:bCs/>
          <w:sz w:val="28"/>
        </w:rPr>
      </w:pPr>
    </w:p>
    <w:p w:rsidR="00D02E01" w:rsidRPr="00D02E01" w:rsidRDefault="00D02E01" w:rsidP="00D02E01">
      <w:pPr>
        <w:widowControl/>
        <w:overflowPunct w:val="0"/>
        <w:jc w:val="center"/>
        <w:textAlignment w:val="baseline"/>
        <w:rPr>
          <w:b/>
          <w:bCs/>
          <w:sz w:val="28"/>
        </w:rPr>
      </w:pPr>
      <w:r w:rsidRPr="00D02E01">
        <w:rPr>
          <w:b/>
          <w:bCs/>
          <w:sz w:val="28"/>
        </w:rPr>
        <w:t>Примерное соотношение между магнитудой по Рихтеру</w:t>
      </w:r>
      <w:r>
        <w:rPr>
          <w:b/>
          <w:bCs/>
          <w:sz w:val="28"/>
        </w:rPr>
        <w:br/>
      </w:r>
      <w:r w:rsidRPr="00D02E01">
        <w:rPr>
          <w:b/>
          <w:bCs/>
          <w:sz w:val="28"/>
        </w:rPr>
        <w:t>и максимальной интенсивностью по Меркал</w:t>
      </w:r>
      <w:r>
        <w:rPr>
          <w:b/>
          <w:bCs/>
          <w:sz w:val="28"/>
        </w:rPr>
        <w:t>л</w:t>
      </w:r>
      <w:r w:rsidRPr="00D02E01">
        <w:rPr>
          <w:b/>
          <w:bCs/>
          <w:sz w:val="28"/>
        </w:rPr>
        <w:t>и</w:t>
      </w:r>
    </w:p>
    <w:p w:rsidR="00D02E01" w:rsidRPr="00D02E01" w:rsidRDefault="00D02E01" w:rsidP="00D02E01">
      <w:pPr>
        <w:widowControl/>
        <w:overflowPunct w:val="0"/>
        <w:jc w:val="center"/>
        <w:textAlignment w:val="baseline"/>
        <w:rPr>
          <w:sz w:val="28"/>
        </w:rPr>
      </w:pPr>
    </w:p>
    <w:p w:rsidR="00D02E01" w:rsidRPr="00D02E01" w:rsidRDefault="00D02E01" w:rsidP="00D02E01">
      <w:pPr>
        <w:widowControl/>
        <w:overflowPunct w:val="0"/>
        <w:textAlignment w:val="baseline"/>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2009"/>
        <w:gridCol w:w="5969"/>
      </w:tblGrid>
      <w:tr w:rsidR="00D02E01" w:rsidRPr="00D02E01" w:rsidTr="00AF3369">
        <w:tc>
          <w:tcPr>
            <w:tcW w:w="1927" w:type="dxa"/>
            <w:vAlign w:val="center"/>
          </w:tcPr>
          <w:p w:rsidR="00D02E01" w:rsidRPr="00D02E01" w:rsidRDefault="00D02E01" w:rsidP="00AF3369">
            <w:pPr>
              <w:keepNext/>
              <w:widowControl/>
              <w:overflowPunct w:val="0"/>
              <w:jc w:val="center"/>
              <w:textAlignment w:val="baseline"/>
              <w:outlineLvl w:val="5"/>
              <w:rPr>
                <w:sz w:val="28"/>
              </w:rPr>
            </w:pPr>
            <w:r w:rsidRPr="00D02E01">
              <w:rPr>
                <w:sz w:val="28"/>
              </w:rPr>
              <w:t>Магнитуда по</w:t>
            </w:r>
          </w:p>
          <w:p w:rsidR="00D02E01" w:rsidRPr="00D02E01" w:rsidRDefault="00D02E01" w:rsidP="00AF3369">
            <w:pPr>
              <w:widowControl/>
              <w:overflowPunct w:val="0"/>
              <w:jc w:val="center"/>
              <w:textAlignment w:val="baseline"/>
              <w:rPr>
                <w:sz w:val="28"/>
              </w:rPr>
            </w:pPr>
            <w:r w:rsidRPr="00D02E01">
              <w:rPr>
                <w:sz w:val="28"/>
              </w:rPr>
              <w:t>Рихтеру</w:t>
            </w:r>
          </w:p>
        </w:tc>
        <w:tc>
          <w:tcPr>
            <w:tcW w:w="2009" w:type="dxa"/>
            <w:vAlign w:val="center"/>
          </w:tcPr>
          <w:p w:rsidR="00D02E01" w:rsidRPr="00D02E01" w:rsidRDefault="00D02E01" w:rsidP="00AF3369">
            <w:pPr>
              <w:widowControl/>
              <w:overflowPunct w:val="0"/>
              <w:jc w:val="center"/>
              <w:textAlignment w:val="baseline"/>
              <w:rPr>
                <w:sz w:val="28"/>
              </w:rPr>
            </w:pPr>
            <w:r w:rsidRPr="00D02E01">
              <w:rPr>
                <w:sz w:val="28"/>
              </w:rPr>
              <w:t>Максимальная интенсивность по Меркал</w:t>
            </w:r>
            <w:r>
              <w:rPr>
                <w:sz w:val="28"/>
              </w:rPr>
              <w:t>л</w:t>
            </w:r>
            <w:r w:rsidRPr="00D02E01">
              <w:rPr>
                <w:sz w:val="28"/>
              </w:rPr>
              <w:t>и, баллы</w:t>
            </w:r>
          </w:p>
        </w:tc>
        <w:tc>
          <w:tcPr>
            <w:tcW w:w="5969" w:type="dxa"/>
            <w:vAlign w:val="center"/>
          </w:tcPr>
          <w:p w:rsidR="00D02E01" w:rsidRPr="00D02E01" w:rsidRDefault="00D02E01" w:rsidP="00AF3369">
            <w:pPr>
              <w:keepNext/>
              <w:widowControl/>
              <w:overflowPunct w:val="0"/>
              <w:jc w:val="center"/>
              <w:textAlignment w:val="baseline"/>
              <w:outlineLvl w:val="6"/>
              <w:rPr>
                <w:sz w:val="28"/>
              </w:rPr>
            </w:pPr>
            <w:r w:rsidRPr="00D02E01">
              <w:rPr>
                <w:sz w:val="28"/>
              </w:rPr>
              <w:t>Типичные проявления землетрясения</w:t>
            </w:r>
          </w:p>
        </w:tc>
      </w:tr>
      <w:tr w:rsidR="00D02E01" w:rsidRPr="00D02E01" w:rsidTr="00AF3369">
        <w:tc>
          <w:tcPr>
            <w:tcW w:w="1927" w:type="dxa"/>
            <w:vAlign w:val="center"/>
          </w:tcPr>
          <w:p w:rsidR="00D02E01" w:rsidRPr="00D02E01" w:rsidRDefault="00D02E01" w:rsidP="00AF3369">
            <w:pPr>
              <w:widowControl/>
              <w:overflowPunct w:val="0"/>
              <w:jc w:val="center"/>
              <w:textAlignment w:val="baseline"/>
              <w:rPr>
                <w:sz w:val="28"/>
              </w:rPr>
            </w:pPr>
            <w:r w:rsidRPr="00D02E01">
              <w:rPr>
                <w:sz w:val="28"/>
              </w:rPr>
              <w:t>2 и ниже</w:t>
            </w:r>
          </w:p>
        </w:tc>
        <w:tc>
          <w:tcPr>
            <w:tcW w:w="2009" w:type="dxa"/>
            <w:vAlign w:val="center"/>
          </w:tcPr>
          <w:p w:rsidR="00D02E01" w:rsidRPr="00D02E01" w:rsidRDefault="00D02E01" w:rsidP="00AF3369">
            <w:pPr>
              <w:widowControl/>
              <w:overflowPunct w:val="0"/>
              <w:jc w:val="center"/>
              <w:textAlignment w:val="baseline"/>
              <w:rPr>
                <w:sz w:val="28"/>
              </w:rPr>
            </w:pPr>
            <w:r w:rsidRPr="00D02E01">
              <w:rPr>
                <w:sz w:val="28"/>
                <w:lang w:val="en-US"/>
              </w:rPr>
              <w:t>I</w:t>
            </w:r>
            <w:r w:rsidRPr="00D02E01">
              <w:rPr>
                <w:sz w:val="28"/>
              </w:rPr>
              <w:t xml:space="preserve">- </w:t>
            </w:r>
            <w:r w:rsidRPr="00D02E01">
              <w:rPr>
                <w:sz w:val="28"/>
                <w:lang w:val="en-US"/>
              </w:rPr>
              <w:t>II</w:t>
            </w:r>
          </w:p>
        </w:tc>
        <w:tc>
          <w:tcPr>
            <w:tcW w:w="5969" w:type="dxa"/>
          </w:tcPr>
          <w:p w:rsidR="00D02E01" w:rsidRPr="00D02E01" w:rsidRDefault="00D02E01" w:rsidP="00D02E01">
            <w:pPr>
              <w:widowControl/>
              <w:overflowPunct w:val="0"/>
              <w:textAlignment w:val="baseline"/>
              <w:rPr>
                <w:sz w:val="28"/>
              </w:rPr>
            </w:pPr>
            <w:r w:rsidRPr="00D02E01">
              <w:rPr>
                <w:sz w:val="28"/>
              </w:rPr>
              <w:t>Как правило население не ощущает такое землетрясение.</w:t>
            </w:r>
          </w:p>
        </w:tc>
      </w:tr>
      <w:tr w:rsidR="00D02E01" w:rsidRPr="00D02E01" w:rsidTr="00AF3369">
        <w:tc>
          <w:tcPr>
            <w:tcW w:w="1927" w:type="dxa"/>
            <w:vAlign w:val="center"/>
          </w:tcPr>
          <w:p w:rsidR="00D02E01" w:rsidRPr="00D02E01" w:rsidRDefault="00D02E01" w:rsidP="00AF3369">
            <w:pPr>
              <w:widowControl/>
              <w:overflowPunct w:val="0"/>
              <w:jc w:val="center"/>
              <w:textAlignment w:val="baseline"/>
              <w:rPr>
                <w:sz w:val="28"/>
              </w:rPr>
            </w:pPr>
            <w:r w:rsidRPr="00D02E01">
              <w:rPr>
                <w:sz w:val="28"/>
              </w:rPr>
              <w:t>3</w:t>
            </w:r>
          </w:p>
        </w:tc>
        <w:tc>
          <w:tcPr>
            <w:tcW w:w="2009" w:type="dxa"/>
            <w:vAlign w:val="center"/>
          </w:tcPr>
          <w:p w:rsidR="00D02E01" w:rsidRPr="00D02E01" w:rsidRDefault="00D02E01" w:rsidP="00AF3369">
            <w:pPr>
              <w:widowControl/>
              <w:overflowPunct w:val="0"/>
              <w:jc w:val="center"/>
              <w:textAlignment w:val="baseline"/>
              <w:rPr>
                <w:sz w:val="28"/>
              </w:rPr>
            </w:pPr>
            <w:r w:rsidRPr="00D02E01">
              <w:rPr>
                <w:sz w:val="28"/>
                <w:lang w:val="en-US"/>
              </w:rPr>
              <w:t>III</w:t>
            </w:r>
          </w:p>
        </w:tc>
        <w:tc>
          <w:tcPr>
            <w:tcW w:w="5969" w:type="dxa"/>
          </w:tcPr>
          <w:p w:rsidR="00D02E01" w:rsidRPr="00D02E01" w:rsidRDefault="00D02E01" w:rsidP="00D02E01">
            <w:pPr>
              <w:widowControl/>
              <w:overflowPunct w:val="0"/>
              <w:textAlignment w:val="baseline"/>
              <w:rPr>
                <w:sz w:val="28"/>
              </w:rPr>
            </w:pPr>
            <w:r w:rsidRPr="00D02E01">
              <w:rPr>
                <w:sz w:val="28"/>
              </w:rPr>
              <w:t>Землетрясение ощущают некоторые люди, находящиеся внутри зданий; повреждения отсутствуют.</w:t>
            </w:r>
          </w:p>
        </w:tc>
      </w:tr>
      <w:tr w:rsidR="00D02E01" w:rsidRPr="00D02E01" w:rsidTr="00AF3369">
        <w:tc>
          <w:tcPr>
            <w:tcW w:w="1927" w:type="dxa"/>
            <w:vAlign w:val="center"/>
          </w:tcPr>
          <w:p w:rsidR="00D02E01" w:rsidRPr="00D02E01" w:rsidRDefault="00D02E01" w:rsidP="00AF3369">
            <w:pPr>
              <w:widowControl/>
              <w:overflowPunct w:val="0"/>
              <w:jc w:val="center"/>
              <w:textAlignment w:val="baseline"/>
              <w:rPr>
                <w:sz w:val="28"/>
              </w:rPr>
            </w:pPr>
            <w:r w:rsidRPr="00D02E01">
              <w:rPr>
                <w:sz w:val="28"/>
              </w:rPr>
              <w:t>4</w:t>
            </w:r>
          </w:p>
        </w:tc>
        <w:tc>
          <w:tcPr>
            <w:tcW w:w="2009" w:type="dxa"/>
            <w:vAlign w:val="center"/>
          </w:tcPr>
          <w:p w:rsidR="00D02E01" w:rsidRPr="00D02E01" w:rsidRDefault="00D02E01" w:rsidP="00AF3369">
            <w:pPr>
              <w:widowControl/>
              <w:overflowPunct w:val="0"/>
              <w:jc w:val="center"/>
              <w:textAlignment w:val="baseline"/>
              <w:rPr>
                <w:sz w:val="28"/>
              </w:rPr>
            </w:pPr>
            <w:r w:rsidRPr="00D02E01">
              <w:rPr>
                <w:sz w:val="28"/>
                <w:lang w:val="en-US"/>
              </w:rPr>
              <w:t>IV</w:t>
            </w:r>
            <w:r w:rsidRPr="00D02E01">
              <w:rPr>
                <w:sz w:val="28"/>
              </w:rPr>
              <w:t xml:space="preserve"> - </w:t>
            </w:r>
            <w:r w:rsidRPr="00D02E01">
              <w:rPr>
                <w:sz w:val="28"/>
                <w:lang w:val="en-US"/>
              </w:rPr>
              <w:t>V</w:t>
            </w:r>
          </w:p>
        </w:tc>
        <w:tc>
          <w:tcPr>
            <w:tcW w:w="5969" w:type="dxa"/>
          </w:tcPr>
          <w:p w:rsidR="00D02E01" w:rsidRPr="00D02E01" w:rsidRDefault="00D02E01" w:rsidP="00D02E01">
            <w:pPr>
              <w:widowControl/>
              <w:overflowPunct w:val="0"/>
              <w:textAlignment w:val="baseline"/>
              <w:rPr>
                <w:sz w:val="28"/>
              </w:rPr>
            </w:pPr>
            <w:r w:rsidRPr="00D02E01">
              <w:rPr>
                <w:sz w:val="28"/>
              </w:rPr>
              <w:t>Землетрясение ощущают большинство людей; повреждения построек отсутствуют</w:t>
            </w:r>
          </w:p>
        </w:tc>
      </w:tr>
      <w:tr w:rsidR="00D02E01" w:rsidRPr="00D02E01" w:rsidTr="00AF3369">
        <w:tc>
          <w:tcPr>
            <w:tcW w:w="1927" w:type="dxa"/>
            <w:vAlign w:val="center"/>
          </w:tcPr>
          <w:p w:rsidR="00D02E01" w:rsidRPr="00D02E01" w:rsidRDefault="00D02E01" w:rsidP="00AF3369">
            <w:pPr>
              <w:widowControl/>
              <w:overflowPunct w:val="0"/>
              <w:jc w:val="center"/>
              <w:textAlignment w:val="baseline"/>
              <w:rPr>
                <w:sz w:val="28"/>
              </w:rPr>
            </w:pPr>
            <w:r w:rsidRPr="00D02E01">
              <w:rPr>
                <w:sz w:val="28"/>
              </w:rPr>
              <w:t>5</w:t>
            </w:r>
          </w:p>
        </w:tc>
        <w:tc>
          <w:tcPr>
            <w:tcW w:w="2009" w:type="dxa"/>
            <w:vAlign w:val="center"/>
          </w:tcPr>
          <w:p w:rsidR="00D02E01" w:rsidRPr="00D02E01" w:rsidRDefault="00D02E01" w:rsidP="00AF3369">
            <w:pPr>
              <w:widowControl/>
              <w:overflowPunct w:val="0"/>
              <w:jc w:val="center"/>
              <w:textAlignment w:val="baseline"/>
              <w:rPr>
                <w:sz w:val="28"/>
              </w:rPr>
            </w:pPr>
            <w:r w:rsidRPr="00D02E01">
              <w:rPr>
                <w:sz w:val="28"/>
                <w:lang w:val="en-US"/>
              </w:rPr>
              <w:t>VI</w:t>
            </w:r>
            <w:r w:rsidRPr="00D02E01">
              <w:rPr>
                <w:sz w:val="28"/>
              </w:rPr>
              <w:t xml:space="preserve"> - </w:t>
            </w:r>
            <w:r w:rsidRPr="00D02E01">
              <w:rPr>
                <w:sz w:val="28"/>
                <w:lang w:val="en-US"/>
              </w:rPr>
              <w:t>VII</w:t>
            </w:r>
          </w:p>
        </w:tc>
        <w:tc>
          <w:tcPr>
            <w:tcW w:w="5969" w:type="dxa"/>
          </w:tcPr>
          <w:p w:rsidR="00D02E01" w:rsidRPr="00D02E01" w:rsidRDefault="00D02E01" w:rsidP="00D02E01">
            <w:pPr>
              <w:widowControl/>
              <w:overflowPunct w:val="0"/>
              <w:textAlignment w:val="baseline"/>
              <w:rPr>
                <w:sz w:val="28"/>
              </w:rPr>
            </w:pPr>
            <w:r w:rsidRPr="00D02E01">
              <w:rPr>
                <w:sz w:val="28"/>
              </w:rPr>
              <w:t>Небольшие повреждения зданий; трещины в стенах и печных трубах.</w:t>
            </w:r>
          </w:p>
        </w:tc>
      </w:tr>
      <w:tr w:rsidR="00D02E01" w:rsidRPr="00D02E01" w:rsidTr="00AF3369">
        <w:tc>
          <w:tcPr>
            <w:tcW w:w="1927" w:type="dxa"/>
            <w:vAlign w:val="center"/>
          </w:tcPr>
          <w:p w:rsidR="00D02E01" w:rsidRPr="00D02E01" w:rsidRDefault="00D02E01" w:rsidP="00AF3369">
            <w:pPr>
              <w:widowControl/>
              <w:overflowPunct w:val="0"/>
              <w:jc w:val="center"/>
              <w:textAlignment w:val="baseline"/>
              <w:rPr>
                <w:sz w:val="28"/>
              </w:rPr>
            </w:pPr>
            <w:r w:rsidRPr="00D02E01">
              <w:rPr>
                <w:sz w:val="28"/>
              </w:rPr>
              <w:t>6.</w:t>
            </w:r>
          </w:p>
        </w:tc>
        <w:tc>
          <w:tcPr>
            <w:tcW w:w="2009" w:type="dxa"/>
            <w:vAlign w:val="center"/>
          </w:tcPr>
          <w:p w:rsidR="00D02E01" w:rsidRPr="00D02E01" w:rsidRDefault="00D02E01" w:rsidP="00AF3369">
            <w:pPr>
              <w:widowControl/>
              <w:overflowPunct w:val="0"/>
              <w:jc w:val="center"/>
              <w:textAlignment w:val="baseline"/>
              <w:rPr>
                <w:sz w:val="28"/>
              </w:rPr>
            </w:pPr>
            <w:r w:rsidRPr="00D02E01">
              <w:rPr>
                <w:sz w:val="28"/>
                <w:lang w:val="en-US"/>
              </w:rPr>
              <w:t>VII</w:t>
            </w:r>
            <w:r w:rsidRPr="00D02E01">
              <w:rPr>
                <w:sz w:val="28"/>
              </w:rPr>
              <w:t xml:space="preserve"> - </w:t>
            </w:r>
            <w:r w:rsidRPr="00D02E01">
              <w:rPr>
                <w:sz w:val="28"/>
                <w:lang w:val="en-US"/>
              </w:rPr>
              <w:t>VIII</w:t>
            </w:r>
          </w:p>
        </w:tc>
        <w:tc>
          <w:tcPr>
            <w:tcW w:w="5969" w:type="dxa"/>
          </w:tcPr>
          <w:p w:rsidR="00D02E01" w:rsidRPr="00D02E01" w:rsidRDefault="00D02E01" w:rsidP="00D02E01">
            <w:pPr>
              <w:widowControl/>
              <w:overflowPunct w:val="0"/>
              <w:textAlignment w:val="baseline"/>
              <w:rPr>
                <w:sz w:val="28"/>
              </w:rPr>
            </w:pPr>
            <w:r w:rsidRPr="00D02E01">
              <w:rPr>
                <w:sz w:val="28"/>
              </w:rPr>
              <w:t>Умеренные повреждения зданий: сквозные трещины в слабых стенах, падение неукрепленных печных труб.</w:t>
            </w:r>
          </w:p>
        </w:tc>
      </w:tr>
      <w:tr w:rsidR="00D02E01" w:rsidRPr="00D02E01" w:rsidTr="00AF3369">
        <w:tc>
          <w:tcPr>
            <w:tcW w:w="1927" w:type="dxa"/>
            <w:vAlign w:val="center"/>
          </w:tcPr>
          <w:p w:rsidR="00D02E01" w:rsidRPr="00D02E01" w:rsidRDefault="00D02E01" w:rsidP="00AF3369">
            <w:pPr>
              <w:widowControl/>
              <w:overflowPunct w:val="0"/>
              <w:jc w:val="center"/>
              <w:textAlignment w:val="baseline"/>
              <w:rPr>
                <w:sz w:val="28"/>
              </w:rPr>
            </w:pPr>
            <w:r w:rsidRPr="00D02E01">
              <w:rPr>
                <w:sz w:val="28"/>
              </w:rPr>
              <w:t>7.</w:t>
            </w:r>
          </w:p>
        </w:tc>
        <w:tc>
          <w:tcPr>
            <w:tcW w:w="2009" w:type="dxa"/>
            <w:vAlign w:val="center"/>
          </w:tcPr>
          <w:p w:rsidR="00D02E01" w:rsidRPr="00D02E01" w:rsidRDefault="00D02E01" w:rsidP="00AF3369">
            <w:pPr>
              <w:widowControl/>
              <w:overflowPunct w:val="0"/>
              <w:jc w:val="center"/>
              <w:textAlignment w:val="baseline"/>
              <w:rPr>
                <w:sz w:val="28"/>
              </w:rPr>
            </w:pPr>
            <w:r w:rsidRPr="00D02E01">
              <w:rPr>
                <w:sz w:val="28"/>
                <w:lang w:val="en-US"/>
              </w:rPr>
              <w:t>I</w:t>
            </w:r>
            <w:r w:rsidRPr="00D02E01">
              <w:rPr>
                <w:sz w:val="28"/>
              </w:rPr>
              <w:t>Х - Х</w:t>
            </w:r>
          </w:p>
        </w:tc>
        <w:tc>
          <w:tcPr>
            <w:tcW w:w="5969" w:type="dxa"/>
          </w:tcPr>
          <w:p w:rsidR="00D02E01" w:rsidRPr="00D02E01" w:rsidRDefault="00D02E01" w:rsidP="00D02E01">
            <w:pPr>
              <w:widowControl/>
              <w:overflowPunct w:val="0"/>
              <w:textAlignment w:val="baseline"/>
              <w:rPr>
                <w:sz w:val="28"/>
              </w:rPr>
            </w:pPr>
            <w:r w:rsidRPr="00D02E01">
              <w:rPr>
                <w:sz w:val="28"/>
              </w:rPr>
              <w:t>Большие повреждения: обрушение зданий некачественной постройки, трещины в прочных зданиях.</w:t>
            </w:r>
          </w:p>
        </w:tc>
      </w:tr>
      <w:tr w:rsidR="00D02E01" w:rsidRPr="00D02E01" w:rsidTr="00AF5F5B">
        <w:tc>
          <w:tcPr>
            <w:tcW w:w="1927" w:type="dxa"/>
          </w:tcPr>
          <w:p w:rsidR="00D02E01" w:rsidRPr="00D02E01" w:rsidRDefault="00D02E01" w:rsidP="00D02E01">
            <w:pPr>
              <w:widowControl/>
              <w:overflowPunct w:val="0"/>
              <w:jc w:val="center"/>
              <w:textAlignment w:val="baseline"/>
              <w:rPr>
                <w:sz w:val="28"/>
              </w:rPr>
            </w:pPr>
            <w:r w:rsidRPr="00D02E01">
              <w:rPr>
                <w:sz w:val="28"/>
              </w:rPr>
              <w:t>8 и выше</w:t>
            </w:r>
          </w:p>
        </w:tc>
        <w:tc>
          <w:tcPr>
            <w:tcW w:w="2009" w:type="dxa"/>
          </w:tcPr>
          <w:p w:rsidR="00D02E01" w:rsidRPr="00D02E01" w:rsidRDefault="00D02E01" w:rsidP="00D02E01">
            <w:pPr>
              <w:widowControl/>
              <w:overflowPunct w:val="0"/>
              <w:jc w:val="center"/>
              <w:textAlignment w:val="baseline"/>
              <w:rPr>
                <w:sz w:val="28"/>
              </w:rPr>
            </w:pPr>
            <w:r w:rsidRPr="00D02E01">
              <w:rPr>
                <w:sz w:val="28"/>
              </w:rPr>
              <w:t>Х</w:t>
            </w:r>
            <w:r w:rsidRPr="00D02E01">
              <w:rPr>
                <w:sz w:val="28"/>
                <w:lang w:val="en-US"/>
              </w:rPr>
              <w:t>I</w:t>
            </w:r>
            <w:r w:rsidRPr="00D02E01">
              <w:rPr>
                <w:sz w:val="28"/>
              </w:rPr>
              <w:t xml:space="preserve"> - Х</w:t>
            </w:r>
            <w:r w:rsidRPr="00D02E01">
              <w:rPr>
                <w:sz w:val="28"/>
                <w:lang w:val="en-US"/>
              </w:rPr>
              <w:t>II</w:t>
            </w:r>
          </w:p>
        </w:tc>
        <w:tc>
          <w:tcPr>
            <w:tcW w:w="5969" w:type="dxa"/>
          </w:tcPr>
          <w:p w:rsidR="00D02E01" w:rsidRPr="00D02E01" w:rsidRDefault="00D02E01" w:rsidP="00D02E01">
            <w:pPr>
              <w:widowControl/>
              <w:overflowPunct w:val="0"/>
              <w:textAlignment w:val="baseline"/>
              <w:rPr>
                <w:sz w:val="28"/>
              </w:rPr>
            </w:pPr>
            <w:r w:rsidRPr="00D02E01">
              <w:rPr>
                <w:sz w:val="28"/>
              </w:rPr>
              <w:t>Всеобщее и почти полное разрушение.</w:t>
            </w:r>
          </w:p>
        </w:tc>
      </w:tr>
    </w:tbl>
    <w:p w:rsidR="00D02E01" w:rsidRPr="00D02E01" w:rsidRDefault="00D02E01" w:rsidP="00D02E01">
      <w:pPr>
        <w:widowControl/>
        <w:overflowPunct w:val="0"/>
        <w:textAlignment w:val="baseline"/>
        <w:rPr>
          <w:sz w:val="28"/>
        </w:rPr>
      </w:pPr>
    </w:p>
    <w:p w:rsidR="00D02E01" w:rsidRDefault="00D02E01">
      <w:pPr>
        <w:widowControl/>
        <w:autoSpaceDE/>
        <w:autoSpaceDN/>
        <w:adjustRightInd/>
        <w:ind w:firstLine="709"/>
        <w:jc w:val="both"/>
        <w:rPr>
          <w:b/>
          <w:sz w:val="28"/>
          <w:szCs w:val="28"/>
        </w:rPr>
      </w:pPr>
      <w:r>
        <w:rPr>
          <w:b/>
          <w:sz w:val="28"/>
          <w:szCs w:val="28"/>
        </w:rPr>
        <w:br w:type="page"/>
      </w:r>
    </w:p>
    <w:p w:rsidR="00D02E01" w:rsidRPr="008B02C1" w:rsidRDefault="00D02E01" w:rsidP="00D02E01">
      <w:pPr>
        <w:keepNext/>
        <w:widowControl/>
        <w:overflowPunct w:val="0"/>
        <w:ind w:firstLine="851"/>
        <w:jc w:val="right"/>
        <w:textAlignment w:val="baseline"/>
        <w:outlineLvl w:val="1"/>
        <w:rPr>
          <w:bCs/>
          <w:sz w:val="28"/>
        </w:rPr>
      </w:pPr>
      <w:bookmarkStart w:id="13" w:name="_Toc387519698"/>
      <w:r w:rsidRPr="008B02C1">
        <w:rPr>
          <w:bCs/>
          <w:sz w:val="28"/>
        </w:rPr>
        <w:lastRenderedPageBreak/>
        <w:t>Приложение 5</w:t>
      </w:r>
      <w:bookmarkEnd w:id="13"/>
    </w:p>
    <w:p w:rsidR="00D02E01" w:rsidRPr="00D02E01" w:rsidRDefault="00D02E01" w:rsidP="00D02E01">
      <w:pPr>
        <w:widowControl/>
        <w:overflowPunct w:val="0"/>
        <w:jc w:val="center"/>
        <w:textAlignment w:val="baseline"/>
        <w:rPr>
          <w:b/>
          <w:bCs/>
          <w:sz w:val="28"/>
        </w:rPr>
      </w:pPr>
    </w:p>
    <w:p w:rsidR="00D02E01" w:rsidRPr="00D02E01" w:rsidRDefault="00D02E01" w:rsidP="00D02E01">
      <w:pPr>
        <w:keepNext/>
        <w:widowControl/>
        <w:overflowPunct w:val="0"/>
        <w:jc w:val="center"/>
        <w:textAlignment w:val="baseline"/>
        <w:outlineLvl w:val="6"/>
        <w:rPr>
          <w:b/>
          <w:bCs/>
          <w:sz w:val="28"/>
        </w:rPr>
      </w:pPr>
      <w:r w:rsidRPr="00D02E01">
        <w:rPr>
          <w:b/>
          <w:bCs/>
          <w:sz w:val="28"/>
        </w:rPr>
        <w:t>КАРТА</w:t>
      </w:r>
    </w:p>
    <w:p w:rsidR="00D02E01" w:rsidRDefault="00D02E01" w:rsidP="00D02E01">
      <w:pPr>
        <w:widowControl/>
        <w:autoSpaceDE/>
        <w:autoSpaceDN/>
        <w:adjustRightInd/>
        <w:jc w:val="center"/>
        <w:rPr>
          <w:b/>
          <w:bCs/>
          <w:sz w:val="28"/>
        </w:rPr>
      </w:pPr>
      <w:r>
        <w:rPr>
          <w:b/>
          <w:bCs/>
          <w:sz w:val="28"/>
        </w:rPr>
        <w:t>с</w:t>
      </w:r>
      <w:r w:rsidRPr="00D02E01">
        <w:rPr>
          <w:b/>
          <w:bCs/>
          <w:sz w:val="28"/>
        </w:rPr>
        <w:t>ейсмического районирования Кузбасса</w:t>
      </w:r>
    </w:p>
    <w:p w:rsidR="007558F3" w:rsidRDefault="007558F3" w:rsidP="00D02E01">
      <w:pPr>
        <w:widowControl/>
        <w:autoSpaceDE/>
        <w:autoSpaceDN/>
        <w:adjustRightInd/>
        <w:jc w:val="center"/>
        <w:rPr>
          <w:b/>
          <w:sz w:val="28"/>
          <w:szCs w:val="28"/>
        </w:rPr>
      </w:pPr>
    </w:p>
    <w:p w:rsidR="00D02E01" w:rsidRDefault="007558F3">
      <w:pPr>
        <w:widowControl/>
        <w:autoSpaceDE/>
        <w:autoSpaceDN/>
        <w:adjustRightInd/>
        <w:ind w:firstLine="709"/>
        <w:jc w:val="both"/>
        <w:rPr>
          <w:b/>
          <w:sz w:val="28"/>
          <w:szCs w:val="28"/>
        </w:rPr>
      </w:pPr>
      <w:r>
        <w:rPr>
          <w:b/>
          <w:noProof/>
          <w:sz w:val="28"/>
          <w:szCs w:val="28"/>
        </w:rPr>
        <w:drawing>
          <wp:inline distT="0" distB="0" distL="0" distR="0" wp14:anchorId="11BE38B9" wp14:editId="4992DAA3">
            <wp:extent cx="5149307" cy="7920000"/>
            <wp:effectExtent l="0" t="0" r="0" b="508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йсмическое районирование.jpg"/>
                    <pic:cNvPicPr/>
                  </pic:nvPicPr>
                  <pic:blipFill>
                    <a:blip r:embed="rId11">
                      <a:extLst>
                        <a:ext uri="{28A0092B-C50C-407E-A947-70E740481C1C}">
                          <a14:useLocalDpi xmlns:a14="http://schemas.microsoft.com/office/drawing/2010/main" val="0"/>
                        </a:ext>
                      </a:extLst>
                    </a:blip>
                    <a:stretch>
                      <a:fillRect/>
                    </a:stretch>
                  </pic:blipFill>
                  <pic:spPr>
                    <a:xfrm>
                      <a:off x="0" y="0"/>
                      <a:ext cx="5149307" cy="7920000"/>
                    </a:xfrm>
                    <a:prstGeom prst="rect">
                      <a:avLst/>
                    </a:prstGeom>
                    <a:solidFill>
                      <a:srgbClr val="FFFFFF"/>
                    </a:solidFill>
                  </pic:spPr>
                </pic:pic>
              </a:graphicData>
            </a:graphic>
          </wp:inline>
        </w:drawing>
      </w:r>
      <w:r w:rsidR="00D02E01">
        <w:rPr>
          <w:b/>
          <w:sz w:val="28"/>
          <w:szCs w:val="28"/>
        </w:rPr>
        <w:br w:type="page"/>
      </w:r>
    </w:p>
    <w:p w:rsidR="0065194C" w:rsidRPr="0065194C" w:rsidRDefault="0065194C" w:rsidP="0065194C">
      <w:pPr>
        <w:keepNext/>
        <w:widowControl/>
        <w:overflowPunct w:val="0"/>
        <w:ind w:firstLine="851"/>
        <w:jc w:val="right"/>
        <w:textAlignment w:val="baseline"/>
        <w:outlineLvl w:val="1"/>
        <w:rPr>
          <w:sz w:val="28"/>
        </w:rPr>
      </w:pPr>
      <w:bookmarkStart w:id="14" w:name="_Toc387519699"/>
      <w:r w:rsidRPr="0065194C">
        <w:rPr>
          <w:sz w:val="28"/>
        </w:rPr>
        <w:lastRenderedPageBreak/>
        <w:t xml:space="preserve">Приложение </w:t>
      </w:r>
      <w:r>
        <w:rPr>
          <w:sz w:val="28"/>
        </w:rPr>
        <w:t>6</w:t>
      </w:r>
      <w:bookmarkEnd w:id="14"/>
    </w:p>
    <w:p w:rsidR="0065194C" w:rsidRPr="0065194C" w:rsidRDefault="0065194C" w:rsidP="0065194C">
      <w:pPr>
        <w:widowControl/>
        <w:overflowPunct w:val="0"/>
        <w:ind w:firstLine="851"/>
        <w:jc w:val="right"/>
        <w:textAlignment w:val="baseline"/>
        <w:rPr>
          <w:b/>
          <w:bCs/>
          <w:sz w:val="28"/>
        </w:rPr>
      </w:pPr>
    </w:p>
    <w:p w:rsidR="0065194C" w:rsidRPr="0065194C" w:rsidRDefault="0065194C" w:rsidP="0065194C">
      <w:pPr>
        <w:keepNext/>
        <w:widowControl/>
        <w:overflowPunct w:val="0"/>
        <w:ind w:firstLine="851"/>
        <w:jc w:val="center"/>
        <w:textAlignment w:val="baseline"/>
        <w:outlineLvl w:val="2"/>
        <w:rPr>
          <w:b/>
          <w:bCs/>
          <w:sz w:val="28"/>
        </w:rPr>
      </w:pPr>
      <w:r w:rsidRPr="0065194C">
        <w:rPr>
          <w:b/>
          <w:bCs/>
          <w:sz w:val="28"/>
        </w:rPr>
        <w:t>ШКАЛА  БОФОРТА</w:t>
      </w:r>
    </w:p>
    <w:p w:rsidR="0065194C" w:rsidRPr="0065194C" w:rsidRDefault="0065194C" w:rsidP="0065194C">
      <w:pPr>
        <w:widowControl/>
        <w:overflowPunct w:val="0"/>
        <w:ind w:firstLine="851"/>
        <w:jc w:val="center"/>
        <w:textAlignment w:val="baseline"/>
        <w:rPr>
          <w:sz w:val="28"/>
        </w:rPr>
      </w:pPr>
    </w:p>
    <w:p w:rsidR="0065194C" w:rsidRPr="0065194C" w:rsidRDefault="0065194C" w:rsidP="0065194C">
      <w:pPr>
        <w:widowControl/>
        <w:overflowPunct w:val="0"/>
        <w:ind w:firstLine="851"/>
        <w:textAlignment w:val="baseline"/>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2386"/>
        <w:gridCol w:w="1230"/>
        <w:gridCol w:w="3550"/>
      </w:tblGrid>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Название ветрового режима</w:t>
            </w:r>
          </w:p>
        </w:tc>
        <w:tc>
          <w:tcPr>
            <w:tcW w:w="2476" w:type="dxa"/>
          </w:tcPr>
          <w:p w:rsidR="0065194C" w:rsidRPr="0065194C" w:rsidRDefault="0065194C" w:rsidP="0065194C">
            <w:pPr>
              <w:widowControl/>
              <w:overflowPunct w:val="0"/>
              <w:textAlignment w:val="baseline"/>
              <w:rPr>
                <w:sz w:val="28"/>
              </w:rPr>
            </w:pPr>
            <w:r w:rsidRPr="0065194C">
              <w:rPr>
                <w:sz w:val="28"/>
              </w:rPr>
              <w:t>Скорость ветра,</w:t>
            </w:r>
          </w:p>
          <w:p w:rsidR="0065194C" w:rsidRPr="0065194C" w:rsidRDefault="0065194C" w:rsidP="0065194C">
            <w:pPr>
              <w:widowControl/>
              <w:overflowPunct w:val="0"/>
              <w:textAlignment w:val="baseline"/>
              <w:rPr>
                <w:sz w:val="28"/>
              </w:rPr>
            </w:pPr>
            <w:r w:rsidRPr="0065194C">
              <w:rPr>
                <w:sz w:val="28"/>
              </w:rPr>
              <w:t>км/ч</w:t>
            </w:r>
          </w:p>
        </w:tc>
        <w:tc>
          <w:tcPr>
            <w:tcW w:w="1252" w:type="dxa"/>
          </w:tcPr>
          <w:p w:rsidR="0065194C" w:rsidRPr="0065194C" w:rsidRDefault="0065194C" w:rsidP="0065194C">
            <w:pPr>
              <w:keepNext/>
              <w:widowControl/>
              <w:overflowPunct w:val="0"/>
              <w:textAlignment w:val="baseline"/>
              <w:outlineLvl w:val="5"/>
              <w:rPr>
                <w:sz w:val="28"/>
              </w:rPr>
            </w:pPr>
            <w:r w:rsidRPr="0065194C">
              <w:rPr>
                <w:sz w:val="28"/>
              </w:rPr>
              <w:t>Баллы</w:t>
            </w:r>
          </w:p>
        </w:tc>
        <w:tc>
          <w:tcPr>
            <w:tcW w:w="3701" w:type="dxa"/>
          </w:tcPr>
          <w:p w:rsidR="0065194C" w:rsidRPr="0065194C" w:rsidRDefault="0065194C" w:rsidP="0065194C">
            <w:pPr>
              <w:keepNext/>
              <w:widowControl/>
              <w:overflowPunct w:val="0"/>
              <w:jc w:val="center"/>
              <w:textAlignment w:val="baseline"/>
              <w:outlineLvl w:val="6"/>
              <w:rPr>
                <w:sz w:val="28"/>
              </w:rPr>
            </w:pPr>
            <w:r w:rsidRPr="0065194C">
              <w:rPr>
                <w:sz w:val="28"/>
              </w:rPr>
              <w:t>Признаки</w:t>
            </w:r>
          </w:p>
        </w:tc>
      </w:tr>
      <w:tr w:rsidR="0065194C" w:rsidRPr="0065194C" w:rsidTr="00AF5F5B">
        <w:tc>
          <w:tcPr>
            <w:tcW w:w="2476" w:type="dxa"/>
          </w:tcPr>
          <w:p w:rsidR="0065194C" w:rsidRPr="0065194C" w:rsidRDefault="0065194C" w:rsidP="0065194C">
            <w:pPr>
              <w:keepNext/>
              <w:widowControl/>
              <w:overflowPunct w:val="0"/>
              <w:textAlignment w:val="baseline"/>
              <w:outlineLvl w:val="5"/>
              <w:rPr>
                <w:sz w:val="28"/>
              </w:rPr>
            </w:pPr>
            <w:r w:rsidRPr="0065194C">
              <w:rPr>
                <w:sz w:val="28"/>
              </w:rPr>
              <w:t>Затишье</w:t>
            </w:r>
          </w:p>
        </w:tc>
        <w:tc>
          <w:tcPr>
            <w:tcW w:w="2476" w:type="dxa"/>
          </w:tcPr>
          <w:p w:rsidR="0065194C" w:rsidRPr="0065194C" w:rsidRDefault="0065194C" w:rsidP="0065194C">
            <w:pPr>
              <w:widowControl/>
              <w:overflowPunct w:val="0"/>
              <w:textAlignment w:val="baseline"/>
              <w:rPr>
                <w:sz w:val="28"/>
              </w:rPr>
            </w:pPr>
            <w:r w:rsidRPr="0065194C">
              <w:rPr>
                <w:sz w:val="28"/>
              </w:rPr>
              <w:t>0 - 1,6</w:t>
            </w:r>
          </w:p>
        </w:tc>
        <w:tc>
          <w:tcPr>
            <w:tcW w:w="1252" w:type="dxa"/>
          </w:tcPr>
          <w:p w:rsidR="0065194C" w:rsidRPr="0065194C" w:rsidRDefault="0065194C" w:rsidP="0065194C">
            <w:pPr>
              <w:widowControl/>
              <w:overflowPunct w:val="0"/>
              <w:jc w:val="center"/>
              <w:textAlignment w:val="baseline"/>
              <w:rPr>
                <w:sz w:val="28"/>
              </w:rPr>
            </w:pPr>
            <w:r w:rsidRPr="0065194C">
              <w:rPr>
                <w:sz w:val="28"/>
              </w:rPr>
              <w:t>0</w:t>
            </w:r>
          </w:p>
        </w:tc>
        <w:tc>
          <w:tcPr>
            <w:tcW w:w="3701" w:type="dxa"/>
          </w:tcPr>
          <w:p w:rsidR="0065194C" w:rsidRPr="0065194C" w:rsidRDefault="0065194C" w:rsidP="0065194C">
            <w:pPr>
              <w:widowControl/>
              <w:overflowPunct w:val="0"/>
              <w:textAlignment w:val="baseline"/>
              <w:rPr>
                <w:sz w:val="28"/>
              </w:rPr>
            </w:pPr>
            <w:r w:rsidRPr="0065194C">
              <w:rPr>
                <w:sz w:val="28"/>
              </w:rPr>
              <w:t>Дым идет прямо</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Легкий ветерок</w:t>
            </w:r>
          </w:p>
        </w:tc>
        <w:tc>
          <w:tcPr>
            <w:tcW w:w="2476" w:type="dxa"/>
          </w:tcPr>
          <w:p w:rsidR="0065194C" w:rsidRPr="0065194C" w:rsidRDefault="0065194C" w:rsidP="0065194C">
            <w:pPr>
              <w:widowControl/>
              <w:overflowPunct w:val="0"/>
              <w:textAlignment w:val="baseline"/>
              <w:rPr>
                <w:sz w:val="28"/>
              </w:rPr>
            </w:pPr>
            <w:r w:rsidRPr="0065194C">
              <w:rPr>
                <w:sz w:val="28"/>
              </w:rPr>
              <w:t>3,2 – 4,8</w:t>
            </w:r>
          </w:p>
        </w:tc>
        <w:tc>
          <w:tcPr>
            <w:tcW w:w="1252" w:type="dxa"/>
          </w:tcPr>
          <w:p w:rsidR="0065194C" w:rsidRPr="0065194C" w:rsidRDefault="0065194C" w:rsidP="0065194C">
            <w:pPr>
              <w:widowControl/>
              <w:overflowPunct w:val="0"/>
              <w:jc w:val="center"/>
              <w:textAlignment w:val="baseline"/>
              <w:rPr>
                <w:sz w:val="28"/>
              </w:rPr>
            </w:pPr>
            <w:r w:rsidRPr="0065194C">
              <w:rPr>
                <w:sz w:val="28"/>
              </w:rPr>
              <w:t>1</w:t>
            </w:r>
          </w:p>
        </w:tc>
        <w:tc>
          <w:tcPr>
            <w:tcW w:w="3701" w:type="dxa"/>
          </w:tcPr>
          <w:p w:rsidR="0065194C" w:rsidRPr="0065194C" w:rsidRDefault="0065194C" w:rsidP="0065194C">
            <w:pPr>
              <w:widowControl/>
              <w:overflowPunct w:val="0"/>
              <w:textAlignment w:val="baseline"/>
              <w:rPr>
                <w:sz w:val="28"/>
              </w:rPr>
            </w:pPr>
            <w:r w:rsidRPr="0065194C">
              <w:rPr>
                <w:sz w:val="28"/>
              </w:rPr>
              <w:t>Дым изгибается</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Легкий бриз</w:t>
            </w:r>
          </w:p>
        </w:tc>
        <w:tc>
          <w:tcPr>
            <w:tcW w:w="2476" w:type="dxa"/>
          </w:tcPr>
          <w:p w:rsidR="0065194C" w:rsidRPr="0065194C" w:rsidRDefault="0065194C" w:rsidP="0065194C">
            <w:pPr>
              <w:widowControl/>
              <w:overflowPunct w:val="0"/>
              <w:textAlignment w:val="baseline"/>
              <w:rPr>
                <w:sz w:val="28"/>
              </w:rPr>
            </w:pPr>
            <w:r w:rsidRPr="0065194C">
              <w:rPr>
                <w:sz w:val="28"/>
              </w:rPr>
              <w:t>6,4 – 11,3</w:t>
            </w:r>
          </w:p>
        </w:tc>
        <w:tc>
          <w:tcPr>
            <w:tcW w:w="1252" w:type="dxa"/>
          </w:tcPr>
          <w:p w:rsidR="0065194C" w:rsidRPr="0065194C" w:rsidRDefault="0065194C" w:rsidP="0065194C">
            <w:pPr>
              <w:widowControl/>
              <w:overflowPunct w:val="0"/>
              <w:jc w:val="center"/>
              <w:textAlignment w:val="baseline"/>
              <w:rPr>
                <w:sz w:val="28"/>
              </w:rPr>
            </w:pPr>
            <w:r w:rsidRPr="0065194C">
              <w:rPr>
                <w:sz w:val="28"/>
              </w:rPr>
              <w:t>2</w:t>
            </w:r>
          </w:p>
        </w:tc>
        <w:tc>
          <w:tcPr>
            <w:tcW w:w="3701" w:type="dxa"/>
          </w:tcPr>
          <w:p w:rsidR="0065194C" w:rsidRPr="0065194C" w:rsidRDefault="0065194C" w:rsidP="0065194C">
            <w:pPr>
              <w:widowControl/>
              <w:overflowPunct w:val="0"/>
              <w:textAlignment w:val="baseline"/>
              <w:rPr>
                <w:sz w:val="28"/>
              </w:rPr>
            </w:pPr>
            <w:r w:rsidRPr="0065194C">
              <w:rPr>
                <w:sz w:val="28"/>
              </w:rPr>
              <w:t>Листья шевелятся</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Слабый бриз</w:t>
            </w:r>
          </w:p>
        </w:tc>
        <w:tc>
          <w:tcPr>
            <w:tcW w:w="2476" w:type="dxa"/>
          </w:tcPr>
          <w:p w:rsidR="0065194C" w:rsidRPr="0065194C" w:rsidRDefault="0065194C" w:rsidP="0065194C">
            <w:pPr>
              <w:widowControl/>
              <w:overflowPunct w:val="0"/>
              <w:textAlignment w:val="baseline"/>
              <w:rPr>
                <w:sz w:val="28"/>
              </w:rPr>
            </w:pPr>
            <w:r w:rsidRPr="0065194C">
              <w:rPr>
                <w:sz w:val="28"/>
              </w:rPr>
              <w:t>12,9 – 19,3</w:t>
            </w:r>
          </w:p>
        </w:tc>
        <w:tc>
          <w:tcPr>
            <w:tcW w:w="1252" w:type="dxa"/>
          </w:tcPr>
          <w:p w:rsidR="0065194C" w:rsidRPr="0065194C" w:rsidRDefault="0065194C" w:rsidP="0065194C">
            <w:pPr>
              <w:widowControl/>
              <w:overflowPunct w:val="0"/>
              <w:jc w:val="center"/>
              <w:textAlignment w:val="baseline"/>
              <w:rPr>
                <w:sz w:val="28"/>
              </w:rPr>
            </w:pPr>
            <w:r w:rsidRPr="0065194C">
              <w:rPr>
                <w:sz w:val="28"/>
              </w:rPr>
              <w:t>3</w:t>
            </w:r>
          </w:p>
        </w:tc>
        <w:tc>
          <w:tcPr>
            <w:tcW w:w="3701" w:type="dxa"/>
          </w:tcPr>
          <w:p w:rsidR="0065194C" w:rsidRPr="0065194C" w:rsidRDefault="0065194C" w:rsidP="0065194C">
            <w:pPr>
              <w:widowControl/>
              <w:overflowPunct w:val="0"/>
              <w:textAlignment w:val="baseline"/>
              <w:rPr>
                <w:sz w:val="28"/>
              </w:rPr>
            </w:pPr>
            <w:r w:rsidRPr="0065194C">
              <w:rPr>
                <w:sz w:val="28"/>
              </w:rPr>
              <w:t>Листья двигаются</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Умеренный бриз</w:t>
            </w:r>
          </w:p>
        </w:tc>
        <w:tc>
          <w:tcPr>
            <w:tcW w:w="2476" w:type="dxa"/>
          </w:tcPr>
          <w:p w:rsidR="0065194C" w:rsidRPr="0065194C" w:rsidRDefault="0065194C" w:rsidP="0065194C">
            <w:pPr>
              <w:widowControl/>
              <w:overflowPunct w:val="0"/>
              <w:textAlignment w:val="baseline"/>
              <w:rPr>
                <w:sz w:val="28"/>
              </w:rPr>
            </w:pPr>
            <w:r w:rsidRPr="0065194C">
              <w:rPr>
                <w:sz w:val="28"/>
              </w:rPr>
              <w:t>20,9 – 28,9</w:t>
            </w:r>
          </w:p>
        </w:tc>
        <w:tc>
          <w:tcPr>
            <w:tcW w:w="1252" w:type="dxa"/>
          </w:tcPr>
          <w:p w:rsidR="0065194C" w:rsidRPr="0065194C" w:rsidRDefault="0065194C" w:rsidP="0065194C">
            <w:pPr>
              <w:widowControl/>
              <w:overflowPunct w:val="0"/>
              <w:jc w:val="center"/>
              <w:textAlignment w:val="baseline"/>
              <w:rPr>
                <w:sz w:val="28"/>
              </w:rPr>
            </w:pPr>
            <w:r w:rsidRPr="0065194C">
              <w:rPr>
                <w:sz w:val="28"/>
              </w:rPr>
              <w:t>4</w:t>
            </w:r>
          </w:p>
        </w:tc>
        <w:tc>
          <w:tcPr>
            <w:tcW w:w="3701" w:type="dxa"/>
          </w:tcPr>
          <w:p w:rsidR="0065194C" w:rsidRPr="0065194C" w:rsidRDefault="0065194C" w:rsidP="0065194C">
            <w:pPr>
              <w:widowControl/>
              <w:overflowPunct w:val="0"/>
              <w:textAlignment w:val="baseline"/>
              <w:rPr>
                <w:sz w:val="28"/>
              </w:rPr>
            </w:pPr>
            <w:r w:rsidRPr="0065194C">
              <w:rPr>
                <w:sz w:val="28"/>
              </w:rPr>
              <w:t>Листья и пыль летят</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Свежий бриз</w:t>
            </w:r>
          </w:p>
        </w:tc>
        <w:tc>
          <w:tcPr>
            <w:tcW w:w="2476" w:type="dxa"/>
          </w:tcPr>
          <w:p w:rsidR="0065194C" w:rsidRPr="0065194C" w:rsidRDefault="0065194C" w:rsidP="0065194C">
            <w:pPr>
              <w:widowControl/>
              <w:overflowPunct w:val="0"/>
              <w:textAlignment w:val="baseline"/>
              <w:rPr>
                <w:sz w:val="28"/>
              </w:rPr>
            </w:pPr>
            <w:r w:rsidRPr="0065194C">
              <w:rPr>
                <w:sz w:val="28"/>
              </w:rPr>
              <w:t>30,6 – 38,6</w:t>
            </w:r>
          </w:p>
        </w:tc>
        <w:tc>
          <w:tcPr>
            <w:tcW w:w="1252" w:type="dxa"/>
          </w:tcPr>
          <w:p w:rsidR="0065194C" w:rsidRPr="0065194C" w:rsidRDefault="0065194C" w:rsidP="0065194C">
            <w:pPr>
              <w:widowControl/>
              <w:overflowPunct w:val="0"/>
              <w:jc w:val="center"/>
              <w:textAlignment w:val="baseline"/>
              <w:rPr>
                <w:sz w:val="28"/>
              </w:rPr>
            </w:pPr>
            <w:r w:rsidRPr="0065194C">
              <w:rPr>
                <w:sz w:val="28"/>
              </w:rPr>
              <w:t>5</w:t>
            </w:r>
          </w:p>
        </w:tc>
        <w:tc>
          <w:tcPr>
            <w:tcW w:w="3701" w:type="dxa"/>
          </w:tcPr>
          <w:p w:rsidR="0065194C" w:rsidRPr="0065194C" w:rsidRDefault="0065194C" w:rsidP="0065194C">
            <w:pPr>
              <w:widowControl/>
              <w:overflowPunct w:val="0"/>
              <w:textAlignment w:val="baseline"/>
              <w:rPr>
                <w:sz w:val="28"/>
              </w:rPr>
            </w:pPr>
            <w:r w:rsidRPr="0065194C">
              <w:rPr>
                <w:sz w:val="28"/>
              </w:rPr>
              <w:t>Тонкие деревья</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Сильный бриз</w:t>
            </w:r>
          </w:p>
        </w:tc>
        <w:tc>
          <w:tcPr>
            <w:tcW w:w="2476" w:type="dxa"/>
          </w:tcPr>
          <w:p w:rsidR="0065194C" w:rsidRPr="0065194C" w:rsidRDefault="0065194C" w:rsidP="0065194C">
            <w:pPr>
              <w:widowControl/>
              <w:overflowPunct w:val="0"/>
              <w:textAlignment w:val="baseline"/>
              <w:rPr>
                <w:sz w:val="28"/>
              </w:rPr>
            </w:pPr>
            <w:r w:rsidRPr="0065194C">
              <w:rPr>
                <w:sz w:val="28"/>
              </w:rPr>
              <w:t>40,2 – 49,9</w:t>
            </w:r>
          </w:p>
        </w:tc>
        <w:tc>
          <w:tcPr>
            <w:tcW w:w="1252" w:type="dxa"/>
          </w:tcPr>
          <w:p w:rsidR="0065194C" w:rsidRPr="0065194C" w:rsidRDefault="0065194C" w:rsidP="0065194C">
            <w:pPr>
              <w:widowControl/>
              <w:overflowPunct w:val="0"/>
              <w:jc w:val="center"/>
              <w:textAlignment w:val="baseline"/>
              <w:rPr>
                <w:sz w:val="28"/>
              </w:rPr>
            </w:pPr>
            <w:r w:rsidRPr="0065194C">
              <w:rPr>
                <w:sz w:val="28"/>
              </w:rPr>
              <w:t>6</w:t>
            </w:r>
          </w:p>
        </w:tc>
        <w:tc>
          <w:tcPr>
            <w:tcW w:w="3701" w:type="dxa"/>
          </w:tcPr>
          <w:p w:rsidR="0065194C" w:rsidRPr="0065194C" w:rsidRDefault="0065194C" w:rsidP="0065194C">
            <w:pPr>
              <w:widowControl/>
              <w:overflowPunct w:val="0"/>
              <w:textAlignment w:val="baseline"/>
              <w:rPr>
                <w:sz w:val="28"/>
              </w:rPr>
            </w:pPr>
            <w:r w:rsidRPr="0065194C">
              <w:rPr>
                <w:sz w:val="28"/>
              </w:rPr>
              <w:t>Толстые деревья качаются</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Сильный ветер</w:t>
            </w:r>
          </w:p>
        </w:tc>
        <w:tc>
          <w:tcPr>
            <w:tcW w:w="2476" w:type="dxa"/>
          </w:tcPr>
          <w:p w:rsidR="0065194C" w:rsidRPr="0065194C" w:rsidRDefault="0065194C" w:rsidP="0065194C">
            <w:pPr>
              <w:widowControl/>
              <w:overflowPunct w:val="0"/>
              <w:textAlignment w:val="baseline"/>
              <w:rPr>
                <w:sz w:val="28"/>
              </w:rPr>
            </w:pPr>
            <w:r w:rsidRPr="0065194C">
              <w:rPr>
                <w:sz w:val="28"/>
              </w:rPr>
              <w:t>51,5 – 61,1</w:t>
            </w:r>
          </w:p>
        </w:tc>
        <w:tc>
          <w:tcPr>
            <w:tcW w:w="1252" w:type="dxa"/>
          </w:tcPr>
          <w:p w:rsidR="0065194C" w:rsidRPr="0065194C" w:rsidRDefault="0065194C" w:rsidP="0065194C">
            <w:pPr>
              <w:widowControl/>
              <w:overflowPunct w:val="0"/>
              <w:jc w:val="center"/>
              <w:textAlignment w:val="baseline"/>
              <w:rPr>
                <w:sz w:val="28"/>
              </w:rPr>
            </w:pPr>
            <w:r w:rsidRPr="0065194C">
              <w:rPr>
                <w:sz w:val="28"/>
              </w:rPr>
              <w:t>7</w:t>
            </w:r>
          </w:p>
        </w:tc>
        <w:tc>
          <w:tcPr>
            <w:tcW w:w="3701" w:type="dxa"/>
          </w:tcPr>
          <w:p w:rsidR="0065194C" w:rsidRPr="0065194C" w:rsidRDefault="0065194C" w:rsidP="0065194C">
            <w:pPr>
              <w:widowControl/>
              <w:overflowPunct w:val="0"/>
              <w:textAlignment w:val="baseline"/>
              <w:rPr>
                <w:sz w:val="28"/>
              </w:rPr>
            </w:pPr>
            <w:r w:rsidRPr="0065194C">
              <w:rPr>
                <w:sz w:val="28"/>
              </w:rPr>
              <w:t>Стволы деревьев изгибаются</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Буря</w:t>
            </w:r>
          </w:p>
        </w:tc>
        <w:tc>
          <w:tcPr>
            <w:tcW w:w="2476" w:type="dxa"/>
          </w:tcPr>
          <w:p w:rsidR="0065194C" w:rsidRPr="0065194C" w:rsidRDefault="0065194C" w:rsidP="0065194C">
            <w:pPr>
              <w:widowControl/>
              <w:overflowPunct w:val="0"/>
              <w:textAlignment w:val="baseline"/>
              <w:rPr>
                <w:sz w:val="28"/>
              </w:rPr>
            </w:pPr>
            <w:r w:rsidRPr="0065194C">
              <w:rPr>
                <w:sz w:val="28"/>
              </w:rPr>
              <w:t>62,8 – 74,0</w:t>
            </w:r>
          </w:p>
        </w:tc>
        <w:tc>
          <w:tcPr>
            <w:tcW w:w="1252" w:type="dxa"/>
          </w:tcPr>
          <w:p w:rsidR="0065194C" w:rsidRPr="0065194C" w:rsidRDefault="0065194C" w:rsidP="0065194C">
            <w:pPr>
              <w:widowControl/>
              <w:overflowPunct w:val="0"/>
              <w:jc w:val="center"/>
              <w:textAlignment w:val="baseline"/>
              <w:rPr>
                <w:sz w:val="28"/>
              </w:rPr>
            </w:pPr>
            <w:r w:rsidRPr="0065194C">
              <w:rPr>
                <w:sz w:val="28"/>
              </w:rPr>
              <w:t>8</w:t>
            </w:r>
          </w:p>
        </w:tc>
        <w:tc>
          <w:tcPr>
            <w:tcW w:w="3701" w:type="dxa"/>
          </w:tcPr>
          <w:p w:rsidR="0065194C" w:rsidRPr="0065194C" w:rsidRDefault="0065194C" w:rsidP="0065194C">
            <w:pPr>
              <w:widowControl/>
              <w:overflowPunct w:val="0"/>
              <w:textAlignment w:val="baseline"/>
              <w:rPr>
                <w:sz w:val="28"/>
              </w:rPr>
            </w:pPr>
            <w:r w:rsidRPr="0065194C">
              <w:rPr>
                <w:sz w:val="28"/>
              </w:rPr>
              <w:t>Ветви ломаются</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Сильная буря</w:t>
            </w:r>
          </w:p>
        </w:tc>
        <w:tc>
          <w:tcPr>
            <w:tcW w:w="2476" w:type="dxa"/>
          </w:tcPr>
          <w:p w:rsidR="0065194C" w:rsidRPr="0065194C" w:rsidRDefault="0065194C" w:rsidP="0065194C">
            <w:pPr>
              <w:widowControl/>
              <w:overflowPunct w:val="0"/>
              <w:textAlignment w:val="baseline"/>
              <w:rPr>
                <w:sz w:val="28"/>
              </w:rPr>
            </w:pPr>
            <w:r w:rsidRPr="0065194C">
              <w:rPr>
                <w:sz w:val="28"/>
              </w:rPr>
              <w:t>75,5 – 86,9</w:t>
            </w:r>
          </w:p>
        </w:tc>
        <w:tc>
          <w:tcPr>
            <w:tcW w:w="1252" w:type="dxa"/>
          </w:tcPr>
          <w:p w:rsidR="0065194C" w:rsidRPr="0065194C" w:rsidRDefault="0065194C" w:rsidP="0065194C">
            <w:pPr>
              <w:widowControl/>
              <w:overflowPunct w:val="0"/>
              <w:jc w:val="center"/>
              <w:textAlignment w:val="baseline"/>
              <w:rPr>
                <w:sz w:val="28"/>
              </w:rPr>
            </w:pPr>
            <w:r w:rsidRPr="0065194C">
              <w:rPr>
                <w:sz w:val="28"/>
              </w:rPr>
              <w:t>9</w:t>
            </w:r>
          </w:p>
        </w:tc>
        <w:tc>
          <w:tcPr>
            <w:tcW w:w="3701" w:type="dxa"/>
          </w:tcPr>
          <w:p w:rsidR="0065194C" w:rsidRPr="0065194C" w:rsidRDefault="0065194C" w:rsidP="0065194C">
            <w:pPr>
              <w:widowControl/>
              <w:overflowPunct w:val="0"/>
              <w:textAlignment w:val="baseline"/>
              <w:rPr>
                <w:sz w:val="28"/>
              </w:rPr>
            </w:pPr>
            <w:r w:rsidRPr="0065194C">
              <w:rPr>
                <w:sz w:val="28"/>
              </w:rPr>
              <w:t>Черепица и трубы срываются</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Полная буря</w:t>
            </w:r>
          </w:p>
        </w:tc>
        <w:tc>
          <w:tcPr>
            <w:tcW w:w="2476" w:type="dxa"/>
          </w:tcPr>
          <w:p w:rsidR="0065194C" w:rsidRPr="0065194C" w:rsidRDefault="0065194C" w:rsidP="0065194C">
            <w:pPr>
              <w:widowControl/>
              <w:overflowPunct w:val="0"/>
              <w:textAlignment w:val="baseline"/>
              <w:rPr>
                <w:sz w:val="28"/>
              </w:rPr>
            </w:pPr>
            <w:r w:rsidRPr="0065194C">
              <w:rPr>
                <w:sz w:val="28"/>
              </w:rPr>
              <w:t>88,5- 101,4</w:t>
            </w:r>
          </w:p>
        </w:tc>
        <w:tc>
          <w:tcPr>
            <w:tcW w:w="1252" w:type="dxa"/>
          </w:tcPr>
          <w:p w:rsidR="0065194C" w:rsidRPr="0065194C" w:rsidRDefault="0065194C" w:rsidP="0065194C">
            <w:pPr>
              <w:widowControl/>
              <w:overflowPunct w:val="0"/>
              <w:jc w:val="center"/>
              <w:textAlignment w:val="baseline"/>
              <w:rPr>
                <w:sz w:val="28"/>
              </w:rPr>
            </w:pPr>
            <w:r w:rsidRPr="0065194C">
              <w:rPr>
                <w:sz w:val="28"/>
              </w:rPr>
              <w:t>10</w:t>
            </w:r>
          </w:p>
        </w:tc>
        <w:tc>
          <w:tcPr>
            <w:tcW w:w="3701" w:type="dxa"/>
          </w:tcPr>
          <w:p w:rsidR="0065194C" w:rsidRPr="0065194C" w:rsidRDefault="0065194C" w:rsidP="0065194C">
            <w:pPr>
              <w:widowControl/>
              <w:overflowPunct w:val="0"/>
              <w:textAlignment w:val="baseline"/>
              <w:rPr>
                <w:sz w:val="28"/>
              </w:rPr>
            </w:pPr>
            <w:r w:rsidRPr="0065194C">
              <w:rPr>
                <w:sz w:val="28"/>
              </w:rPr>
              <w:t>Деревья вырываются с корнем</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Шторм</w:t>
            </w:r>
          </w:p>
        </w:tc>
        <w:tc>
          <w:tcPr>
            <w:tcW w:w="2476" w:type="dxa"/>
          </w:tcPr>
          <w:p w:rsidR="0065194C" w:rsidRPr="0065194C" w:rsidRDefault="0065194C" w:rsidP="0065194C">
            <w:pPr>
              <w:widowControl/>
              <w:overflowPunct w:val="0"/>
              <w:textAlignment w:val="baseline"/>
              <w:rPr>
                <w:sz w:val="28"/>
              </w:rPr>
            </w:pPr>
            <w:r w:rsidRPr="0065194C">
              <w:rPr>
                <w:sz w:val="28"/>
              </w:rPr>
              <w:t>103,0 – 120,7</w:t>
            </w:r>
          </w:p>
        </w:tc>
        <w:tc>
          <w:tcPr>
            <w:tcW w:w="1252" w:type="dxa"/>
          </w:tcPr>
          <w:p w:rsidR="0065194C" w:rsidRPr="0065194C" w:rsidRDefault="0065194C" w:rsidP="0065194C">
            <w:pPr>
              <w:widowControl/>
              <w:overflowPunct w:val="0"/>
              <w:jc w:val="center"/>
              <w:textAlignment w:val="baseline"/>
              <w:rPr>
                <w:sz w:val="28"/>
              </w:rPr>
            </w:pPr>
            <w:r w:rsidRPr="0065194C">
              <w:rPr>
                <w:sz w:val="28"/>
              </w:rPr>
              <w:t>11</w:t>
            </w:r>
          </w:p>
        </w:tc>
        <w:tc>
          <w:tcPr>
            <w:tcW w:w="3701" w:type="dxa"/>
          </w:tcPr>
          <w:p w:rsidR="0065194C" w:rsidRPr="0065194C" w:rsidRDefault="0065194C" w:rsidP="0065194C">
            <w:pPr>
              <w:widowControl/>
              <w:overflowPunct w:val="0"/>
              <w:textAlignment w:val="baseline"/>
              <w:rPr>
                <w:sz w:val="28"/>
              </w:rPr>
            </w:pPr>
            <w:r w:rsidRPr="0065194C">
              <w:rPr>
                <w:sz w:val="28"/>
              </w:rPr>
              <w:t>Везде повреждения</w:t>
            </w:r>
          </w:p>
        </w:tc>
      </w:tr>
      <w:tr w:rsidR="0065194C" w:rsidRPr="0065194C" w:rsidTr="00AF5F5B">
        <w:tc>
          <w:tcPr>
            <w:tcW w:w="2476" w:type="dxa"/>
          </w:tcPr>
          <w:p w:rsidR="0065194C" w:rsidRPr="0065194C" w:rsidRDefault="0065194C" w:rsidP="0065194C">
            <w:pPr>
              <w:widowControl/>
              <w:overflowPunct w:val="0"/>
              <w:textAlignment w:val="baseline"/>
              <w:rPr>
                <w:sz w:val="28"/>
              </w:rPr>
            </w:pPr>
            <w:r w:rsidRPr="0065194C">
              <w:rPr>
                <w:sz w:val="28"/>
              </w:rPr>
              <w:t>Ураган</w:t>
            </w:r>
          </w:p>
        </w:tc>
        <w:tc>
          <w:tcPr>
            <w:tcW w:w="2476" w:type="dxa"/>
          </w:tcPr>
          <w:p w:rsidR="0065194C" w:rsidRPr="0065194C" w:rsidRDefault="0065194C" w:rsidP="0065194C">
            <w:pPr>
              <w:widowControl/>
              <w:overflowPunct w:val="0"/>
              <w:textAlignment w:val="baseline"/>
              <w:rPr>
                <w:sz w:val="28"/>
              </w:rPr>
            </w:pPr>
            <w:r w:rsidRPr="0065194C">
              <w:rPr>
                <w:sz w:val="28"/>
              </w:rPr>
              <w:t>Более 120,7</w:t>
            </w:r>
          </w:p>
        </w:tc>
        <w:tc>
          <w:tcPr>
            <w:tcW w:w="1252" w:type="dxa"/>
          </w:tcPr>
          <w:p w:rsidR="0065194C" w:rsidRPr="0065194C" w:rsidRDefault="0065194C" w:rsidP="0065194C">
            <w:pPr>
              <w:widowControl/>
              <w:overflowPunct w:val="0"/>
              <w:jc w:val="center"/>
              <w:textAlignment w:val="baseline"/>
              <w:rPr>
                <w:sz w:val="28"/>
              </w:rPr>
            </w:pPr>
            <w:r w:rsidRPr="0065194C">
              <w:rPr>
                <w:sz w:val="28"/>
              </w:rPr>
              <w:t>12</w:t>
            </w:r>
          </w:p>
        </w:tc>
        <w:tc>
          <w:tcPr>
            <w:tcW w:w="3701" w:type="dxa"/>
          </w:tcPr>
          <w:p w:rsidR="0065194C" w:rsidRPr="0065194C" w:rsidRDefault="0065194C" w:rsidP="0065194C">
            <w:pPr>
              <w:widowControl/>
              <w:overflowPunct w:val="0"/>
              <w:textAlignment w:val="baseline"/>
              <w:rPr>
                <w:sz w:val="28"/>
              </w:rPr>
            </w:pPr>
            <w:r w:rsidRPr="0065194C">
              <w:rPr>
                <w:sz w:val="28"/>
              </w:rPr>
              <w:t>Большие разрушения</w:t>
            </w:r>
          </w:p>
        </w:tc>
      </w:tr>
    </w:tbl>
    <w:p w:rsidR="0065194C" w:rsidRPr="0065194C" w:rsidRDefault="0065194C" w:rsidP="0065194C">
      <w:pPr>
        <w:widowControl/>
        <w:overflowPunct w:val="0"/>
        <w:ind w:firstLine="851"/>
        <w:textAlignment w:val="baseline"/>
        <w:rPr>
          <w:sz w:val="28"/>
        </w:rPr>
      </w:pPr>
    </w:p>
    <w:p w:rsidR="00D02E01" w:rsidRDefault="00D02E01" w:rsidP="00D02E01">
      <w:pPr>
        <w:widowControl/>
        <w:autoSpaceDE/>
        <w:autoSpaceDN/>
        <w:adjustRightInd/>
        <w:jc w:val="center"/>
        <w:rPr>
          <w:b/>
          <w:sz w:val="28"/>
          <w:szCs w:val="28"/>
        </w:rPr>
      </w:pPr>
      <w:r>
        <w:rPr>
          <w:b/>
          <w:sz w:val="28"/>
          <w:szCs w:val="28"/>
        </w:rPr>
        <w:br w:type="page"/>
      </w:r>
    </w:p>
    <w:p w:rsidR="0065194C" w:rsidRPr="008B02C1" w:rsidRDefault="0065194C" w:rsidP="0065194C">
      <w:pPr>
        <w:keepNext/>
        <w:widowControl/>
        <w:overflowPunct w:val="0"/>
        <w:ind w:firstLine="851"/>
        <w:jc w:val="right"/>
        <w:textAlignment w:val="baseline"/>
        <w:outlineLvl w:val="3"/>
        <w:rPr>
          <w:bCs/>
          <w:noProof/>
          <w:sz w:val="28"/>
        </w:rPr>
      </w:pPr>
      <w:r w:rsidRPr="008B02C1">
        <w:rPr>
          <w:bCs/>
          <w:noProof/>
          <w:sz w:val="28"/>
        </w:rPr>
        <w:lastRenderedPageBreak/>
        <w:t>Приложение 7</w:t>
      </w:r>
    </w:p>
    <w:p w:rsidR="0065194C" w:rsidRPr="0065194C" w:rsidRDefault="0065194C" w:rsidP="0065194C">
      <w:pPr>
        <w:widowControl/>
        <w:overflowPunct w:val="0"/>
        <w:ind w:firstLine="851"/>
        <w:jc w:val="center"/>
        <w:textAlignment w:val="baseline"/>
        <w:rPr>
          <w:b/>
          <w:bCs/>
          <w:noProof/>
          <w:sz w:val="28"/>
        </w:rPr>
      </w:pPr>
    </w:p>
    <w:p w:rsidR="0065194C" w:rsidRPr="0065194C" w:rsidRDefault="0065194C" w:rsidP="00507704">
      <w:pPr>
        <w:widowControl/>
        <w:overflowPunct w:val="0"/>
        <w:jc w:val="center"/>
        <w:textAlignment w:val="baseline"/>
        <w:rPr>
          <w:noProof/>
          <w:sz w:val="28"/>
        </w:rPr>
      </w:pPr>
      <w:r w:rsidRPr="0065194C">
        <w:rPr>
          <w:b/>
          <w:bCs/>
          <w:noProof/>
          <w:sz w:val="28"/>
        </w:rPr>
        <w:t>ПЕРЕЧЕНЬ И КРИТЕРИИ</w:t>
      </w:r>
      <w:r w:rsidR="00507704">
        <w:rPr>
          <w:b/>
          <w:bCs/>
          <w:noProof/>
          <w:sz w:val="28"/>
        </w:rPr>
        <w:br/>
      </w:r>
      <w:r w:rsidRPr="0065194C">
        <w:rPr>
          <w:noProof/>
          <w:sz w:val="28"/>
        </w:rPr>
        <w:t>опасных гидрометеорологических явлений</w:t>
      </w:r>
    </w:p>
    <w:p w:rsidR="0065194C" w:rsidRPr="0065194C" w:rsidRDefault="0065194C" w:rsidP="0065194C">
      <w:pPr>
        <w:widowControl/>
        <w:overflowPunct w:val="0"/>
        <w:ind w:firstLine="1276"/>
        <w:textAlignment w:val="baseline"/>
        <w:rPr>
          <w:noProof/>
          <w:sz w:val="28"/>
        </w:rPr>
      </w:pPr>
    </w:p>
    <w:p w:rsidR="0065194C" w:rsidRPr="0065194C" w:rsidRDefault="0065194C" w:rsidP="0065194C">
      <w:pPr>
        <w:widowControl/>
        <w:overflowPunct w:val="0"/>
        <w:ind w:left="1571"/>
        <w:textAlignment w:val="baseline"/>
        <w:rPr>
          <w:noProof/>
          <w:sz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3102"/>
        <w:gridCol w:w="5800"/>
      </w:tblGrid>
      <w:tr w:rsidR="0065194C" w:rsidRPr="0065194C" w:rsidTr="00AF5F5B">
        <w:tc>
          <w:tcPr>
            <w:tcW w:w="817" w:type="dxa"/>
          </w:tcPr>
          <w:p w:rsidR="0065194C" w:rsidRPr="0065194C" w:rsidRDefault="0065194C" w:rsidP="00EB7EBB">
            <w:pPr>
              <w:widowControl/>
              <w:overflowPunct w:val="0"/>
              <w:jc w:val="center"/>
              <w:textAlignment w:val="baseline"/>
              <w:rPr>
                <w:b/>
                <w:bCs/>
                <w:noProof/>
                <w:sz w:val="28"/>
              </w:rPr>
            </w:pPr>
            <w:r w:rsidRPr="0065194C">
              <w:rPr>
                <w:b/>
                <w:bCs/>
                <w:noProof/>
                <w:sz w:val="28"/>
              </w:rPr>
              <w:t>1.</w:t>
            </w:r>
          </w:p>
        </w:tc>
        <w:tc>
          <w:tcPr>
            <w:tcW w:w="3119" w:type="dxa"/>
          </w:tcPr>
          <w:p w:rsidR="0065194C" w:rsidRPr="0065194C" w:rsidRDefault="0065194C" w:rsidP="00EB7EBB">
            <w:pPr>
              <w:widowControl/>
              <w:overflowPunct w:val="0"/>
              <w:jc w:val="center"/>
              <w:textAlignment w:val="baseline"/>
              <w:rPr>
                <w:b/>
                <w:bCs/>
                <w:noProof/>
                <w:sz w:val="28"/>
              </w:rPr>
            </w:pPr>
            <w:r w:rsidRPr="0065194C">
              <w:rPr>
                <w:b/>
                <w:bCs/>
                <w:noProof/>
                <w:sz w:val="28"/>
              </w:rPr>
              <w:t>Метеорологические явления</w:t>
            </w:r>
          </w:p>
        </w:tc>
        <w:tc>
          <w:tcPr>
            <w:tcW w:w="6095" w:type="dxa"/>
          </w:tcPr>
          <w:p w:rsidR="0065194C" w:rsidRPr="0065194C" w:rsidRDefault="0065194C" w:rsidP="00EB7EBB">
            <w:pPr>
              <w:widowControl/>
              <w:overflowPunct w:val="0"/>
              <w:jc w:val="center"/>
              <w:textAlignment w:val="baseline"/>
              <w:rPr>
                <w:b/>
                <w:noProof/>
                <w:sz w:val="28"/>
              </w:rPr>
            </w:pPr>
            <w:r w:rsidRPr="0065194C">
              <w:rPr>
                <w:b/>
                <w:noProof/>
                <w:sz w:val="28"/>
              </w:rPr>
              <w:t>Критерии</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1.1.</w:t>
            </w:r>
          </w:p>
        </w:tc>
        <w:tc>
          <w:tcPr>
            <w:tcW w:w="3119" w:type="dxa"/>
          </w:tcPr>
          <w:p w:rsidR="0065194C" w:rsidRPr="0065194C" w:rsidRDefault="0065194C" w:rsidP="0065194C">
            <w:pPr>
              <w:widowControl/>
              <w:overflowPunct w:val="0"/>
              <w:textAlignment w:val="baseline"/>
              <w:rPr>
                <w:noProof/>
                <w:sz w:val="28"/>
              </w:rPr>
            </w:pPr>
            <w:r w:rsidRPr="0065194C">
              <w:rPr>
                <w:noProof/>
                <w:sz w:val="28"/>
              </w:rPr>
              <w:t>Сильный ветер (в том числе шквал)</w:t>
            </w:r>
          </w:p>
        </w:tc>
        <w:tc>
          <w:tcPr>
            <w:tcW w:w="6095" w:type="dxa"/>
          </w:tcPr>
          <w:p w:rsidR="0065194C" w:rsidRPr="0065194C" w:rsidRDefault="0065194C" w:rsidP="0065194C">
            <w:pPr>
              <w:widowControl/>
              <w:overflowPunct w:val="0"/>
              <w:textAlignment w:val="baseline"/>
              <w:rPr>
                <w:noProof/>
                <w:sz w:val="28"/>
              </w:rPr>
            </w:pPr>
            <w:r w:rsidRPr="0065194C">
              <w:rPr>
                <w:noProof/>
                <w:sz w:val="28"/>
              </w:rPr>
              <w:t>Скорость ветра (включая порывы) 25 м/с и более.</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1.2.</w:t>
            </w:r>
          </w:p>
        </w:tc>
        <w:tc>
          <w:tcPr>
            <w:tcW w:w="3119" w:type="dxa"/>
          </w:tcPr>
          <w:p w:rsidR="0065194C" w:rsidRPr="0065194C" w:rsidRDefault="0065194C" w:rsidP="0065194C">
            <w:pPr>
              <w:widowControl/>
              <w:overflowPunct w:val="0"/>
              <w:textAlignment w:val="baseline"/>
              <w:rPr>
                <w:noProof/>
                <w:sz w:val="28"/>
              </w:rPr>
            </w:pPr>
            <w:r w:rsidRPr="0065194C">
              <w:rPr>
                <w:noProof/>
                <w:sz w:val="28"/>
              </w:rPr>
              <w:t>Смерч</w:t>
            </w:r>
          </w:p>
        </w:tc>
        <w:tc>
          <w:tcPr>
            <w:tcW w:w="6095" w:type="dxa"/>
          </w:tcPr>
          <w:p w:rsidR="0065194C" w:rsidRPr="0065194C" w:rsidRDefault="0065194C" w:rsidP="0065194C">
            <w:pPr>
              <w:widowControl/>
              <w:overflowPunct w:val="0"/>
              <w:textAlignment w:val="baseline"/>
              <w:rPr>
                <w:noProof/>
                <w:sz w:val="28"/>
              </w:rPr>
            </w:pPr>
            <w:r w:rsidRPr="0065194C">
              <w:rPr>
                <w:noProof/>
                <w:sz w:val="28"/>
              </w:rPr>
              <w:t>Сильный вихрь с вертикальной осью в виде столба или воронки, направленной от облака к поверхности земли (воды).</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1.3.</w:t>
            </w:r>
          </w:p>
        </w:tc>
        <w:tc>
          <w:tcPr>
            <w:tcW w:w="3119" w:type="dxa"/>
          </w:tcPr>
          <w:p w:rsidR="0065194C" w:rsidRPr="0065194C" w:rsidRDefault="0065194C" w:rsidP="0065194C">
            <w:pPr>
              <w:widowControl/>
              <w:overflowPunct w:val="0"/>
              <w:textAlignment w:val="baseline"/>
              <w:rPr>
                <w:noProof/>
                <w:sz w:val="28"/>
              </w:rPr>
            </w:pPr>
            <w:r w:rsidRPr="0065194C">
              <w:rPr>
                <w:noProof/>
                <w:sz w:val="28"/>
              </w:rPr>
              <w:t>Очень сильный дождь (мокрый снег, снег с дождем)</w:t>
            </w:r>
          </w:p>
        </w:tc>
        <w:tc>
          <w:tcPr>
            <w:tcW w:w="6095" w:type="dxa"/>
          </w:tcPr>
          <w:p w:rsidR="0065194C" w:rsidRPr="0065194C" w:rsidRDefault="0065194C" w:rsidP="0065194C">
            <w:pPr>
              <w:widowControl/>
              <w:overflowPunct w:val="0"/>
              <w:textAlignment w:val="baseline"/>
              <w:rPr>
                <w:noProof/>
                <w:sz w:val="28"/>
              </w:rPr>
            </w:pPr>
            <w:r w:rsidRPr="0065194C">
              <w:rPr>
                <w:noProof/>
                <w:sz w:val="28"/>
              </w:rPr>
              <w:t xml:space="preserve">Количество осадков </w:t>
            </w:r>
            <w:smartTag w:uri="urn:schemas-microsoft-com:office:smarttags" w:element="metricconverter">
              <w:smartTagPr>
                <w:attr w:name="ProductID" w:val="50 мм"/>
              </w:smartTagPr>
              <w:r w:rsidRPr="0065194C">
                <w:rPr>
                  <w:noProof/>
                  <w:sz w:val="28"/>
                </w:rPr>
                <w:t>50 мм</w:t>
              </w:r>
            </w:smartTag>
            <w:r w:rsidRPr="0065194C">
              <w:rPr>
                <w:noProof/>
                <w:sz w:val="28"/>
              </w:rPr>
              <w:t xml:space="preserve"> и более 12 часов и менее: в селеопасных (горных) районах </w:t>
            </w:r>
            <w:smartTag w:uri="urn:schemas-microsoft-com:office:smarttags" w:element="metricconverter">
              <w:smartTagPr>
                <w:attr w:name="ProductID" w:val="30 мм"/>
              </w:smartTagPr>
              <w:r w:rsidRPr="0065194C">
                <w:rPr>
                  <w:noProof/>
                  <w:sz w:val="28"/>
                </w:rPr>
                <w:t>30 мм</w:t>
              </w:r>
            </w:smartTag>
            <w:r w:rsidRPr="0065194C">
              <w:rPr>
                <w:noProof/>
                <w:sz w:val="28"/>
              </w:rPr>
              <w:t xml:space="preserve"> и более за 12 часов и менее. </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1.4.</w:t>
            </w:r>
          </w:p>
        </w:tc>
        <w:tc>
          <w:tcPr>
            <w:tcW w:w="3119" w:type="dxa"/>
          </w:tcPr>
          <w:p w:rsidR="0065194C" w:rsidRPr="0065194C" w:rsidRDefault="0065194C" w:rsidP="0065194C">
            <w:pPr>
              <w:widowControl/>
              <w:overflowPunct w:val="0"/>
              <w:textAlignment w:val="baseline"/>
              <w:rPr>
                <w:noProof/>
                <w:sz w:val="28"/>
              </w:rPr>
            </w:pPr>
            <w:r w:rsidRPr="0065194C">
              <w:rPr>
                <w:noProof/>
                <w:sz w:val="28"/>
              </w:rPr>
              <w:t>Продолжительные сильные дожди</w:t>
            </w:r>
          </w:p>
        </w:tc>
        <w:tc>
          <w:tcPr>
            <w:tcW w:w="6095" w:type="dxa"/>
          </w:tcPr>
          <w:p w:rsidR="0065194C" w:rsidRPr="0065194C" w:rsidRDefault="0065194C" w:rsidP="0065194C">
            <w:pPr>
              <w:widowControl/>
              <w:overflowPunct w:val="0"/>
              <w:textAlignment w:val="baseline"/>
              <w:rPr>
                <w:noProof/>
                <w:sz w:val="28"/>
              </w:rPr>
            </w:pPr>
            <w:r w:rsidRPr="0065194C">
              <w:rPr>
                <w:noProof/>
                <w:sz w:val="28"/>
              </w:rPr>
              <w:t xml:space="preserve">Количество осадков </w:t>
            </w:r>
            <w:smartTag w:uri="urn:schemas-microsoft-com:office:smarttags" w:element="metricconverter">
              <w:smartTagPr>
                <w:attr w:name="ProductID" w:val="100 мм"/>
              </w:smartTagPr>
              <w:r w:rsidRPr="0065194C">
                <w:rPr>
                  <w:noProof/>
                  <w:sz w:val="28"/>
                </w:rPr>
                <w:t>100 мм</w:t>
              </w:r>
            </w:smartTag>
            <w:r w:rsidRPr="0065194C">
              <w:rPr>
                <w:noProof/>
                <w:sz w:val="28"/>
              </w:rPr>
              <w:t xml:space="preserve"> и более за 3 суток и менее.</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1.5.</w:t>
            </w:r>
          </w:p>
        </w:tc>
        <w:tc>
          <w:tcPr>
            <w:tcW w:w="3119" w:type="dxa"/>
          </w:tcPr>
          <w:p w:rsidR="0065194C" w:rsidRPr="0065194C" w:rsidRDefault="0065194C" w:rsidP="0065194C">
            <w:pPr>
              <w:widowControl/>
              <w:overflowPunct w:val="0"/>
              <w:textAlignment w:val="baseline"/>
              <w:rPr>
                <w:noProof/>
                <w:sz w:val="28"/>
              </w:rPr>
            </w:pPr>
            <w:r w:rsidRPr="0065194C">
              <w:rPr>
                <w:noProof/>
                <w:sz w:val="28"/>
              </w:rPr>
              <w:t>Очень сильнй снегопад</w:t>
            </w:r>
          </w:p>
        </w:tc>
        <w:tc>
          <w:tcPr>
            <w:tcW w:w="6095" w:type="dxa"/>
          </w:tcPr>
          <w:p w:rsidR="0065194C" w:rsidRPr="0065194C" w:rsidRDefault="0065194C" w:rsidP="0065194C">
            <w:pPr>
              <w:widowControl/>
              <w:overflowPunct w:val="0"/>
              <w:textAlignment w:val="baseline"/>
              <w:rPr>
                <w:noProof/>
                <w:sz w:val="28"/>
              </w:rPr>
            </w:pPr>
            <w:r w:rsidRPr="0065194C">
              <w:rPr>
                <w:noProof/>
                <w:sz w:val="28"/>
              </w:rPr>
              <w:t xml:space="preserve">Количество осадков </w:t>
            </w:r>
            <w:smartTag w:uri="urn:schemas-microsoft-com:office:smarttags" w:element="metricconverter">
              <w:smartTagPr>
                <w:attr w:name="ProductID" w:val="20 мм"/>
              </w:smartTagPr>
              <w:r w:rsidRPr="0065194C">
                <w:rPr>
                  <w:noProof/>
                  <w:sz w:val="28"/>
                </w:rPr>
                <w:t>20 мм</w:t>
              </w:r>
            </w:smartTag>
            <w:r w:rsidRPr="0065194C">
              <w:rPr>
                <w:noProof/>
                <w:sz w:val="28"/>
              </w:rPr>
              <w:t xml:space="preserve"> и более за 12 часов и менее.</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1.6.</w:t>
            </w:r>
          </w:p>
        </w:tc>
        <w:tc>
          <w:tcPr>
            <w:tcW w:w="3119" w:type="dxa"/>
          </w:tcPr>
          <w:p w:rsidR="0065194C" w:rsidRPr="0065194C" w:rsidRDefault="0065194C" w:rsidP="0065194C">
            <w:pPr>
              <w:widowControl/>
              <w:overflowPunct w:val="0"/>
              <w:textAlignment w:val="baseline"/>
              <w:rPr>
                <w:noProof/>
                <w:sz w:val="28"/>
              </w:rPr>
            </w:pPr>
            <w:r w:rsidRPr="0065194C">
              <w:rPr>
                <w:noProof/>
                <w:sz w:val="28"/>
              </w:rPr>
              <w:t xml:space="preserve">Крупный град </w:t>
            </w:r>
          </w:p>
        </w:tc>
        <w:tc>
          <w:tcPr>
            <w:tcW w:w="6095" w:type="dxa"/>
          </w:tcPr>
          <w:p w:rsidR="0065194C" w:rsidRPr="0065194C" w:rsidRDefault="0065194C" w:rsidP="0065194C">
            <w:pPr>
              <w:widowControl/>
              <w:overflowPunct w:val="0"/>
              <w:textAlignment w:val="baseline"/>
              <w:rPr>
                <w:noProof/>
                <w:sz w:val="28"/>
              </w:rPr>
            </w:pPr>
            <w:r w:rsidRPr="0065194C">
              <w:rPr>
                <w:noProof/>
                <w:sz w:val="28"/>
              </w:rPr>
              <w:t xml:space="preserve">Град диаметром </w:t>
            </w:r>
            <w:smartTag w:uri="urn:schemas-microsoft-com:office:smarttags" w:element="metricconverter">
              <w:smartTagPr>
                <w:attr w:name="ProductID" w:val="20 мм"/>
              </w:smartTagPr>
              <w:r w:rsidRPr="0065194C">
                <w:rPr>
                  <w:noProof/>
                  <w:sz w:val="28"/>
                </w:rPr>
                <w:t>20 мм</w:t>
              </w:r>
            </w:smartTag>
            <w:r w:rsidRPr="0065194C">
              <w:rPr>
                <w:noProof/>
                <w:sz w:val="28"/>
              </w:rPr>
              <w:t xml:space="preserve"> и более.</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1.7.</w:t>
            </w:r>
          </w:p>
        </w:tc>
        <w:tc>
          <w:tcPr>
            <w:tcW w:w="3119" w:type="dxa"/>
          </w:tcPr>
          <w:p w:rsidR="0065194C" w:rsidRPr="0065194C" w:rsidRDefault="0065194C" w:rsidP="0065194C">
            <w:pPr>
              <w:widowControl/>
              <w:overflowPunct w:val="0"/>
              <w:textAlignment w:val="baseline"/>
              <w:rPr>
                <w:noProof/>
                <w:sz w:val="28"/>
              </w:rPr>
            </w:pPr>
            <w:r w:rsidRPr="0065194C">
              <w:rPr>
                <w:noProof/>
                <w:sz w:val="28"/>
              </w:rPr>
              <w:t>Сильная метель ( в т.ч. низовая)</w:t>
            </w:r>
          </w:p>
        </w:tc>
        <w:tc>
          <w:tcPr>
            <w:tcW w:w="6095" w:type="dxa"/>
          </w:tcPr>
          <w:p w:rsidR="0065194C" w:rsidRPr="0065194C" w:rsidRDefault="0065194C" w:rsidP="0065194C">
            <w:pPr>
              <w:widowControl/>
              <w:overflowPunct w:val="0"/>
              <w:textAlignment w:val="baseline"/>
              <w:rPr>
                <w:noProof/>
                <w:sz w:val="28"/>
              </w:rPr>
            </w:pPr>
            <w:r w:rsidRPr="0065194C">
              <w:rPr>
                <w:noProof/>
                <w:sz w:val="28"/>
              </w:rPr>
              <w:t>Метель при средней скорости ветра 15 м/с и более и видимость менее 500 мº не менее 12 час.</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1.8.</w:t>
            </w:r>
          </w:p>
        </w:tc>
        <w:tc>
          <w:tcPr>
            <w:tcW w:w="3119" w:type="dxa"/>
          </w:tcPr>
          <w:p w:rsidR="0065194C" w:rsidRPr="0065194C" w:rsidRDefault="0065194C" w:rsidP="0065194C">
            <w:pPr>
              <w:widowControl/>
              <w:overflowPunct w:val="0"/>
              <w:textAlignment w:val="baseline"/>
              <w:rPr>
                <w:noProof/>
                <w:sz w:val="28"/>
              </w:rPr>
            </w:pPr>
            <w:r w:rsidRPr="0065194C">
              <w:rPr>
                <w:noProof/>
                <w:sz w:val="28"/>
              </w:rPr>
              <w:t xml:space="preserve">Сильный гололед или сложное гололедно- изморозевое отложение, налипание мокрого снега </w:t>
            </w:r>
          </w:p>
        </w:tc>
        <w:tc>
          <w:tcPr>
            <w:tcW w:w="6095" w:type="dxa"/>
          </w:tcPr>
          <w:p w:rsidR="0065194C" w:rsidRPr="0065194C" w:rsidRDefault="0065194C" w:rsidP="0065194C">
            <w:pPr>
              <w:widowControl/>
              <w:overflowPunct w:val="0"/>
              <w:textAlignment w:val="baseline"/>
              <w:rPr>
                <w:noProof/>
                <w:sz w:val="28"/>
              </w:rPr>
            </w:pPr>
            <w:r w:rsidRPr="0065194C">
              <w:rPr>
                <w:noProof/>
                <w:sz w:val="28"/>
              </w:rPr>
              <w:t xml:space="preserve">Диаметр отложения льда на проводах гололедного станка </w:t>
            </w:r>
            <w:smartTag w:uri="urn:schemas-microsoft-com:office:smarttags" w:element="metricconverter">
              <w:smartTagPr>
                <w:attr w:name="ProductID" w:val="20 мм"/>
              </w:smartTagPr>
              <w:r w:rsidRPr="0065194C">
                <w:rPr>
                  <w:noProof/>
                  <w:sz w:val="28"/>
                </w:rPr>
                <w:t>20 мм</w:t>
              </w:r>
            </w:smartTag>
            <w:r w:rsidRPr="0065194C">
              <w:rPr>
                <w:noProof/>
                <w:sz w:val="28"/>
              </w:rPr>
              <w:t xml:space="preserve"> и более, сложного отложения и (или) – налипание мокрого снега  </w:t>
            </w:r>
            <w:smartTag w:uri="urn:schemas-microsoft-com:office:smarttags" w:element="metricconverter">
              <w:smartTagPr>
                <w:attr w:name="ProductID" w:val="35 мм"/>
              </w:smartTagPr>
              <w:r w:rsidRPr="0065194C">
                <w:rPr>
                  <w:noProof/>
                  <w:sz w:val="28"/>
                </w:rPr>
                <w:t>35 мм</w:t>
              </w:r>
            </w:smartTag>
            <w:r w:rsidRPr="0065194C">
              <w:rPr>
                <w:noProof/>
                <w:sz w:val="28"/>
              </w:rPr>
              <w:t xml:space="preserve"> и более.</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1.9.</w:t>
            </w:r>
          </w:p>
        </w:tc>
        <w:tc>
          <w:tcPr>
            <w:tcW w:w="3119" w:type="dxa"/>
          </w:tcPr>
          <w:p w:rsidR="0065194C" w:rsidRPr="0065194C" w:rsidRDefault="0065194C" w:rsidP="0065194C">
            <w:pPr>
              <w:widowControl/>
              <w:overflowPunct w:val="0"/>
              <w:textAlignment w:val="baseline"/>
              <w:rPr>
                <w:noProof/>
                <w:sz w:val="28"/>
              </w:rPr>
            </w:pPr>
            <w:r w:rsidRPr="0065194C">
              <w:rPr>
                <w:noProof/>
                <w:sz w:val="28"/>
              </w:rPr>
              <w:t>Сильная пыльная буря</w:t>
            </w:r>
          </w:p>
        </w:tc>
        <w:tc>
          <w:tcPr>
            <w:tcW w:w="6095" w:type="dxa"/>
          </w:tcPr>
          <w:p w:rsidR="0065194C" w:rsidRPr="0065194C" w:rsidRDefault="0065194C" w:rsidP="0065194C">
            <w:pPr>
              <w:widowControl/>
              <w:overflowPunct w:val="0"/>
              <w:textAlignment w:val="baseline"/>
              <w:rPr>
                <w:noProof/>
                <w:sz w:val="28"/>
              </w:rPr>
            </w:pPr>
            <w:r w:rsidRPr="0065194C">
              <w:rPr>
                <w:noProof/>
                <w:sz w:val="28"/>
              </w:rPr>
              <w:t>Пыльная буря при средней скорости ветра 15 м/с и более и видимость менее 500 за 6 час. и более.</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1.10.</w:t>
            </w:r>
          </w:p>
        </w:tc>
        <w:tc>
          <w:tcPr>
            <w:tcW w:w="3119" w:type="dxa"/>
          </w:tcPr>
          <w:p w:rsidR="0065194C" w:rsidRPr="0065194C" w:rsidRDefault="0065194C" w:rsidP="0065194C">
            <w:pPr>
              <w:widowControl/>
              <w:overflowPunct w:val="0"/>
              <w:textAlignment w:val="baseline"/>
              <w:rPr>
                <w:noProof/>
                <w:sz w:val="28"/>
              </w:rPr>
            </w:pPr>
            <w:r w:rsidRPr="0065194C">
              <w:rPr>
                <w:noProof/>
                <w:sz w:val="28"/>
              </w:rPr>
              <w:t>Сильный туман</w:t>
            </w:r>
          </w:p>
        </w:tc>
        <w:tc>
          <w:tcPr>
            <w:tcW w:w="6095" w:type="dxa"/>
          </w:tcPr>
          <w:p w:rsidR="0065194C" w:rsidRPr="0065194C" w:rsidRDefault="0065194C" w:rsidP="0065194C">
            <w:pPr>
              <w:widowControl/>
              <w:overflowPunct w:val="0"/>
              <w:textAlignment w:val="baseline"/>
              <w:rPr>
                <w:noProof/>
                <w:sz w:val="28"/>
              </w:rPr>
            </w:pPr>
            <w:r w:rsidRPr="0065194C">
              <w:rPr>
                <w:noProof/>
                <w:sz w:val="28"/>
              </w:rPr>
              <w:t xml:space="preserve">Туман с видимостью </w:t>
            </w:r>
            <w:smartTag w:uri="urn:schemas-microsoft-com:office:smarttags" w:element="metricconverter">
              <w:smartTagPr>
                <w:attr w:name="ProductID" w:val="100 м"/>
              </w:smartTagPr>
              <w:r w:rsidRPr="0065194C">
                <w:rPr>
                  <w:noProof/>
                  <w:sz w:val="28"/>
                </w:rPr>
                <w:t>100 м</w:t>
              </w:r>
            </w:smartTag>
            <w:r w:rsidRPr="0065194C">
              <w:rPr>
                <w:noProof/>
                <w:sz w:val="28"/>
              </w:rPr>
              <w:t xml:space="preserve"> и менее за 6 часов и более.</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1.11.</w:t>
            </w:r>
          </w:p>
        </w:tc>
        <w:tc>
          <w:tcPr>
            <w:tcW w:w="3119" w:type="dxa"/>
          </w:tcPr>
          <w:p w:rsidR="0065194C" w:rsidRPr="0065194C" w:rsidRDefault="0065194C" w:rsidP="0065194C">
            <w:pPr>
              <w:widowControl/>
              <w:overflowPunct w:val="0"/>
              <w:textAlignment w:val="baseline"/>
              <w:rPr>
                <w:noProof/>
                <w:sz w:val="28"/>
              </w:rPr>
            </w:pPr>
            <w:r w:rsidRPr="0065194C">
              <w:rPr>
                <w:noProof/>
                <w:sz w:val="28"/>
              </w:rPr>
              <w:t>Сильный продолжительный мороз</w:t>
            </w:r>
          </w:p>
        </w:tc>
        <w:tc>
          <w:tcPr>
            <w:tcW w:w="6095" w:type="dxa"/>
          </w:tcPr>
          <w:p w:rsidR="0065194C" w:rsidRPr="0065194C" w:rsidRDefault="0065194C" w:rsidP="0065194C">
            <w:pPr>
              <w:widowControl/>
              <w:overflowPunct w:val="0"/>
              <w:textAlignment w:val="baseline"/>
              <w:rPr>
                <w:noProof/>
                <w:sz w:val="28"/>
              </w:rPr>
            </w:pPr>
            <w:r w:rsidRPr="0065194C">
              <w:rPr>
                <w:noProof/>
                <w:sz w:val="28"/>
              </w:rPr>
              <w:t>Минимальная температура воздуха -40ºС и ниже в течение 3 суток и более.</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1.12.</w:t>
            </w:r>
          </w:p>
        </w:tc>
        <w:tc>
          <w:tcPr>
            <w:tcW w:w="3119" w:type="dxa"/>
          </w:tcPr>
          <w:p w:rsidR="0065194C" w:rsidRPr="0065194C" w:rsidRDefault="0065194C" w:rsidP="0065194C">
            <w:pPr>
              <w:widowControl/>
              <w:overflowPunct w:val="0"/>
              <w:textAlignment w:val="baseline"/>
              <w:rPr>
                <w:noProof/>
                <w:sz w:val="28"/>
              </w:rPr>
            </w:pPr>
            <w:r w:rsidRPr="0065194C">
              <w:rPr>
                <w:noProof/>
                <w:sz w:val="28"/>
              </w:rPr>
              <w:t>Сильная продолжительная жара</w:t>
            </w:r>
          </w:p>
        </w:tc>
        <w:tc>
          <w:tcPr>
            <w:tcW w:w="6095" w:type="dxa"/>
          </w:tcPr>
          <w:p w:rsidR="0065194C" w:rsidRPr="0065194C" w:rsidRDefault="0065194C" w:rsidP="0065194C">
            <w:pPr>
              <w:widowControl/>
              <w:overflowPunct w:val="0"/>
              <w:textAlignment w:val="baseline"/>
              <w:rPr>
                <w:noProof/>
                <w:sz w:val="28"/>
              </w:rPr>
            </w:pPr>
            <w:r w:rsidRPr="0065194C">
              <w:rPr>
                <w:noProof/>
                <w:sz w:val="28"/>
              </w:rPr>
              <w:t>Максимальная температура воздуха +35ºС и выше в течение 3 суток и более.</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1.13.</w:t>
            </w:r>
          </w:p>
        </w:tc>
        <w:tc>
          <w:tcPr>
            <w:tcW w:w="3119" w:type="dxa"/>
          </w:tcPr>
          <w:p w:rsidR="0065194C" w:rsidRPr="0065194C" w:rsidRDefault="0065194C" w:rsidP="0065194C">
            <w:pPr>
              <w:widowControl/>
              <w:overflowPunct w:val="0"/>
              <w:textAlignment w:val="baseline"/>
              <w:rPr>
                <w:noProof/>
                <w:sz w:val="28"/>
              </w:rPr>
            </w:pPr>
            <w:r w:rsidRPr="0065194C">
              <w:rPr>
                <w:noProof/>
                <w:sz w:val="28"/>
              </w:rPr>
              <w:t>Чрезвычайная пожарная опасность</w:t>
            </w:r>
          </w:p>
        </w:tc>
        <w:tc>
          <w:tcPr>
            <w:tcW w:w="6095" w:type="dxa"/>
          </w:tcPr>
          <w:p w:rsidR="0065194C" w:rsidRPr="0065194C" w:rsidRDefault="0065194C" w:rsidP="0065194C">
            <w:pPr>
              <w:widowControl/>
              <w:overflowPunct w:val="0"/>
              <w:textAlignment w:val="baseline"/>
              <w:rPr>
                <w:noProof/>
                <w:sz w:val="28"/>
              </w:rPr>
            </w:pPr>
            <w:r w:rsidRPr="0065194C">
              <w:rPr>
                <w:noProof/>
                <w:sz w:val="28"/>
              </w:rPr>
              <w:t xml:space="preserve">Показатель пожарной опасности составляет </w:t>
            </w:r>
          </w:p>
          <w:p w:rsidR="0065194C" w:rsidRPr="0065194C" w:rsidRDefault="0065194C" w:rsidP="0065194C">
            <w:pPr>
              <w:widowControl/>
              <w:overflowPunct w:val="0"/>
              <w:textAlignment w:val="baseline"/>
              <w:rPr>
                <w:noProof/>
                <w:sz w:val="28"/>
              </w:rPr>
            </w:pPr>
            <w:r w:rsidRPr="0065194C">
              <w:rPr>
                <w:noProof/>
                <w:sz w:val="28"/>
              </w:rPr>
              <w:t>5 класс (1000 град. По формуле В.Г.Несетрова).</w:t>
            </w:r>
          </w:p>
        </w:tc>
      </w:tr>
      <w:tr w:rsidR="0065194C" w:rsidRPr="0065194C" w:rsidTr="00AF5F5B">
        <w:tc>
          <w:tcPr>
            <w:tcW w:w="817" w:type="dxa"/>
          </w:tcPr>
          <w:p w:rsidR="0065194C" w:rsidRPr="0065194C" w:rsidRDefault="0065194C" w:rsidP="00EB7EBB">
            <w:pPr>
              <w:widowControl/>
              <w:overflowPunct w:val="0"/>
              <w:jc w:val="center"/>
              <w:textAlignment w:val="baseline"/>
              <w:rPr>
                <w:b/>
                <w:bCs/>
                <w:noProof/>
                <w:sz w:val="28"/>
              </w:rPr>
            </w:pPr>
            <w:r w:rsidRPr="0065194C">
              <w:rPr>
                <w:b/>
                <w:bCs/>
                <w:noProof/>
                <w:sz w:val="28"/>
              </w:rPr>
              <w:t>2.</w:t>
            </w:r>
          </w:p>
        </w:tc>
        <w:tc>
          <w:tcPr>
            <w:tcW w:w="3119" w:type="dxa"/>
          </w:tcPr>
          <w:p w:rsidR="0065194C" w:rsidRPr="0065194C" w:rsidRDefault="0065194C" w:rsidP="00EB7EBB">
            <w:pPr>
              <w:widowControl/>
              <w:overflowPunct w:val="0"/>
              <w:jc w:val="center"/>
              <w:textAlignment w:val="baseline"/>
              <w:rPr>
                <w:b/>
                <w:bCs/>
                <w:noProof/>
                <w:sz w:val="28"/>
              </w:rPr>
            </w:pPr>
            <w:r w:rsidRPr="0065194C">
              <w:rPr>
                <w:b/>
                <w:bCs/>
                <w:noProof/>
                <w:sz w:val="28"/>
              </w:rPr>
              <w:t>Агрометеорологичес-кие явления</w:t>
            </w:r>
          </w:p>
        </w:tc>
        <w:tc>
          <w:tcPr>
            <w:tcW w:w="6095" w:type="dxa"/>
          </w:tcPr>
          <w:p w:rsidR="0065194C" w:rsidRPr="0065194C" w:rsidRDefault="0065194C" w:rsidP="00EB7EBB">
            <w:pPr>
              <w:widowControl/>
              <w:overflowPunct w:val="0"/>
              <w:jc w:val="center"/>
              <w:textAlignment w:val="baseline"/>
              <w:rPr>
                <w:noProof/>
                <w:sz w:val="28"/>
              </w:rPr>
            </w:pP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lastRenderedPageBreak/>
              <w:t>2.1.</w:t>
            </w:r>
          </w:p>
        </w:tc>
        <w:tc>
          <w:tcPr>
            <w:tcW w:w="3119" w:type="dxa"/>
          </w:tcPr>
          <w:p w:rsidR="0065194C" w:rsidRPr="0065194C" w:rsidRDefault="0065194C" w:rsidP="0065194C">
            <w:pPr>
              <w:widowControl/>
              <w:overflowPunct w:val="0"/>
              <w:textAlignment w:val="baseline"/>
              <w:rPr>
                <w:noProof/>
                <w:sz w:val="28"/>
              </w:rPr>
            </w:pPr>
            <w:r w:rsidRPr="0065194C">
              <w:rPr>
                <w:noProof/>
                <w:sz w:val="28"/>
              </w:rPr>
              <w:t>Заморозки</w:t>
            </w:r>
          </w:p>
        </w:tc>
        <w:tc>
          <w:tcPr>
            <w:tcW w:w="6095" w:type="dxa"/>
          </w:tcPr>
          <w:p w:rsidR="0065194C" w:rsidRPr="0065194C" w:rsidRDefault="0065194C" w:rsidP="0065194C">
            <w:pPr>
              <w:widowControl/>
              <w:overflowPunct w:val="0"/>
              <w:textAlignment w:val="baseline"/>
              <w:rPr>
                <w:noProof/>
                <w:sz w:val="28"/>
              </w:rPr>
            </w:pPr>
            <w:r w:rsidRPr="0065194C">
              <w:rPr>
                <w:noProof/>
                <w:sz w:val="28"/>
              </w:rPr>
              <w:t xml:space="preserve">Понижение температуры воздуха или поверхности почвы ниже 0ºС на фоне положительных средних суточных температур воздуха в период активной вегетации сельскохозяйственных культур (после устойчивого перехода средней суточной температуры воздуха через 10ºС весной и до перехода ее через 10ºС осенью). </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2.2.</w:t>
            </w:r>
          </w:p>
        </w:tc>
        <w:tc>
          <w:tcPr>
            <w:tcW w:w="3119" w:type="dxa"/>
          </w:tcPr>
          <w:p w:rsidR="0065194C" w:rsidRPr="0065194C" w:rsidRDefault="0065194C" w:rsidP="0065194C">
            <w:pPr>
              <w:widowControl/>
              <w:overflowPunct w:val="0"/>
              <w:textAlignment w:val="baseline"/>
              <w:rPr>
                <w:noProof/>
                <w:sz w:val="28"/>
              </w:rPr>
            </w:pPr>
            <w:r w:rsidRPr="0065194C">
              <w:rPr>
                <w:noProof/>
                <w:sz w:val="28"/>
              </w:rPr>
              <w:t>Суховей</w:t>
            </w:r>
          </w:p>
        </w:tc>
        <w:tc>
          <w:tcPr>
            <w:tcW w:w="6095" w:type="dxa"/>
          </w:tcPr>
          <w:p w:rsidR="0065194C" w:rsidRPr="0065194C" w:rsidRDefault="0065194C" w:rsidP="0065194C">
            <w:pPr>
              <w:widowControl/>
              <w:overflowPunct w:val="0"/>
              <w:textAlignment w:val="baseline"/>
              <w:rPr>
                <w:noProof/>
                <w:sz w:val="28"/>
              </w:rPr>
            </w:pPr>
            <w:r w:rsidRPr="0065194C">
              <w:rPr>
                <w:noProof/>
                <w:sz w:val="28"/>
              </w:rPr>
              <w:t>Сохранение в течение 3 дней и более хотя бы один из сроков каждого дня относительный влажности 30% и менее, температуры воздуха +30ºС и выше при скорости ветра 5 м/с и более в период активной вегетации сельскохозяйственных культур.</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2.3.</w:t>
            </w:r>
          </w:p>
        </w:tc>
        <w:tc>
          <w:tcPr>
            <w:tcW w:w="3119" w:type="dxa"/>
          </w:tcPr>
          <w:p w:rsidR="0065194C" w:rsidRPr="0065194C" w:rsidRDefault="0065194C" w:rsidP="0065194C">
            <w:pPr>
              <w:widowControl/>
              <w:overflowPunct w:val="0"/>
              <w:textAlignment w:val="baseline"/>
              <w:rPr>
                <w:noProof/>
                <w:sz w:val="28"/>
              </w:rPr>
            </w:pPr>
            <w:r w:rsidRPr="0065194C">
              <w:rPr>
                <w:noProof/>
                <w:sz w:val="28"/>
              </w:rPr>
              <w:t>Засуха атмосферная</w:t>
            </w:r>
          </w:p>
        </w:tc>
        <w:tc>
          <w:tcPr>
            <w:tcW w:w="6095" w:type="dxa"/>
          </w:tcPr>
          <w:p w:rsidR="0065194C" w:rsidRPr="0065194C" w:rsidRDefault="0065194C" w:rsidP="0065194C">
            <w:pPr>
              <w:widowControl/>
              <w:overflowPunct w:val="0"/>
              <w:textAlignment w:val="baseline"/>
              <w:rPr>
                <w:noProof/>
                <w:sz w:val="28"/>
              </w:rPr>
            </w:pPr>
            <w:r w:rsidRPr="0065194C">
              <w:rPr>
                <w:noProof/>
                <w:sz w:val="28"/>
              </w:rPr>
              <w:t>Отсутствие в течение 15 дней и более осадков при максимальной температуре воздуха +25ºС и выше в период активной вегетации сельскохозяйственных культур.</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2.4.</w:t>
            </w:r>
          </w:p>
        </w:tc>
        <w:tc>
          <w:tcPr>
            <w:tcW w:w="3119" w:type="dxa"/>
          </w:tcPr>
          <w:p w:rsidR="0065194C" w:rsidRPr="0065194C" w:rsidRDefault="0065194C" w:rsidP="0065194C">
            <w:pPr>
              <w:widowControl/>
              <w:overflowPunct w:val="0"/>
              <w:textAlignment w:val="baseline"/>
              <w:rPr>
                <w:noProof/>
                <w:sz w:val="28"/>
              </w:rPr>
            </w:pPr>
            <w:r w:rsidRPr="0065194C">
              <w:rPr>
                <w:noProof/>
                <w:sz w:val="28"/>
              </w:rPr>
              <w:t>Засуха почвенная</w:t>
            </w:r>
          </w:p>
        </w:tc>
        <w:tc>
          <w:tcPr>
            <w:tcW w:w="6095" w:type="dxa"/>
          </w:tcPr>
          <w:p w:rsidR="0065194C" w:rsidRPr="0065194C" w:rsidRDefault="0065194C" w:rsidP="0065194C">
            <w:pPr>
              <w:widowControl/>
              <w:overflowPunct w:val="0"/>
              <w:textAlignment w:val="baseline"/>
              <w:rPr>
                <w:noProof/>
                <w:sz w:val="28"/>
              </w:rPr>
            </w:pPr>
            <w:r w:rsidRPr="0065194C">
              <w:rPr>
                <w:noProof/>
                <w:sz w:val="28"/>
              </w:rPr>
              <w:t xml:space="preserve">Снижение запасов почвенной влаги в пахотном слое (0 – </w:t>
            </w:r>
            <w:smartTag w:uri="urn:schemas-microsoft-com:office:smarttags" w:element="metricconverter">
              <w:smartTagPr>
                <w:attr w:name="ProductID" w:val="20 см"/>
              </w:smartTagPr>
              <w:r w:rsidRPr="0065194C">
                <w:rPr>
                  <w:noProof/>
                  <w:sz w:val="28"/>
                </w:rPr>
                <w:t>20 см</w:t>
              </w:r>
            </w:smartTag>
            <w:r w:rsidRPr="0065194C">
              <w:rPr>
                <w:noProof/>
                <w:sz w:val="28"/>
              </w:rPr>
              <w:t xml:space="preserve">) до </w:t>
            </w:r>
            <w:smartTag w:uri="urn:schemas-microsoft-com:office:smarttags" w:element="metricconverter">
              <w:smartTagPr>
                <w:attr w:name="ProductID" w:val="10 мм"/>
              </w:smartTagPr>
              <w:r w:rsidRPr="0065194C">
                <w:rPr>
                  <w:noProof/>
                  <w:sz w:val="28"/>
                </w:rPr>
                <w:t>10 мм</w:t>
              </w:r>
            </w:smartTag>
            <w:r w:rsidRPr="0065194C">
              <w:rPr>
                <w:noProof/>
                <w:sz w:val="28"/>
              </w:rPr>
              <w:t xml:space="preserve"> и менее в период активной вегетации сельскохозяйственных культур в течене 30 дней и более.</w:t>
            </w:r>
          </w:p>
          <w:p w:rsidR="0065194C" w:rsidRPr="0065194C" w:rsidRDefault="0065194C" w:rsidP="0065194C">
            <w:pPr>
              <w:widowControl/>
              <w:overflowPunct w:val="0"/>
              <w:textAlignment w:val="baseline"/>
              <w:rPr>
                <w:noProof/>
                <w:sz w:val="28"/>
              </w:rPr>
            </w:pP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2.5.</w:t>
            </w:r>
          </w:p>
        </w:tc>
        <w:tc>
          <w:tcPr>
            <w:tcW w:w="3119" w:type="dxa"/>
          </w:tcPr>
          <w:p w:rsidR="0065194C" w:rsidRPr="0065194C" w:rsidRDefault="0065194C" w:rsidP="0065194C">
            <w:pPr>
              <w:widowControl/>
              <w:overflowPunct w:val="0"/>
              <w:textAlignment w:val="baseline"/>
              <w:rPr>
                <w:noProof/>
                <w:sz w:val="28"/>
              </w:rPr>
            </w:pPr>
            <w:r w:rsidRPr="0065194C">
              <w:rPr>
                <w:noProof/>
                <w:sz w:val="28"/>
              </w:rPr>
              <w:t>Крайне неблагоприятные условия уборки урожая</w:t>
            </w:r>
          </w:p>
        </w:tc>
        <w:tc>
          <w:tcPr>
            <w:tcW w:w="6095" w:type="dxa"/>
          </w:tcPr>
          <w:p w:rsidR="0065194C" w:rsidRPr="0065194C" w:rsidRDefault="0065194C" w:rsidP="0065194C">
            <w:pPr>
              <w:widowControl/>
              <w:overflowPunct w:val="0"/>
              <w:textAlignment w:val="baseline"/>
              <w:rPr>
                <w:noProof/>
                <w:sz w:val="28"/>
              </w:rPr>
            </w:pPr>
            <w:r w:rsidRPr="0065194C">
              <w:rPr>
                <w:noProof/>
                <w:sz w:val="28"/>
              </w:rPr>
              <w:t>1. Выпадение осадков в течение 15 дней и более на фоне пониженной средней суточной температуры воздуха (+5ºС и ниже), переувлажнение почвы.</w:t>
            </w:r>
          </w:p>
          <w:p w:rsidR="0065194C" w:rsidRPr="0065194C" w:rsidRDefault="0065194C" w:rsidP="0065194C">
            <w:pPr>
              <w:widowControl/>
              <w:overflowPunct w:val="0"/>
              <w:textAlignment w:val="baseline"/>
              <w:rPr>
                <w:noProof/>
                <w:sz w:val="28"/>
              </w:rPr>
            </w:pPr>
          </w:p>
          <w:p w:rsidR="0065194C" w:rsidRPr="0065194C" w:rsidRDefault="0065194C" w:rsidP="0065194C">
            <w:pPr>
              <w:widowControl/>
              <w:overflowPunct w:val="0"/>
              <w:textAlignment w:val="baseline"/>
              <w:rPr>
                <w:noProof/>
                <w:sz w:val="28"/>
              </w:rPr>
            </w:pPr>
            <w:r w:rsidRPr="0065194C">
              <w:rPr>
                <w:noProof/>
                <w:sz w:val="28"/>
              </w:rPr>
              <w:t xml:space="preserve">2. Временное установление снежного покрова высотой </w:t>
            </w:r>
            <w:smartTag w:uri="urn:schemas-microsoft-com:office:smarttags" w:element="metricconverter">
              <w:smartTagPr>
                <w:attr w:name="ProductID" w:val="10 см"/>
              </w:smartTagPr>
              <w:r w:rsidRPr="0065194C">
                <w:rPr>
                  <w:noProof/>
                  <w:sz w:val="28"/>
                </w:rPr>
                <w:t>10 см</w:t>
              </w:r>
            </w:smartTag>
            <w:r w:rsidRPr="0065194C">
              <w:rPr>
                <w:noProof/>
                <w:sz w:val="28"/>
              </w:rPr>
              <w:t xml:space="preserve"> и более.</w:t>
            </w:r>
          </w:p>
        </w:tc>
      </w:tr>
      <w:tr w:rsidR="0065194C" w:rsidRPr="0065194C" w:rsidTr="00AF5F5B">
        <w:tc>
          <w:tcPr>
            <w:tcW w:w="817" w:type="dxa"/>
          </w:tcPr>
          <w:p w:rsidR="0065194C" w:rsidRPr="0065194C" w:rsidRDefault="0065194C" w:rsidP="00EB7EBB">
            <w:pPr>
              <w:widowControl/>
              <w:overflowPunct w:val="0"/>
              <w:jc w:val="center"/>
              <w:textAlignment w:val="baseline"/>
              <w:rPr>
                <w:b/>
                <w:bCs/>
                <w:noProof/>
                <w:sz w:val="28"/>
              </w:rPr>
            </w:pPr>
            <w:r w:rsidRPr="0065194C">
              <w:rPr>
                <w:b/>
                <w:bCs/>
                <w:noProof/>
                <w:sz w:val="28"/>
              </w:rPr>
              <w:t>3.</w:t>
            </w:r>
          </w:p>
        </w:tc>
        <w:tc>
          <w:tcPr>
            <w:tcW w:w="3119" w:type="dxa"/>
          </w:tcPr>
          <w:p w:rsidR="0065194C" w:rsidRPr="0065194C" w:rsidRDefault="0065194C" w:rsidP="00EB7EBB">
            <w:pPr>
              <w:widowControl/>
              <w:overflowPunct w:val="0"/>
              <w:jc w:val="center"/>
              <w:textAlignment w:val="baseline"/>
              <w:rPr>
                <w:b/>
                <w:bCs/>
                <w:noProof/>
                <w:sz w:val="28"/>
              </w:rPr>
            </w:pPr>
            <w:r w:rsidRPr="0065194C">
              <w:rPr>
                <w:b/>
                <w:bCs/>
                <w:noProof/>
                <w:sz w:val="28"/>
              </w:rPr>
              <w:t>Гидрологические явления</w:t>
            </w:r>
          </w:p>
        </w:tc>
        <w:tc>
          <w:tcPr>
            <w:tcW w:w="6095" w:type="dxa"/>
          </w:tcPr>
          <w:p w:rsidR="0065194C" w:rsidRPr="0065194C" w:rsidRDefault="0065194C" w:rsidP="00EB7EBB">
            <w:pPr>
              <w:widowControl/>
              <w:overflowPunct w:val="0"/>
              <w:jc w:val="center"/>
              <w:textAlignment w:val="baseline"/>
              <w:rPr>
                <w:noProof/>
                <w:sz w:val="28"/>
              </w:rPr>
            </w:pP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3.1.</w:t>
            </w:r>
          </w:p>
        </w:tc>
        <w:tc>
          <w:tcPr>
            <w:tcW w:w="3119" w:type="dxa"/>
          </w:tcPr>
          <w:p w:rsidR="0065194C" w:rsidRPr="0065194C" w:rsidRDefault="0065194C" w:rsidP="0065194C">
            <w:pPr>
              <w:widowControl/>
              <w:overflowPunct w:val="0"/>
              <w:textAlignment w:val="baseline"/>
              <w:rPr>
                <w:noProof/>
                <w:sz w:val="28"/>
              </w:rPr>
            </w:pPr>
            <w:r w:rsidRPr="0065194C">
              <w:rPr>
                <w:noProof/>
                <w:sz w:val="28"/>
              </w:rPr>
              <w:t>Высокие уровни воды (при половодье, дождевом паводке заторе, зажоре, прорыве плотины)</w:t>
            </w:r>
          </w:p>
        </w:tc>
        <w:tc>
          <w:tcPr>
            <w:tcW w:w="6095" w:type="dxa"/>
          </w:tcPr>
          <w:p w:rsidR="0065194C" w:rsidRPr="0065194C" w:rsidRDefault="0065194C" w:rsidP="0065194C">
            <w:pPr>
              <w:widowControl/>
              <w:overflowPunct w:val="0"/>
              <w:textAlignment w:val="baseline"/>
              <w:rPr>
                <w:noProof/>
                <w:sz w:val="28"/>
              </w:rPr>
            </w:pPr>
            <w:r w:rsidRPr="0065194C">
              <w:rPr>
                <w:noProof/>
                <w:sz w:val="28"/>
              </w:rPr>
              <w:t>Превышение опасных отметок уровня воды, при которых происходит подтопление населенных пунктов, хозяйственных объектов, дорог, посевов сельскохозяйственных  культур.</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3.2.</w:t>
            </w:r>
          </w:p>
        </w:tc>
        <w:tc>
          <w:tcPr>
            <w:tcW w:w="3119" w:type="dxa"/>
          </w:tcPr>
          <w:p w:rsidR="0065194C" w:rsidRPr="0065194C" w:rsidRDefault="0065194C" w:rsidP="0065194C">
            <w:pPr>
              <w:widowControl/>
              <w:overflowPunct w:val="0"/>
              <w:textAlignment w:val="baseline"/>
              <w:rPr>
                <w:noProof/>
                <w:sz w:val="28"/>
              </w:rPr>
            </w:pPr>
            <w:r w:rsidRPr="0065194C">
              <w:rPr>
                <w:noProof/>
                <w:sz w:val="28"/>
              </w:rPr>
              <w:t>Интенсивное снеготаяние</w:t>
            </w:r>
          </w:p>
        </w:tc>
        <w:tc>
          <w:tcPr>
            <w:tcW w:w="6095" w:type="dxa"/>
          </w:tcPr>
          <w:p w:rsidR="0065194C" w:rsidRPr="0065194C" w:rsidRDefault="0065194C" w:rsidP="0065194C">
            <w:pPr>
              <w:widowControl/>
              <w:overflowPunct w:val="0"/>
              <w:textAlignment w:val="baseline"/>
              <w:rPr>
                <w:noProof/>
                <w:sz w:val="28"/>
              </w:rPr>
            </w:pPr>
            <w:r w:rsidRPr="0065194C">
              <w:rPr>
                <w:noProof/>
                <w:sz w:val="28"/>
              </w:rPr>
              <w:t>Подтопление населенных пунктов, хозяйственных объектов, посевов сельскохозяйственных культур талыми водами.</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3.3.</w:t>
            </w:r>
          </w:p>
        </w:tc>
        <w:tc>
          <w:tcPr>
            <w:tcW w:w="3119" w:type="dxa"/>
          </w:tcPr>
          <w:p w:rsidR="0065194C" w:rsidRPr="0065194C" w:rsidRDefault="0065194C" w:rsidP="0065194C">
            <w:pPr>
              <w:widowControl/>
              <w:overflowPunct w:val="0"/>
              <w:textAlignment w:val="baseline"/>
              <w:rPr>
                <w:noProof/>
                <w:sz w:val="28"/>
              </w:rPr>
            </w:pPr>
            <w:r w:rsidRPr="0065194C">
              <w:rPr>
                <w:noProof/>
                <w:sz w:val="28"/>
              </w:rPr>
              <w:t>Низкие уровни воды</w:t>
            </w:r>
          </w:p>
        </w:tc>
        <w:tc>
          <w:tcPr>
            <w:tcW w:w="6095" w:type="dxa"/>
          </w:tcPr>
          <w:p w:rsidR="0065194C" w:rsidRPr="0065194C" w:rsidRDefault="0065194C" w:rsidP="0065194C">
            <w:pPr>
              <w:widowControl/>
              <w:overflowPunct w:val="0"/>
              <w:textAlignment w:val="baseline"/>
              <w:rPr>
                <w:noProof/>
                <w:sz w:val="28"/>
              </w:rPr>
            </w:pPr>
            <w:r w:rsidRPr="0065194C">
              <w:rPr>
                <w:noProof/>
                <w:sz w:val="28"/>
              </w:rPr>
              <w:t xml:space="preserve">Уровни ниже проектных отметок водоразборных сооружений и навигационных </w:t>
            </w:r>
            <w:r w:rsidRPr="0065194C">
              <w:rPr>
                <w:noProof/>
                <w:sz w:val="28"/>
              </w:rPr>
              <w:lastRenderedPageBreak/>
              <w:t>уровней на судоходных реках в течение 10 дней и более.</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lastRenderedPageBreak/>
              <w:t>3.4.</w:t>
            </w:r>
          </w:p>
        </w:tc>
        <w:tc>
          <w:tcPr>
            <w:tcW w:w="3119" w:type="dxa"/>
          </w:tcPr>
          <w:p w:rsidR="0065194C" w:rsidRPr="0065194C" w:rsidRDefault="0065194C" w:rsidP="0065194C">
            <w:pPr>
              <w:widowControl/>
              <w:overflowPunct w:val="0"/>
              <w:textAlignment w:val="baseline"/>
              <w:rPr>
                <w:noProof/>
                <w:sz w:val="28"/>
              </w:rPr>
            </w:pPr>
            <w:r w:rsidRPr="0065194C">
              <w:rPr>
                <w:noProof/>
                <w:sz w:val="28"/>
              </w:rPr>
              <w:t>Раннее ледообразование</w:t>
            </w:r>
          </w:p>
        </w:tc>
        <w:tc>
          <w:tcPr>
            <w:tcW w:w="6095" w:type="dxa"/>
          </w:tcPr>
          <w:p w:rsidR="0065194C" w:rsidRPr="0065194C" w:rsidRDefault="0065194C" w:rsidP="0065194C">
            <w:pPr>
              <w:widowControl/>
              <w:overflowPunct w:val="0"/>
              <w:textAlignment w:val="baseline"/>
              <w:rPr>
                <w:noProof/>
                <w:sz w:val="28"/>
              </w:rPr>
            </w:pPr>
            <w:r w:rsidRPr="0065194C">
              <w:rPr>
                <w:noProof/>
                <w:sz w:val="28"/>
              </w:rPr>
              <w:t>Появление льда и образование ледостава на судоходных реках, озерах и водохранилащах в ранние сроки; повторяемость не чаще 1 раза в 10 лет.</w:t>
            </w:r>
          </w:p>
        </w:tc>
      </w:tr>
      <w:tr w:rsidR="0065194C" w:rsidRPr="0065194C" w:rsidTr="00AF5F5B">
        <w:tc>
          <w:tcPr>
            <w:tcW w:w="817" w:type="dxa"/>
          </w:tcPr>
          <w:p w:rsidR="0065194C" w:rsidRPr="0065194C" w:rsidRDefault="0065194C" w:rsidP="0065194C">
            <w:pPr>
              <w:widowControl/>
              <w:overflowPunct w:val="0"/>
              <w:textAlignment w:val="baseline"/>
              <w:rPr>
                <w:noProof/>
                <w:sz w:val="28"/>
              </w:rPr>
            </w:pPr>
            <w:r w:rsidRPr="0065194C">
              <w:rPr>
                <w:noProof/>
                <w:sz w:val="28"/>
              </w:rPr>
              <w:t>3.5.</w:t>
            </w:r>
          </w:p>
        </w:tc>
        <w:tc>
          <w:tcPr>
            <w:tcW w:w="3119" w:type="dxa"/>
          </w:tcPr>
          <w:p w:rsidR="0065194C" w:rsidRPr="0065194C" w:rsidRDefault="0065194C" w:rsidP="0065194C">
            <w:pPr>
              <w:widowControl/>
              <w:overflowPunct w:val="0"/>
              <w:textAlignment w:val="baseline"/>
              <w:rPr>
                <w:noProof/>
                <w:sz w:val="28"/>
              </w:rPr>
            </w:pPr>
            <w:r w:rsidRPr="0065194C">
              <w:rPr>
                <w:noProof/>
                <w:sz w:val="28"/>
              </w:rPr>
              <w:t>Снежные лавины и сели</w:t>
            </w:r>
          </w:p>
        </w:tc>
        <w:tc>
          <w:tcPr>
            <w:tcW w:w="6095" w:type="dxa"/>
          </w:tcPr>
          <w:p w:rsidR="0065194C" w:rsidRPr="0065194C" w:rsidRDefault="0065194C" w:rsidP="0065194C">
            <w:pPr>
              <w:widowControl/>
              <w:overflowPunct w:val="0"/>
              <w:textAlignment w:val="baseline"/>
              <w:rPr>
                <w:noProof/>
                <w:sz w:val="28"/>
              </w:rPr>
            </w:pPr>
            <w:r w:rsidRPr="0065194C">
              <w:rPr>
                <w:noProof/>
                <w:sz w:val="28"/>
              </w:rPr>
              <w:t>Сход лавин и селей, создающих угрозу или наносящих значительный ущерб хозяйственным объектам и населенным пунктам.</w:t>
            </w:r>
          </w:p>
        </w:tc>
      </w:tr>
    </w:tbl>
    <w:p w:rsidR="0065194C" w:rsidRPr="0065194C" w:rsidRDefault="0065194C" w:rsidP="0065194C">
      <w:pPr>
        <w:widowControl/>
        <w:overflowPunct w:val="0"/>
        <w:ind w:left="-142"/>
        <w:textAlignment w:val="baseline"/>
        <w:rPr>
          <w:noProof/>
          <w:sz w:val="28"/>
        </w:rPr>
      </w:pPr>
      <w:r w:rsidRPr="0065194C">
        <w:rPr>
          <w:noProof/>
          <w:sz w:val="28"/>
        </w:rPr>
        <w:t xml:space="preserve"> </w:t>
      </w:r>
    </w:p>
    <w:p w:rsidR="0065194C" w:rsidRPr="0065194C" w:rsidRDefault="0065194C" w:rsidP="0065194C">
      <w:pPr>
        <w:widowControl/>
        <w:overflowPunct w:val="0"/>
        <w:ind w:left="-142"/>
        <w:textAlignment w:val="baseline"/>
        <w:rPr>
          <w:noProof/>
          <w:sz w:val="28"/>
        </w:rPr>
      </w:pPr>
    </w:p>
    <w:p w:rsidR="0065194C" w:rsidRPr="0065194C" w:rsidRDefault="0065194C" w:rsidP="0065194C">
      <w:pPr>
        <w:widowControl/>
        <w:overflowPunct w:val="0"/>
        <w:ind w:left="-142"/>
        <w:textAlignment w:val="baseline"/>
        <w:rPr>
          <w:noProof/>
          <w:sz w:val="28"/>
        </w:rPr>
      </w:pPr>
    </w:p>
    <w:p w:rsidR="0065194C" w:rsidRPr="0065194C" w:rsidRDefault="0065194C" w:rsidP="0065194C">
      <w:pPr>
        <w:widowControl/>
        <w:overflowPunct w:val="0"/>
        <w:ind w:left="-142"/>
        <w:textAlignment w:val="baseline"/>
        <w:rPr>
          <w:noProof/>
          <w:sz w:val="28"/>
        </w:rPr>
      </w:pPr>
    </w:p>
    <w:p w:rsidR="0065194C" w:rsidRPr="0065194C" w:rsidRDefault="0065194C" w:rsidP="0065194C">
      <w:pPr>
        <w:widowControl/>
        <w:overflowPunct w:val="0"/>
        <w:ind w:left="-142"/>
        <w:textAlignment w:val="baseline"/>
        <w:rPr>
          <w:noProof/>
          <w:sz w:val="28"/>
        </w:rPr>
      </w:pPr>
    </w:p>
    <w:p w:rsidR="0065194C" w:rsidRDefault="0065194C">
      <w:pPr>
        <w:widowControl/>
        <w:autoSpaceDE/>
        <w:autoSpaceDN/>
        <w:adjustRightInd/>
        <w:ind w:firstLine="709"/>
        <w:jc w:val="both"/>
        <w:rPr>
          <w:b/>
          <w:bCs/>
          <w:noProof/>
          <w:sz w:val="28"/>
        </w:rPr>
      </w:pPr>
      <w:r>
        <w:rPr>
          <w:b/>
          <w:bCs/>
          <w:noProof/>
          <w:sz w:val="28"/>
        </w:rPr>
        <w:br w:type="page"/>
      </w:r>
    </w:p>
    <w:p w:rsidR="0065194C" w:rsidRPr="008B02C1" w:rsidRDefault="0065194C" w:rsidP="0065194C">
      <w:pPr>
        <w:keepNext/>
        <w:widowControl/>
        <w:overflowPunct w:val="0"/>
        <w:ind w:left="142" w:firstLine="568"/>
        <w:jc w:val="right"/>
        <w:textAlignment w:val="baseline"/>
        <w:outlineLvl w:val="7"/>
        <w:rPr>
          <w:bCs/>
          <w:noProof/>
          <w:sz w:val="28"/>
        </w:rPr>
      </w:pPr>
      <w:r w:rsidRPr="008B02C1">
        <w:rPr>
          <w:bCs/>
          <w:noProof/>
          <w:sz w:val="28"/>
        </w:rPr>
        <w:lastRenderedPageBreak/>
        <w:t>Приложение 8</w:t>
      </w:r>
    </w:p>
    <w:p w:rsidR="0065194C" w:rsidRPr="0065194C" w:rsidRDefault="0065194C" w:rsidP="0065194C">
      <w:pPr>
        <w:widowControl/>
        <w:overflowPunct w:val="0"/>
        <w:ind w:left="142" w:firstLine="568"/>
        <w:jc w:val="center"/>
        <w:textAlignment w:val="baseline"/>
        <w:rPr>
          <w:b/>
          <w:bCs/>
          <w:noProof/>
          <w:sz w:val="28"/>
        </w:rPr>
      </w:pPr>
    </w:p>
    <w:p w:rsidR="0065194C" w:rsidRPr="0065194C" w:rsidRDefault="0065194C" w:rsidP="0065194C">
      <w:pPr>
        <w:widowControl/>
        <w:overflowPunct w:val="0"/>
        <w:jc w:val="center"/>
        <w:textAlignment w:val="baseline"/>
        <w:rPr>
          <w:b/>
          <w:bCs/>
          <w:noProof/>
          <w:sz w:val="28"/>
        </w:rPr>
      </w:pPr>
      <w:r w:rsidRPr="0065194C">
        <w:rPr>
          <w:b/>
          <w:bCs/>
          <w:noProof/>
          <w:sz w:val="28"/>
        </w:rPr>
        <w:t>СПИСОК</w:t>
      </w:r>
    </w:p>
    <w:p w:rsidR="0065194C" w:rsidRPr="0065194C" w:rsidRDefault="0065194C" w:rsidP="0065194C">
      <w:pPr>
        <w:widowControl/>
        <w:overflowPunct w:val="0"/>
        <w:jc w:val="center"/>
        <w:textAlignment w:val="baseline"/>
        <w:rPr>
          <w:noProof/>
          <w:sz w:val="28"/>
        </w:rPr>
      </w:pPr>
      <w:r w:rsidRPr="0065194C">
        <w:rPr>
          <w:noProof/>
          <w:sz w:val="28"/>
        </w:rPr>
        <w:t xml:space="preserve">станций и постов, находящихся в городах и районах, для которых количество осадков (дождь) </w:t>
      </w:r>
      <w:smartTag w:uri="urn:schemas-microsoft-com:office:smarttags" w:element="metricconverter">
        <w:smartTagPr>
          <w:attr w:name="ProductID" w:val="30 мм"/>
        </w:smartTagPr>
        <w:r w:rsidRPr="0065194C">
          <w:rPr>
            <w:noProof/>
            <w:sz w:val="28"/>
          </w:rPr>
          <w:t>30 мм</w:t>
        </w:r>
      </w:smartTag>
      <w:r w:rsidRPr="0065194C">
        <w:rPr>
          <w:noProof/>
          <w:sz w:val="28"/>
        </w:rPr>
        <w:t xml:space="preserve"> и более за 12 часов и менее считается опасным явлением</w:t>
      </w:r>
    </w:p>
    <w:p w:rsidR="0065194C" w:rsidRPr="0065194C" w:rsidRDefault="0065194C" w:rsidP="0065194C">
      <w:pPr>
        <w:widowControl/>
        <w:overflowPunct w:val="0"/>
        <w:ind w:left="142" w:firstLine="568"/>
        <w:jc w:val="center"/>
        <w:textAlignment w:val="baseline"/>
        <w:rPr>
          <w:noProof/>
          <w:sz w:val="28"/>
        </w:rPr>
      </w:pPr>
    </w:p>
    <w:p w:rsidR="0065194C" w:rsidRPr="0065194C" w:rsidRDefault="0065194C" w:rsidP="0065194C">
      <w:pPr>
        <w:widowControl/>
        <w:overflowPunct w:val="0"/>
        <w:ind w:left="142" w:firstLine="568"/>
        <w:jc w:val="center"/>
        <w:textAlignment w:val="baseline"/>
        <w:rPr>
          <w:noProof/>
          <w:sz w:val="28"/>
        </w:rPr>
      </w:pPr>
    </w:p>
    <w:p w:rsidR="0065194C" w:rsidRPr="0065194C" w:rsidRDefault="0065194C" w:rsidP="0065194C">
      <w:pPr>
        <w:widowControl/>
        <w:overflowPunct w:val="0"/>
        <w:jc w:val="center"/>
        <w:textAlignment w:val="baseline"/>
        <w:rPr>
          <w:b/>
          <w:bCs/>
          <w:noProof/>
          <w:sz w:val="28"/>
        </w:rPr>
      </w:pPr>
      <w:r w:rsidRPr="0065194C">
        <w:rPr>
          <w:b/>
          <w:bCs/>
          <w:noProof/>
          <w:sz w:val="28"/>
        </w:rPr>
        <w:t>Станции</w:t>
      </w:r>
    </w:p>
    <w:p w:rsidR="0065194C" w:rsidRPr="0065194C" w:rsidRDefault="0065194C" w:rsidP="0065194C">
      <w:pPr>
        <w:widowControl/>
        <w:numPr>
          <w:ilvl w:val="0"/>
          <w:numId w:val="39"/>
        </w:numPr>
        <w:overflowPunct w:val="0"/>
        <w:textAlignment w:val="baseline"/>
        <w:rPr>
          <w:noProof/>
          <w:sz w:val="28"/>
        </w:rPr>
      </w:pPr>
      <w:r w:rsidRPr="0065194C">
        <w:rPr>
          <w:noProof/>
          <w:sz w:val="28"/>
        </w:rPr>
        <w:t>Кондома</w:t>
      </w:r>
    </w:p>
    <w:p w:rsidR="0065194C" w:rsidRPr="0065194C" w:rsidRDefault="0065194C" w:rsidP="0065194C">
      <w:pPr>
        <w:widowControl/>
        <w:numPr>
          <w:ilvl w:val="0"/>
          <w:numId w:val="39"/>
        </w:numPr>
        <w:overflowPunct w:val="0"/>
        <w:textAlignment w:val="baseline"/>
        <w:rPr>
          <w:noProof/>
          <w:sz w:val="28"/>
        </w:rPr>
      </w:pPr>
      <w:r w:rsidRPr="0065194C">
        <w:rPr>
          <w:noProof/>
          <w:sz w:val="28"/>
        </w:rPr>
        <w:t>Кузедеево</w:t>
      </w:r>
    </w:p>
    <w:p w:rsidR="0065194C" w:rsidRPr="0065194C" w:rsidRDefault="0065194C" w:rsidP="0065194C">
      <w:pPr>
        <w:widowControl/>
        <w:numPr>
          <w:ilvl w:val="0"/>
          <w:numId w:val="39"/>
        </w:numPr>
        <w:overflowPunct w:val="0"/>
        <w:textAlignment w:val="baseline"/>
        <w:rPr>
          <w:noProof/>
          <w:sz w:val="28"/>
        </w:rPr>
      </w:pPr>
      <w:r w:rsidRPr="0065194C">
        <w:rPr>
          <w:noProof/>
          <w:sz w:val="28"/>
        </w:rPr>
        <w:t>Междуреченск</w:t>
      </w:r>
    </w:p>
    <w:p w:rsidR="0065194C" w:rsidRPr="0065194C" w:rsidRDefault="0065194C" w:rsidP="0065194C">
      <w:pPr>
        <w:widowControl/>
        <w:numPr>
          <w:ilvl w:val="0"/>
          <w:numId w:val="39"/>
        </w:numPr>
        <w:overflowPunct w:val="0"/>
        <w:textAlignment w:val="baseline"/>
        <w:rPr>
          <w:noProof/>
          <w:sz w:val="28"/>
        </w:rPr>
      </w:pPr>
      <w:r w:rsidRPr="0065194C">
        <w:rPr>
          <w:noProof/>
          <w:sz w:val="28"/>
        </w:rPr>
        <w:t>Таштагол</w:t>
      </w:r>
    </w:p>
    <w:p w:rsidR="0065194C" w:rsidRPr="0065194C" w:rsidRDefault="0065194C" w:rsidP="0065194C">
      <w:pPr>
        <w:widowControl/>
        <w:numPr>
          <w:ilvl w:val="0"/>
          <w:numId w:val="39"/>
        </w:numPr>
        <w:overflowPunct w:val="0"/>
        <w:textAlignment w:val="baseline"/>
        <w:rPr>
          <w:noProof/>
          <w:sz w:val="28"/>
        </w:rPr>
      </w:pPr>
      <w:r w:rsidRPr="0065194C">
        <w:rPr>
          <w:noProof/>
          <w:sz w:val="28"/>
        </w:rPr>
        <w:t>Усть-Кабырза</w:t>
      </w:r>
    </w:p>
    <w:p w:rsidR="0065194C" w:rsidRPr="0065194C" w:rsidRDefault="0065194C" w:rsidP="0065194C">
      <w:pPr>
        <w:widowControl/>
        <w:numPr>
          <w:ilvl w:val="0"/>
          <w:numId w:val="39"/>
        </w:numPr>
        <w:overflowPunct w:val="0"/>
        <w:textAlignment w:val="baseline"/>
        <w:rPr>
          <w:noProof/>
          <w:sz w:val="28"/>
        </w:rPr>
      </w:pPr>
      <w:r w:rsidRPr="0065194C">
        <w:rPr>
          <w:noProof/>
          <w:sz w:val="28"/>
        </w:rPr>
        <w:t>Центральный Рудник</w:t>
      </w:r>
    </w:p>
    <w:p w:rsidR="0065194C" w:rsidRPr="0065194C" w:rsidRDefault="0065194C" w:rsidP="0065194C">
      <w:pPr>
        <w:widowControl/>
        <w:overflowPunct w:val="0"/>
        <w:textAlignment w:val="baseline"/>
        <w:rPr>
          <w:noProof/>
          <w:sz w:val="28"/>
        </w:rPr>
      </w:pPr>
    </w:p>
    <w:p w:rsidR="0065194C" w:rsidRPr="0065194C" w:rsidRDefault="0065194C" w:rsidP="0065194C">
      <w:pPr>
        <w:widowControl/>
        <w:overflowPunct w:val="0"/>
        <w:jc w:val="center"/>
        <w:textAlignment w:val="baseline"/>
        <w:rPr>
          <w:b/>
          <w:bCs/>
          <w:noProof/>
          <w:sz w:val="28"/>
        </w:rPr>
      </w:pPr>
    </w:p>
    <w:p w:rsidR="0065194C" w:rsidRPr="0065194C" w:rsidRDefault="0065194C" w:rsidP="00AF5F5B">
      <w:pPr>
        <w:widowControl/>
        <w:overflowPunct w:val="0"/>
        <w:jc w:val="center"/>
        <w:textAlignment w:val="baseline"/>
        <w:rPr>
          <w:noProof/>
          <w:sz w:val="28"/>
        </w:rPr>
      </w:pPr>
      <w:r w:rsidRPr="0065194C">
        <w:rPr>
          <w:b/>
          <w:bCs/>
          <w:noProof/>
          <w:sz w:val="28"/>
        </w:rPr>
        <w:t>Посты</w:t>
      </w:r>
    </w:p>
    <w:p w:rsidR="0065194C" w:rsidRPr="0065194C" w:rsidRDefault="0065194C" w:rsidP="0065194C">
      <w:pPr>
        <w:widowControl/>
        <w:numPr>
          <w:ilvl w:val="0"/>
          <w:numId w:val="40"/>
        </w:numPr>
        <w:overflowPunct w:val="0"/>
        <w:textAlignment w:val="baseline"/>
        <w:rPr>
          <w:noProof/>
          <w:sz w:val="28"/>
        </w:rPr>
      </w:pPr>
      <w:r w:rsidRPr="0065194C">
        <w:rPr>
          <w:noProof/>
          <w:sz w:val="28"/>
        </w:rPr>
        <w:t>Макаракский- р. Кия</w:t>
      </w:r>
    </w:p>
    <w:p w:rsidR="0065194C" w:rsidRPr="0065194C" w:rsidRDefault="0065194C" w:rsidP="0065194C">
      <w:pPr>
        <w:widowControl/>
        <w:numPr>
          <w:ilvl w:val="0"/>
          <w:numId w:val="40"/>
        </w:numPr>
        <w:overflowPunct w:val="0"/>
        <w:textAlignment w:val="baseline"/>
        <w:rPr>
          <w:noProof/>
          <w:sz w:val="28"/>
        </w:rPr>
      </w:pPr>
      <w:r w:rsidRPr="0065194C">
        <w:rPr>
          <w:noProof/>
          <w:sz w:val="28"/>
        </w:rPr>
        <w:t>Мундыбаш – р.Тельбес</w:t>
      </w:r>
    </w:p>
    <w:p w:rsidR="0065194C" w:rsidRPr="0065194C" w:rsidRDefault="0065194C" w:rsidP="0065194C">
      <w:pPr>
        <w:widowControl/>
        <w:numPr>
          <w:ilvl w:val="0"/>
          <w:numId w:val="40"/>
        </w:numPr>
        <w:overflowPunct w:val="0"/>
        <w:textAlignment w:val="baseline"/>
        <w:rPr>
          <w:noProof/>
          <w:sz w:val="28"/>
        </w:rPr>
      </w:pPr>
      <w:r w:rsidRPr="0065194C">
        <w:rPr>
          <w:noProof/>
          <w:sz w:val="28"/>
        </w:rPr>
        <w:t>Мыски – р.Мрас- Су</w:t>
      </w:r>
    </w:p>
    <w:p w:rsidR="0065194C" w:rsidRPr="0065194C" w:rsidRDefault="0065194C" w:rsidP="0065194C">
      <w:pPr>
        <w:widowControl/>
        <w:numPr>
          <w:ilvl w:val="0"/>
          <w:numId w:val="40"/>
        </w:numPr>
        <w:overflowPunct w:val="0"/>
        <w:textAlignment w:val="baseline"/>
        <w:rPr>
          <w:noProof/>
          <w:sz w:val="28"/>
        </w:rPr>
      </w:pPr>
      <w:r w:rsidRPr="0065194C">
        <w:rPr>
          <w:noProof/>
          <w:sz w:val="28"/>
        </w:rPr>
        <w:t>Полуторник – р.Урюп</w:t>
      </w:r>
    </w:p>
    <w:p w:rsidR="0065194C" w:rsidRPr="0065194C" w:rsidRDefault="0065194C" w:rsidP="0065194C">
      <w:pPr>
        <w:widowControl/>
        <w:numPr>
          <w:ilvl w:val="0"/>
          <w:numId w:val="40"/>
        </w:numPr>
        <w:overflowPunct w:val="0"/>
        <w:textAlignment w:val="baseline"/>
        <w:rPr>
          <w:noProof/>
          <w:sz w:val="28"/>
        </w:rPr>
      </w:pPr>
      <w:r w:rsidRPr="0065194C">
        <w:rPr>
          <w:noProof/>
          <w:sz w:val="28"/>
        </w:rPr>
        <w:t>Теба – р. Томь</w:t>
      </w:r>
    </w:p>
    <w:p w:rsidR="0065194C" w:rsidRDefault="0065194C">
      <w:pPr>
        <w:widowControl/>
        <w:autoSpaceDE/>
        <w:autoSpaceDN/>
        <w:adjustRightInd/>
        <w:ind w:firstLine="709"/>
        <w:jc w:val="both"/>
        <w:rPr>
          <w:b/>
          <w:sz w:val="28"/>
          <w:szCs w:val="28"/>
        </w:rPr>
      </w:pPr>
      <w:r>
        <w:rPr>
          <w:b/>
          <w:sz w:val="28"/>
          <w:szCs w:val="28"/>
        </w:rPr>
        <w:br w:type="page"/>
      </w:r>
    </w:p>
    <w:p w:rsidR="008918A1" w:rsidRPr="008918A1" w:rsidRDefault="008918A1" w:rsidP="008918A1">
      <w:pPr>
        <w:keepNext/>
        <w:widowControl/>
        <w:autoSpaceDE/>
        <w:autoSpaceDN/>
        <w:adjustRightInd/>
        <w:ind w:firstLine="981"/>
        <w:jc w:val="right"/>
        <w:outlineLvl w:val="0"/>
        <w:rPr>
          <w:sz w:val="28"/>
          <w:szCs w:val="24"/>
        </w:rPr>
      </w:pPr>
      <w:bookmarkStart w:id="15" w:name="_Toc387519700"/>
      <w:r w:rsidRPr="008918A1">
        <w:rPr>
          <w:sz w:val="28"/>
          <w:szCs w:val="24"/>
        </w:rPr>
        <w:lastRenderedPageBreak/>
        <w:t xml:space="preserve">Приложение </w:t>
      </w:r>
      <w:r w:rsidR="00314CF3">
        <w:rPr>
          <w:sz w:val="28"/>
          <w:szCs w:val="24"/>
        </w:rPr>
        <w:t>9</w:t>
      </w:r>
      <w:bookmarkEnd w:id="15"/>
    </w:p>
    <w:p w:rsidR="008918A1" w:rsidRPr="008918A1" w:rsidRDefault="008918A1" w:rsidP="008918A1">
      <w:pPr>
        <w:widowControl/>
        <w:autoSpaceDE/>
        <w:autoSpaceDN/>
        <w:adjustRightInd/>
        <w:jc w:val="right"/>
        <w:rPr>
          <w:sz w:val="28"/>
          <w:szCs w:val="24"/>
        </w:rPr>
      </w:pPr>
    </w:p>
    <w:p w:rsidR="008918A1" w:rsidRPr="008918A1" w:rsidRDefault="008918A1" w:rsidP="008918A1">
      <w:pPr>
        <w:keepNext/>
        <w:widowControl/>
        <w:autoSpaceDE/>
        <w:autoSpaceDN/>
        <w:adjustRightInd/>
        <w:jc w:val="center"/>
        <w:outlineLvl w:val="1"/>
        <w:rPr>
          <w:b/>
          <w:bCs/>
          <w:sz w:val="28"/>
          <w:szCs w:val="24"/>
        </w:rPr>
      </w:pPr>
      <w:bookmarkStart w:id="16" w:name="_Toc387519701"/>
      <w:r w:rsidRPr="008918A1">
        <w:rPr>
          <w:b/>
          <w:bCs/>
          <w:sz w:val="28"/>
          <w:szCs w:val="24"/>
        </w:rPr>
        <w:t>КЛАССИФИКАЦИЯ ТЕХНОГЕННЫХ ЧРЕЗВЫЧАЙНЫХ СИТУАЦИЙ В ЗАВИСИМОСТИ ОТ ТИПА АВАРИЙ.</w:t>
      </w:r>
      <w:bookmarkEnd w:id="16"/>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jc w:val="center"/>
        <w:rPr>
          <w:sz w:val="28"/>
          <w:szCs w:val="24"/>
        </w:rPr>
      </w:pPr>
      <w:r>
        <w:rPr>
          <w:noProof/>
          <w:szCs w:val="24"/>
        </w:rPr>
        <mc:AlternateContent>
          <mc:Choice Requires="wps">
            <w:drawing>
              <wp:anchor distT="0" distB="0" distL="114300" distR="114300" simplePos="0" relativeHeight="251697152" behindDoc="0" locked="0" layoutInCell="1" allowOverlap="1" wp14:anchorId="21DA795B" wp14:editId="556E5F3D">
                <wp:simplePos x="0" y="0"/>
                <wp:positionH relativeFrom="column">
                  <wp:posOffset>571500</wp:posOffset>
                </wp:positionH>
                <wp:positionV relativeFrom="paragraph">
                  <wp:posOffset>259080</wp:posOffset>
                </wp:positionV>
                <wp:extent cx="571500" cy="7315200"/>
                <wp:effectExtent l="9525" t="11430" r="9525" b="762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3152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pStyle w:val="2"/>
                              <w:jc w:val="center"/>
                              <w:rPr>
                                <w:color w:val="auto"/>
                                <w:sz w:val="32"/>
                                <w:szCs w:val="32"/>
                              </w:rPr>
                            </w:pPr>
                            <w:bookmarkStart w:id="17" w:name="_Toc387519702"/>
                            <w:r w:rsidRPr="008918A1">
                              <w:rPr>
                                <w:color w:val="auto"/>
                                <w:sz w:val="32"/>
                                <w:szCs w:val="32"/>
                              </w:rPr>
                              <w:t>Чрезвычайные  ситуации  техногенного  характера</w:t>
                            </w:r>
                            <w:bookmarkEnd w:id="17"/>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3" style="position:absolute;left:0;text-align:left;margin-left:45pt;margin-top:20.4pt;width:45pt;height:8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">
                <v:textbox style="layout-flow:vertical;mso-layout-flow-alt:bottom-to-top">
                  <w:txbxContent>
                    <w:p w:rsidR="00752383" w:rsidRPr="008918A1" w:rsidRDefault="00752383" w:rsidP="008918A1">
                      <w:pPr>
                        <w:pStyle w:val="2"/>
                        <w:jc w:val="center"/>
                        <w:rPr>
                          <w:color w:val="auto"/>
                          <w:sz w:val="32"/>
                          <w:szCs w:val="32"/>
                        </w:rPr>
                      </w:pPr>
                      <w:bookmarkStart w:id="18" w:name="_Toc387519702"/>
                      <w:r w:rsidRPr="008918A1">
                        <w:rPr>
                          <w:color w:val="auto"/>
                          <w:sz w:val="32"/>
                          <w:szCs w:val="32"/>
                        </w:rPr>
                        <w:t>Чрезвычайные  ситуации  техногенного  характера</w:t>
                      </w:r>
                      <w:bookmarkEnd w:id="18"/>
                    </w:p>
                  </w:txbxContent>
                </v:textbox>
              </v:rect>
            </w:pict>
          </mc:Fallback>
        </mc:AlternateContent>
      </w:r>
      <w:r>
        <w:rPr>
          <w:noProof/>
          <w:szCs w:val="24"/>
        </w:rPr>
        <mc:AlternateContent>
          <mc:Choice Requires="wps">
            <w:drawing>
              <wp:anchor distT="0" distB="0" distL="114300" distR="114300" simplePos="0" relativeHeight="251703296" behindDoc="0" locked="0" layoutInCell="1" allowOverlap="1" wp14:anchorId="0648966F" wp14:editId="29BFC9B0">
                <wp:simplePos x="0" y="0"/>
                <wp:positionH relativeFrom="column">
                  <wp:posOffset>1828800</wp:posOffset>
                </wp:positionH>
                <wp:positionV relativeFrom="paragraph">
                  <wp:posOffset>7117080</wp:posOffset>
                </wp:positionV>
                <wp:extent cx="3543300" cy="457200"/>
                <wp:effectExtent l="9525" t="11430" r="9525" b="762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pStyle w:val="af0"/>
                              <w:rPr>
                                <w:sz w:val="28"/>
                                <w:szCs w:val="28"/>
                              </w:rPr>
                            </w:pPr>
                            <w:r w:rsidRPr="008918A1">
                              <w:rPr>
                                <w:sz w:val="28"/>
                                <w:szCs w:val="28"/>
                              </w:rPr>
                              <w:t>Гидродинамические аварии.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4" style="position:absolute;left:0;text-align:left;margin-left:2in;margin-top:560.4pt;width:279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">
                <v:textbox>
                  <w:txbxContent>
                    <w:p w:rsidR="00752383" w:rsidRPr="008918A1" w:rsidRDefault="00752383" w:rsidP="008918A1">
                      <w:pPr>
                        <w:pStyle w:val="af0"/>
                        <w:rPr>
                          <w:sz w:val="28"/>
                          <w:szCs w:val="28"/>
                        </w:rPr>
                      </w:pPr>
                      <w:r w:rsidRPr="008918A1">
                        <w:rPr>
                          <w:sz w:val="28"/>
                          <w:szCs w:val="28"/>
                        </w:rPr>
                        <w:t>Гидродинамические аварии.</w:t>
                      </w:r>
                    </w:p>
                  </w:txbxContent>
                </v:textbox>
              </v:rect>
            </w:pict>
          </mc:Fallback>
        </mc:AlternateContent>
      </w:r>
      <w:r>
        <w:rPr>
          <w:noProof/>
          <w:szCs w:val="24"/>
        </w:rPr>
        <mc:AlternateContent>
          <mc:Choice Requires="wps">
            <w:drawing>
              <wp:anchor distT="0" distB="0" distL="114300" distR="114300" simplePos="0" relativeHeight="251702272" behindDoc="0" locked="0" layoutInCell="1" allowOverlap="1" wp14:anchorId="3DA9229B" wp14:editId="1CA15A98">
                <wp:simplePos x="0" y="0"/>
                <wp:positionH relativeFrom="column">
                  <wp:posOffset>1828800</wp:posOffset>
                </wp:positionH>
                <wp:positionV relativeFrom="paragraph">
                  <wp:posOffset>6316980</wp:posOffset>
                </wp:positionV>
                <wp:extent cx="3543300" cy="457200"/>
                <wp:effectExtent l="9525" t="11430" r="9525" b="762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rPr>
                                <w:sz w:val="28"/>
                                <w:szCs w:val="28"/>
                              </w:rPr>
                            </w:pPr>
                            <w:r w:rsidRPr="008918A1">
                              <w:rPr>
                                <w:sz w:val="28"/>
                                <w:szCs w:val="28"/>
                              </w:rPr>
                              <w:t>Аварии на очистных сооружениях.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5" style="position:absolute;left:0;text-align:left;margin-left:2in;margin-top:497.4pt;width:279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">
                <v:textbox>
                  <w:txbxContent>
                    <w:p w:rsidR="00752383" w:rsidRPr="008918A1" w:rsidRDefault="00752383" w:rsidP="008918A1">
                      <w:pPr>
                        <w:rPr>
                          <w:sz w:val="28"/>
                          <w:szCs w:val="28"/>
                        </w:rPr>
                      </w:pPr>
                      <w:r w:rsidRPr="008918A1">
                        <w:rPr>
                          <w:sz w:val="28"/>
                          <w:szCs w:val="28"/>
                        </w:rPr>
                        <w:t>Аварии на очистных сооружениях.</w:t>
                      </w:r>
                    </w:p>
                  </w:txbxContent>
                </v:textbox>
              </v:rect>
            </w:pict>
          </mc:Fallback>
        </mc:AlternateContent>
      </w:r>
      <w:r>
        <w:rPr>
          <w:noProof/>
          <w:szCs w:val="24"/>
        </w:rPr>
        <mc:AlternateContent>
          <mc:Choice Requires="wps">
            <w:drawing>
              <wp:anchor distT="0" distB="0" distL="114300" distR="114300" simplePos="0" relativeHeight="251701248" behindDoc="0" locked="0" layoutInCell="1" allowOverlap="1" wp14:anchorId="751D3B3A" wp14:editId="7D76213E">
                <wp:simplePos x="0" y="0"/>
                <wp:positionH relativeFrom="column">
                  <wp:posOffset>1828800</wp:posOffset>
                </wp:positionH>
                <wp:positionV relativeFrom="paragraph">
                  <wp:posOffset>5492750</wp:posOffset>
                </wp:positionV>
                <wp:extent cx="3543300" cy="571500"/>
                <wp:effectExtent l="9525" t="6350" r="9525" b="1270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pStyle w:val="af0"/>
                              <w:rPr>
                                <w:sz w:val="28"/>
                                <w:szCs w:val="28"/>
                              </w:rPr>
                            </w:pPr>
                            <w:r w:rsidRPr="008918A1">
                              <w:rPr>
                                <w:sz w:val="28"/>
                                <w:szCs w:val="28"/>
                              </w:rPr>
                              <w:t>Аварии на коммунальных системах жизнеобеспечения.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6" style="position:absolute;left:0;text-align:left;margin-left:2in;margin-top:432.5pt;width:279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">
                <v:textbox>
                  <w:txbxContent>
                    <w:p w:rsidR="00752383" w:rsidRPr="008918A1" w:rsidRDefault="00752383" w:rsidP="008918A1">
                      <w:pPr>
                        <w:pStyle w:val="af0"/>
                        <w:rPr>
                          <w:sz w:val="28"/>
                          <w:szCs w:val="28"/>
                        </w:rPr>
                      </w:pPr>
                      <w:r w:rsidRPr="008918A1">
                        <w:rPr>
                          <w:sz w:val="28"/>
                          <w:szCs w:val="28"/>
                        </w:rPr>
                        <w:t>Аварии на коммунальных системах жизнеобеспечения.</w:t>
                      </w:r>
                    </w:p>
                  </w:txbxContent>
                </v:textbox>
              </v:rect>
            </w:pict>
          </mc:Fallback>
        </mc:AlternateContent>
      </w:r>
      <w:r>
        <w:rPr>
          <w:noProof/>
          <w:szCs w:val="24"/>
        </w:rPr>
        <mc:AlternateContent>
          <mc:Choice Requires="wps">
            <w:drawing>
              <wp:anchor distT="0" distB="0" distL="114300" distR="114300" simplePos="0" relativeHeight="251700224" behindDoc="0" locked="0" layoutInCell="1" allowOverlap="1" wp14:anchorId="37E64D6C" wp14:editId="1934F27E">
                <wp:simplePos x="0" y="0"/>
                <wp:positionH relativeFrom="column">
                  <wp:posOffset>1828800</wp:posOffset>
                </wp:positionH>
                <wp:positionV relativeFrom="paragraph">
                  <wp:posOffset>4806950</wp:posOffset>
                </wp:positionV>
                <wp:extent cx="3543300" cy="457200"/>
                <wp:effectExtent l="9525" t="6350" r="952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rPr>
                                <w:sz w:val="28"/>
                                <w:szCs w:val="28"/>
                              </w:rPr>
                            </w:pPr>
                            <w:r w:rsidRPr="008918A1">
                              <w:rPr>
                                <w:sz w:val="28"/>
                                <w:szCs w:val="28"/>
                              </w:rPr>
                              <w:t>Аварии на электроэнергетических системах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7" style="position:absolute;left:0;text-align:left;margin-left:2in;margin-top:378.5pt;width:279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">
                <v:textbox>
                  <w:txbxContent>
                    <w:p w:rsidR="00752383" w:rsidRPr="008918A1" w:rsidRDefault="00752383" w:rsidP="008918A1">
                      <w:pPr>
                        <w:rPr>
                          <w:sz w:val="28"/>
                          <w:szCs w:val="28"/>
                        </w:rPr>
                      </w:pPr>
                      <w:r w:rsidRPr="008918A1">
                        <w:rPr>
                          <w:sz w:val="28"/>
                          <w:szCs w:val="28"/>
                        </w:rPr>
                        <w:t>Аварии на электроэнергетических системах</w:t>
                      </w:r>
                    </w:p>
                  </w:txbxContent>
                </v:textbox>
              </v:rect>
            </w:pict>
          </mc:Fallback>
        </mc:AlternateContent>
      </w:r>
      <w:r>
        <w:rPr>
          <w:noProof/>
          <w:szCs w:val="24"/>
        </w:rPr>
        <mc:AlternateContent>
          <mc:Choice Requires="wps">
            <w:drawing>
              <wp:anchor distT="0" distB="0" distL="114300" distR="114300" simplePos="0" relativeHeight="251699200" behindDoc="0" locked="0" layoutInCell="1" allowOverlap="1" wp14:anchorId="1F477F7A" wp14:editId="14F22B89">
                <wp:simplePos x="0" y="0"/>
                <wp:positionH relativeFrom="column">
                  <wp:posOffset>1828800</wp:posOffset>
                </wp:positionH>
                <wp:positionV relativeFrom="paragraph">
                  <wp:posOffset>4121150</wp:posOffset>
                </wp:positionV>
                <wp:extent cx="3543300" cy="457200"/>
                <wp:effectExtent l="9525" t="635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rPr>
                                <w:sz w:val="28"/>
                                <w:szCs w:val="28"/>
                              </w:rPr>
                            </w:pPr>
                            <w:r w:rsidRPr="008918A1">
                              <w:rPr>
                                <w:sz w:val="28"/>
                                <w:szCs w:val="28"/>
                              </w:rPr>
                              <w:t>Внезапное обрушение зданий, сооружений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8" style="position:absolute;left:0;text-align:left;margin-left:2in;margin-top:324.5pt;width:279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">
                <v:textbox>
                  <w:txbxContent>
                    <w:p w:rsidR="00752383" w:rsidRPr="008918A1" w:rsidRDefault="00752383" w:rsidP="008918A1">
                      <w:pPr>
                        <w:rPr>
                          <w:sz w:val="28"/>
                          <w:szCs w:val="28"/>
                        </w:rPr>
                      </w:pPr>
                      <w:r w:rsidRPr="008918A1">
                        <w:rPr>
                          <w:sz w:val="28"/>
                          <w:szCs w:val="28"/>
                        </w:rPr>
                        <w:t>Внезапное обрушение зданий, сооружений</w:t>
                      </w:r>
                    </w:p>
                  </w:txbxContent>
                </v:textbox>
              </v:rect>
            </w:pict>
          </mc:Fallback>
        </mc:AlternateContent>
      </w:r>
      <w:r>
        <w:rPr>
          <w:noProof/>
          <w:szCs w:val="24"/>
        </w:rPr>
        <mc:AlternateContent>
          <mc:Choice Requires="wps">
            <w:drawing>
              <wp:anchor distT="0" distB="0" distL="114300" distR="114300" simplePos="0" relativeHeight="251698176" behindDoc="0" locked="0" layoutInCell="1" allowOverlap="1" wp14:anchorId="297CF3CC" wp14:editId="39A1A876">
                <wp:simplePos x="0" y="0"/>
                <wp:positionH relativeFrom="column">
                  <wp:posOffset>1828800</wp:posOffset>
                </wp:positionH>
                <wp:positionV relativeFrom="paragraph">
                  <wp:posOffset>3321050</wp:posOffset>
                </wp:positionV>
                <wp:extent cx="3543300" cy="571500"/>
                <wp:effectExtent l="9525" t="6350" r="9525" b="127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pStyle w:val="af0"/>
                              <w:rPr>
                                <w:sz w:val="28"/>
                                <w:szCs w:val="28"/>
                              </w:rPr>
                            </w:pPr>
                            <w:r w:rsidRPr="008918A1">
                              <w:rPr>
                                <w:sz w:val="28"/>
                                <w:szCs w:val="28"/>
                              </w:rPr>
                              <w:t>Аварии с выбросом (угроза выброса) биологически опасных веществ.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9" style="position:absolute;left:0;text-align:left;margin-left:2in;margin-top:261.5pt;width:27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">
                <v:textbox>
                  <w:txbxContent>
                    <w:p w:rsidR="00752383" w:rsidRPr="008918A1" w:rsidRDefault="00752383" w:rsidP="008918A1">
                      <w:pPr>
                        <w:pStyle w:val="af0"/>
                        <w:rPr>
                          <w:sz w:val="28"/>
                          <w:szCs w:val="28"/>
                        </w:rPr>
                      </w:pPr>
                      <w:r w:rsidRPr="008918A1">
                        <w:rPr>
                          <w:sz w:val="28"/>
                          <w:szCs w:val="28"/>
                        </w:rPr>
                        <w:t>Аварии с выбросом (угроза выброса) биологически опасных веществ.</w:t>
                      </w:r>
                    </w:p>
                  </w:txbxContent>
                </v:textbox>
              </v:rect>
            </w:pict>
          </mc:Fallback>
        </mc:AlternateContent>
      </w:r>
      <w:r>
        <w:rPr>
          <w:noProof/>
          <w:szCs w:val="24"/>
        </w:rPr>
        <mc:AlternateContent>
          <mc:Choice Requires="wps">
            <w:drawing>
              <wp:anchor distT="0" distB="0" distL="114300" distR="114300" simplePos="0" relativeHeight="251696128" behindDoc="0" locked="0" layoutInCell="1" allowOverlap="1" wp14:anchorId="09C8780F" wp14:editId="6AB28BF9">
                <wp:simplePos x="0" y="0"/>
                <wp:positionH relativeFrom="column">
                  <wp:posOffset>1828800</wp:posOffset>
                </wp:positionH>
                <wp:positionV relativeFrom="paragraph">
                  <wp:posOffset>2520950</wp:posOffset>
                </wp:positionV>
                <wp:extent cx="3543300" cy="571500"/>
                <wp:effectExtent l="9525" t="6350" r="952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pStyle w:val="af0"/>
                              <w:rPr>
                                <w:sz w:val="28"/>
                                <w:szCs w:val="28"/>
                              </w:rPr>
                            </w:pPr>
                            <w:r w:rsidRPr="008918A1">
                              <w:rPr>
                                <w:sz w:val="28"/>
                                <w:szCs w:val="28"/>
                              </w:rPr>
                              <w:t>Аварии с выбросом (угрозой выброса) радиоактивных веществ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50" style="position:absolute;left:0;text-align:left;margin-left:2in;margin-top:198.5pt;width:279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">
                <v:textbox>
                  <w:txbxContent>
                    <w:p w:rsidR="00752383" w:rsidRPr="008918A1" w:rsidRDefault="00752383" w:rsidP="008918A1">
                      <w:pPr>
                        <w:pStyle w:val="af0"/>
                        <w:rPr>
                          <w:sz w:val="28"/>
                          <w:szCs w:val="28"/>
                        </w:rPr>
                      </w:pPr>
                      <w:r w:rsidRPr="008918A1">
                        <w:rPr>
                          <w:sz w:val="28"/>
                          <w:szCs w:val="28"/>
                        </w:rPr>
                        <w:t>Аварии с выбросом (угрозой выброса) радиоактивных веществ</w:t>
                      </w:r>
                    </w:p>
                  </w:txbxContent>
                </v:textbox>
              </v:rect>
            </w:pict>
          </mc:Fallback>
        </mc:AlternateContent>
      </w:r>
      <w:r>
        <w:rPr>
          <w:noProof/>
          <w:szCs w:val="24"/>
        </w:rPr>
        <mc:AlternateContent>
          <mc:Choice Requires="wps">
            <w:drawing>
              <wp:anchor distT="0" distB="0" distL="114300" distR="114300" simplePos="0" relativeHeight="251695104" behindDoc="0" locked="0" layoutInCell="1" allowOverlap="1" wp14:anchorId="5EB0B5F5" wp14:editId="3C41646D">
                <wp:simplePos x="0" y="0"/>
                <wp:positionH relativeFrom="column">
                  <wp:posOffset>1828800</wp:posOffset>
                </wp:positionH>
                <wp:positionV relativeFrom="paragraph">
                  <wp:posOffset>1606550</wp:posOffset>
                </wp:positionV>
                <wp:extent cx="3543300" cy="571500"/>
                <wp:effectExtent l="9525" t="6350" r="9525" b="127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pStyle w:val="af0"/>
                              <w:rPr>
                                <w:sz w:val="28"/>
                                <w:szCs w:val="28"/>
                              </w:rPr>
                            </w:pPr>
                            <w:r w:rsidRPr="008918A1">
                              <w:rPr>
                                <w:sz w:val="28"/>
                                <w:szCs w:val="28"/>
                              </w:rPr>
                              <w:t>Аварии с выбросом (угрозой выброса) аварийно химически опасных веществ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1" style="position:absolute;left:0;text-align:left;margin-left:2in;margin-top:126.5pt;width:279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">
                <v:textbox>
                  <w:txbxContent>
                    <w:p w:rsidR="00752383" w:rsidRPr="008918A1" w:rsidRDefault="00752383" w:rsidP="008918A1">
                      <w:pPr>
                        <w:pStyle w:val="af0"/>
                        <w:rPr>
                          <w:sz w:val="28"/>
                          <w:szCs w:val="28"/>
                        </w:rPr>
                      </w:pPr>
                      <w:r w:rsidRPr="008918A1">
                        <w:rPr>
                          <w:sz w:val="28"/>
                          <w:szCs w:val="28"/>
                        </w:rPr>
                        <w:t>Аварии с выбросом (угрозой выброса) аварийно химически опасных веществ</w:t>
                      </w:r>
                    </w:p>
                  </w:txbxContent>
                </v:textbox>
              </v:rect>
            </w:pict>
          </mc:Fallback>
        </mc:AlternateContent>
      </w:r>
      <w:r>
        <w:rPr>
          <w:noProof/>
          <w:szCs w:val="24"/>
        </w:rPr>
        <mc:AlternateContent>
          <mc:Choice Requires="wps">
            <w:drawing>
              <wp:anchor distT="0" distB="0" distL="114300" distR="114300" simplePos="0" relativeHeight="251694080" behindDoc="0" locked="0" layoutInCell="1" allowOverlap="1" wp14:anchorId="33B67D12" wp14:editId="7AE8DC59">
                <wp:simplePos x="0" y="0"/>
                <wp:positionH relativeFrom="column">
                  <wp:posOffset>1828800</wp:posOffset>
                </wp:positionH>
                <wp:positionV relativeFrom="paragraph">
                  <wp:posOffset>920750</wp:posOffset>
                </wp:positionV>
                <wp:extent cx="3543300" cy="457200"/>
                <wp:effectExtent l="9525" t="6350" r="9525" b="1270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pStyle w:val="3"/>
                              <w:rPr>
                                <w:rFonts w:ascii="Times New Roman" w:hAnsi="Times New Roman" w:cs="Times New Roman"/>
                                <w:b w:val="0"/>
                                <w:color w:val="auto"/>
                                <w:sz w:val="28"/>
                                <w:szCs w:val="28"/>
                              </w:rPr>
                            </w:pPr>
                            <w:r w:rsidRPr="008918A1">
                              <w:rPr>
                                <w:rFonts w:ascii="Times New Roman" w:hAnsi="Times New Roman" w:cs="Times New Roman"/>
                                <w:b w:val="0"/>
                                <w:color w:val="auto"/>
                                <w:sz w:val="28"/>
                                <w:szCs w:val="28"/>
                              </w:rPr>
                              <w:t>Пожары, взрывы, угроза взрывов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2" style="position:absolute;left:0;text-align:left;margin-left:2in;margin-top:72.5pt;width:279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">
                <v:textbox>
                  <w:txbxContent>
                    <w:p w:rsidR="00752383" w:rsidRPr="008918A1" w:rsidRDefault="00752383" w:rsidP="008918A1">
                      <w:pPr>
                        <w:pStyle w:val="3"/>
                        <w:rPr>
                          <w:rFonts w:ascii="Times New Roman" w:hAnsi="Times New Roman" w:cs="Times New Roman"/>
                          <w:b w:val="0"/>
                          <w:color w:val="auto"/>
                          <w:sz w:val="28"/>
                          <w:szCs w:val="28"/>
                        </w:rPr>
                      </w:pPr>
                      <w:r w:rsidRPr="008918A1">
                        <w:rPr>
                          <w:rFonts w:ascii="Times New Roman" w:hAnsi="Times New Roman" w:cs="Times New Roman"/>
                          <w:b w:val="0"/>
                          <w:color w:val="auto"/>
                          <w:sz w:val="28"/>
                          <w:szCs w:val="28"/>
                        </w:rPr>
                        <w:t>Пожары, взрывы, угроза взрывов</w:t>
                      </w:r>
                    </w:p>
                  </w:txbxContent>
                </v:textbox>
              </v:rect>
            </w:pict>
          </mc:Fallback>
        </mc:AlternateContent>
      </w:r>
      <w:r>
        <w:rPr>
          <w:noProof/>
          <w:szCs w:val="24"/>
        </w:rPr>
        <mc:AlternateContent>
          <mc:Choice Requires="wps">
            <w:drawing>
              <wp:anchor distT="0" distB="0" distL="114300" distR="114300" simplePos="0" relativeHeight="251693056" behindDoc="0" locked="0" layoutInCell="1" allowOverlap="1" wp14:anchorId="525A471B" wp14:editId="6C66AB8D">
                <wp:simplePos x="0" y="0"/>
                <wp:positionH relativeFrom="column">
                  <wp:posOffset>1828800</wp:posOffset>
                </wp:positionH>
                <wp:positionV relativeFrom="paragraph">
                  <wp:posOffset>234950</wp:posOffset>
                </wp:positionV>
                <wp:extent cx="3543300" cy="457200"/>
                <wp:effectExtent l="9525" t="6350" r="9525" b="1270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A44286" w:rsidRPr="008918A1" w:rsidRDefault="00A44286" w:rsidP="008918A1">
                            <w:pPr>
                              <w:rPr>
                                <w:sz w:val="28"/>
                                <w:szCs w:val="28"/>
                              </w:rPr>
                            </w:pPr>
                            <w:r w:rsidRPr="008918A1">
                              <w:rPr>
                                <w:sz w:val="28"/>
                                <w:szCs w:val="28"/>
                              </w:rPr>
                              <w:t>Транспортные аварии (катастрофы)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3" style="position:absolute;left:0;text-align:left;margin-left:2in;margin-top:18.5pt;width:279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">
                <v:textbox>
                  <w:txbxContent>
                    <w:p w:rsidR="00752383" w:rsidRPr="008918A1" w:rsidRDefault="00752383" w:rsidP="008918A1">
                      <w:pPr>
                        <w:rPr>
                          <w:sz w:val="28"/>
                          <w:szCs w:val="28"/>
                        </w:rPr>
                      </w:pPr>
                      <w:r w:rsidRPr="008918A1">
                        <w:rPr>
                          <w:sz w:val="28"/>
                          <w:szCs w:val="28"/>
                        </w:rPr>
                        <w:t>Транспортные аварии (катастрофы)</w:t>
                      </w:r>
                    </w:p>
                  </w:txbxContent>
                </v:textbox>
              </v:rect>
            </w:pict>
          </mc:Fallback>
        </mc:AlternateContent>
      </w:r>
    </w:p>
    <w:p w:rsidR="008918A1" w:rsidRPr="008918A1" w:rsidRDefault="008918A1" w:rsidP="008918A1">
      <w:pPr>
        <w:widowControl/>
        <w:autoSpaceDE/>
        <w:autoSpaceDN/>
        <w:adjustRightInd/>
        <w:jc w:val="center"/>
        <w:rPr>
          <w:sz w:val="28"/>
          <w:szCs w:val="24"/>
        </w:rPr>
      </w:pPr>
    </w:p>
    <w:p w:rsidR="008918A1" w:rsidRPr="008918A1" w:rsidRDefault="008918A1" w:rsidP="008918A1">
      <w:pPr>
        <w:widowControl/>
        <w:autoSpaceDE/>
        <w:autoSpaceDN/>
        <w:adjustRightInd/>
        <w:rPr>
          <w:sz w:val="28"/>
          <w:szCs w:val="24"/>
        </w:rPr>
      </w:pPr>
      <w:r>
        <w:rPr>
          <w:noProof/>
          <w:szCs w:val="24"/>
        </w:rPr>
        <mc:AlternateContent>
          <mc:Choice Requires="wps">
            <w:drawing>
              <wp:anchor distT="0" distB="0" distL="114300" distR="114300" simplePos="0" relativeHeight="251713536" behindDoc="0" locked="0" layoutInCell="1" allowOverlap="1" wp14:anchorId="39D02AC5" wp14:editId="0205ACA6">
                <wp:simplePos x="0" y="0"/>
                <wp:positionH relativeFrom="column">
                  <wp:posOffset>1143000</wp:posOffset>
                </wp:positionH>
                <wp:positionV relativeFrom="paragraph">
                  <wp:posOffset>78740</wp:posOffset>
                </wp:positionV>
                <wp:extent cx="685800" cy="0"/>
                <wp:effectExtent l="9525" t="12065" r="9525" b="698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2pt" to="2in,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DYTwIAAFk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"/>
            </w:pict>
          </mc:Fallback>
        </mc:AlternateContent>
      </w: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r>
        <w:rPr>
          <w:noProof/>
          <w:szCs w:val="24"/>
        </w:rPr>
        <mc:AlternateContent>
          <mc:Choice Requires="wps">
            <w:drawing>
              <wp:anchor distT="0" distB="0" distL="114300" distR="114300" simplePos="0" relativeHeight="251712512" behindDoc="0" locked="0" layoutInCell="1" allowOverlap="1" wp14:anchorId="2EBD110E" wp14:editId="26441B22">
                <wp:simplePos x="0" y="0"/>
                <wp:positionH relativeFrom="column">
                  <wp:posOffset>1143000</wp:posOffset>
                </wp:positionH>
                <wp:positionV relativeFrom="paragraph">
                  <wp:posOffset>151130</wp:posOffset>
                </wp:positionV>
                <wp:extent cx="685800" cy="0"/>
                <wp:effectExtent l="9525" t="8255" r="9525" b="107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9pt" to="2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"/>
            </w:pict>
          </mc:Fallback>
        </mc:AlternateContent>
      </w: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r>
        <w:rPr>
          <w:noProof/>
          <w:szCs w:val="24"/>
        </w:rPr>
        <mc:AlternateContent>
          <mc:Choice Requires="wps">
            <w:drawing>
              <wp:anchor distT="0" distB="0" distL="114300" distR="114300" simplePos="0" relativeHeight="251711488" behindDoc="0" locked="0" layoutInCell="1" allowOverlap="1" wp14:anchorId="1DD1B80D" wp14:editId="118E9641">
                <wp:simplePos x="0" y="0"/>
                <wp:positionH relativeFrom="column">
                  <wp:posOffset>1143000</wp:posOffset>
                </wp:positionH>
                <wp:positionV relativeFrom="paragraph">
                  <wp:posOffset>19050</wp:posOffset>
                </wp:positionV>
                <wp:extent cx="685800" cy="0"/>
                <wp:effectExtent l="9525" t="9525" r="9525" b="952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2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"/>
            </w:pict>
          </mc:Fallback>
        </mc:AlternateContent>
      </w: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r>
        <w:rPr>
          <w:noProof/>
          <w:szCs w:val="24"/>
        </w:rPr>
        <mc:AlternateContent>
          <mc:Choice Requires="wps">
            <w:drawing>
              <wp:anchor distT="0" distB="0" distL="114300" distR="114300" simplePos="0" relativeHeight="251710464" behindDoc="0" locked="0" layoutInCell="1" allowOverlap="1" wp14:anchorId="2626F2B0" wp14:editId="3F3910D2">
                <wp:simplePos x="0" y="0"/>
                <wp:positionH relativeFrom="column">
                  <wp:posOffset>1143000</wp:posOffset>
                </wp:positionH>
                <wp:positionV relativeFrom="paragraph">
                  <wp:posOffset>116205</wp:posOffset>
                </wp:positionV>
                <wp:extent cx="685800" cy="0"/>
                <wp:effectExtent l="9525" t="11430" r="9525" b="76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15pt" to="2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"/>
            </w:pict>
          </mc:Fallback>
        </mc:AlternateContent>
      </w: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r>
        <w:rPr>
          <w:noProof/>
          <w:szCs w:val="24"/>
        </w:rPr>
        <mc:AlternateContent>
          <mc:Choice Requires="wps">
            <w:drawing>
              <wp:anchor distT="0" distB="0" distL="114300" distR="114300" simplePos="0" relativeHeight="251709440" behindDoc="0" locked="0" layoutInCell="1" allowOverlap="1" wp14:anchorId="0B471BB0" wp14:editId="41FDE8C8">
                <wp:simplePos x="0" y="0"/>
                <wp:positionH relativeFrom="column">
                  <wp:posOffset>1143000</wp:posOffset>
                </wp:positionH>
                <wp:positionV relativeFrom="paragraph">
                  <wp:posOffset>98425</wp:posOffset>
                </wp:positionV>
                <wp:extent cx="685800" cy="0"/>
                <wp:effectExtent l="9525" t="12700" r="9525" b="63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75pt" to="2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"/>
            </w:pict>
          </mc:Fallback>
        </mc:AlternateContent>
      </w: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r>
        <w:rPr>
          <w:noProof/>
          <w:szCs w:val="24"/>
        </w:rPr>
        <mc:AlternateContent>
          <mc:Choice Requires="wps">
            <w:drawing>
              <wp:anchor distT="0" distB="0" distL="114300" distR="114300" simplePos="0" relativeHeight="251708416" behindDoc="0" locked="0" layoutInCell="1" allowOverlap="1" wp14:anchorId="44D82330" wp14:editId="32CABCCF">
                <wp:simplePos x="0" y="0"/>
                <wp:positionH relativeFrom="column">
                  <wp:posOffset>1143000</wp:posOffset>
                </wp:positionH>
                <wp:positionV relativeFrom="paragraph">
                  <wp:posOffset>80645</wp:posOffset>
                </wp:positionV>
                <wp:extent cx="685800" cy="0"/>
                <wp:effectExtent l="9525" t="13970" r="9525" b="50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35pt" to="2in,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1zTgIAAFkEAAAOAAAAZHJzL2Uyb0RvYy54bWysVM1uEzEQviPxDtbe091Nk5C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"/>
            </w:pict>
          </mc:Fallback>
        </mc:AlternateContent>
      </w: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r>
        <w:rPr>
          <w:noProof/>
          <w:szCs w:val="24"/>
        </w:rPr>
        <mc:AlternateContent>
          <mc:Choice Requires="wps">
            <w:drawing>
              <wp:anchor distT="0" distB="0" distL="114300" distR="114300" simplePos="0" relativeHeight="251704320" behindDoc="0" locked="0" layoutInCell="1" allowOverlap="1" wp14:anchorId="26BA18E8" wp14:editId="4C5A4F9A">
                <wp:simplePos x="0" y="0"/>
                <wp:positionH relativeFrom="column">
                  <wp:posOffset>1143000</wp:posOffset>
                </wp:positionH>
                <wp:positionV relativeFrom="paragraph">
                  <wp:posOffset>153035</wp:posOffset>
                </wp:positionV>
                <wp:extent cx="685800" cy="0"/>
                <wp:effectExtent l="9525" t="10160" r="9525" b="88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05pt" to="2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"/>
            </w:pict>
          </mc:Fallback>
        </mc:AlternateContent>
      </w: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r>
        <w:rPr>
          <w:noProof/>
          <w:szCs w:val="24"/>
        </w:rPr>
        <mc:AlternateContent>
          <mc:Choice Requires="wps">
            <w:drawing>
              <wp:anchor distT="0" distB="0" distL="114300" distR="114300" simplePos="0" relativeHeight="251705344" behindDoc="0" locked="0" layoutInCell="1" allowOverlap="1" wp14:anchorId="3FACA02F" wp14:editId="5C8A11B9">
                <wp:simplePos x="0" y="0"/>
                <wp:positionH relativeFrom="column">
                  <wp:posOffset>1143000</wp:posOffset>
                </wp:positionH>
                <wp:positionV relativeFrom="paragraph">
                  <wp:posOffset>20955</wp:posOffset>
                </wp:positionV>
                <wp:extent cx="685800" cy="0"/>
                <wp:effectExtent l="9525" t="11430" r="9525" b="76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5pt" to="2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gVTwIAAFkEAAAOAAAAZHJzL2Uyb0RvYy54bWysVM1uEzEQviPxDpbv6e6mSUh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"/>
            </w:pict>
          </mc:Fallback>
        </mc:AlternateContent>
      </w: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r>
        <w:rPr>
          <w:noProof/>
          <w:szCs w:val="24"/>
        </w:rPr>
        <mc:AlternateContent>
          <mc:Choice Requires="wps">
            <w:drawing>
              <wp:anchor distT="0" distB="0" distL="114300" distR="114300" simplePos="0" relativeHeight="251706368" behindDoc="0" locked="0" layoutInCell="1" allowOverlap="1" wp14:anchorId="37D6E091" wp14:editId="4971E5E7">
                <wp:simplePos x="0" y="0"/>
                <wp:positionH relativeFrom="column">
                  <wp:posOffset>1143000</wp:posOffset>
                </wp:positionH>
                <wp:positionV relativeFrom="paragraph">
                  <wp:posOffset>3175</wp:posOffset>
                </wp:positionV>
                <wp:extent cx="685800" cy="0"/>
                <wp:effectExtent l="9525" t="12700" r="9525" b="63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pt" to="2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zGTwIAAFkEAAAOAAAAZHJzL2Uyb0RvYy54bWysVM1uEzEQviPxDpbv6e6mSUh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"/>
            </w:pict>
          </mc:Fallback>
        </mc:AlternateContent>
      </w: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p>
    <w:p w:rsidR="008918A1" w:rsidRPr="008918A1" w:rsidRDefault="008918A1" w:rsidP="008918A1">
      <w:pPr>
        <w:widowControl/>
        <w:autoSpaceDE/>
        <w:autoSpaceDN/>
        <w:adjustRightInd/>
        <w:rPr>
          <w:sz w:val="28"/>
          <w:szCs w:val="24"/>
        </w:rPr>
      </w:pPr>
      <w:r>
        <w:rPr>
          <w:noProof/>
          <w:szCs w:val="24"/>
        </w:rPr>
        <mc:AlternateContent>
          <mc:Choice Requires="wps">
            <w:drawing>
              <wp:anchor distT="0" distB="0" distL="114300" distR="114300" simplePos="0" relativeHeight="251707392" behindDoc="0" locked="0" layoutInCell="1" allowOverlap="1" wp14:anchorId="318DB6D8" wp14:editId="24AC53D6">
                <wp:simplePos x="0" y="0"/>
                <wp:positionH relativeFrom="column">
                  <wp:posOffset>1143000</wp:posOffset>
                </wp:positionH>
                <wp:positionV relativeFrom="paragraph">
                  <wp:posOffset>189865</wp:posOffset>
                </wp:positionV>
                <wp:extent cx="685800" cy="0"/>
                <wp:effectExtent l="9525" t="8890" r="9525"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95pt" to="2in,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ITwIAAFk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"/>
            </w:pict>
          </mc:Fallback>
        </mc:AlternateContent>
      </w:r>
    </w:p>
    <w:p w:rsidR="008918A1" w:rsidRPr="008918A1" w:rsidRDefault="008918A1" w:rsidP="008918A1">
      <w:pPr>
        <w:widowControl/>
        <w:tabs>
          <w:tab w:val="left" w:pos="2460"/>
        </w:tabs>
        <w:autoSpaceDE/>
        <w:autoSpaceDN/>
        <w:adjustRightInd/>
        <w:rPr>
          <w:sz w:val="28"/>
          <w:szCs w:val="24"/>
        </w:rPr>
      </w:pPr>
      <w:r w:rsidRPr="008918A1">
        <w:rPr>
          <w:sz w:val="28"/>
          <w:szCs w:val="24"/>
        </w:rPr>
        <w:tab/>
      </w:r>
    </w:p>
    <w:p w:rsidR="00314CF3" w:rsidRDefault="00314CF3">
      <w:pPr>
        <w:widowControl/>
        <w:autoSpaceDE/>
        <w:autoSpaceDN/>
        <w:adjustRightInd/>
        <w:ind w:firstLine="709"/>
        <w:jc w:val="both"/>
        <w:rPr>
          <w:b/>
          <w:sz w:val="28"/>
          <w:szCs w:val="28"/>
        </w:rPr>
      </w:pPr>
      <w:r>
        <w:rPr>
          <w:b/>
          <w:sz w:val="28"/>
          <w:szCs w:val="28"/>
        </w:rPr>
        <w:br w:type="page"/>
      </w:r>
    </w:p>
    <w:p w:rsidR="00314CF3" w:rsidRPr="00314CF3" w:rsidRDefault="00314CF3" w:rsidP="00314CF3">
      <w:pPr>
        <w:keepNext/>
        <w:widowControl/>
        <w:tabs>
          <w:tab w:val="left" w:pos="2460"/>
        </w:tabs>
        <w:autoSpaceDE/>
        <w:autoSpaceDN/>
        <w:adjustRightInd/>
        <w:ind w:firstLine="981"/>
        <w:jc w:val="right"/>
        <w:outlineLvl w:val="0"/>
        <w:rPr>
          <w:sz w:val="28"/>
          <w:szCs w:val="24"/>
        </w:rPr>
      </w:pPr>
      <w:bookmarkStart w:id="18" w:name="_Toc387519703"/>
      <w:r w:rsidRPr="00314CF3">
        <w:rPr>
          <w:sz w:val="28"/>
          <w:szCs w:val="24"/>
        </w:rPr>
        <w:lastRenderedPageBreak/>
        <w:t xml:space="preserve">Приложение </w:t>
      </w:r>
      <w:r>
        <w:rPr>
          <w:sz w:val="28"/>
          <w:szCs w:val="24"/>
        </w:rPr>
        <w:t>10</w:t>
      </w:r>
      <w:bookmarkEnd w:id="18"/>
    </w:p>
    <w:p w:rsidR="00314CF3" w:rsidRPr="00314CF3" w:rsidRDefault="00314CF3" w:rsidP="00314CF3">
      <w:pPr>
        <w:widowControl/>
        <w:tabs>
          <w:tab w:val="left" w:pos="2460"/>
        </w:tabs>
        <w:autoSpaceDE/>
        <w:autoSpaceDN/>
        <w:adjustRightInd/>
        <w:jc w:val="right"/>
        <w:rPr>
          <w:sz w:val="28"/>
          <w:szCs w:val="24"/>
        </w:rPr>
      </w:pPr>
    </w:p>
    <w:p w:rsidR="00314CF3" w:rsidRPr="00314CF3" w:rsidRDefault="00314CF3" w:rsidP="00314CF3">
      <w:pPr>
        <w:keepNext/>
        <w:widowControl/>
        <w:tabs>
          <w:tab w:val="left" w:pos="2460"/>
        </w:tabs>
        <w:autoSpaceDE/>
        <w:autoSpaceDN/>
        <w:adjustRightInd/>
        <w:jc w:val="center"/>
        <w:outlineLvl w:val="1"/>
        <w:rPr>
          <w:b/>
          <w:bCs/>
          <w:sz w:val="28"/>
          <w:szCs w:val="24"/>
        </w:rPr>
      </w:pPr>
      <w:bookmarkStart w:id="19" w:name="_Toc387519704"/>
      <w:r w:rsidRPr="00314CF3">
        <w:rPr>
          <w:b/>
          <w:bCs/>
          <w:sz w:val="28"/>
          <w:szCs w:val="24"/>
        </w:rPr>
        <w:t>ЧРЕЗВЫЧАЙНЫЕ СИТУАЦИИ ТЕХНОГЕННОГО ХАРАКТЕРА</w:t>
      </w:r>
      <w:bookmarkEnd w:id="19"/>
    </w:p>
    <w:p w:rsidR="00314CF3" w:rsidRPr="00314CF3" w:rsidRDefault="00314CF3" w:rsidP="00314CF3">
      <w:pPr>
        <w:widowControl/>
        <w:tabs>
          <w:tab w:val="left" w:pos="2460"/>
        </w:tabs>
        <w:autoSpaceDE/>
        <w:autoSpaceDN/>
        <w:adjustRightInd/>
        <w:rPr>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14CF3" w:rsidRPr="00314CF3" w:rsidTr="00507704">
        <w:trPr>
          <w:cantSplit/>
        </w:trPr>
        <w:tc>
          <w:tcPr>
            <w:tcW w:w="4428" w:type="dxa"/>
          </w:tcPr>
          <w:p w:rsidR="00314CF3" w:rsidRPr="00314CF3" w:rsidRDefault="00314CF3" w:rsidP="00314CF3">
            <w:pPr>
              <w:widowControl/>
              <w:tabs>
                <w:tab w:val="left" w:pos="2460"/>
              </w:tabs>
              <w:autoSpaceDE/>
              <w:autoSpaceDN/>
              <w:adjustRightInd/>
              <w:rPr>
                <w:sz w:val="28"/>
                <w:szCs w:val="24"/>
              </w:rPr>
            </w:pPr>
            <w:r w:rsidRPr="00314CF3">
              <w:rPr>
                <w:sz w:val="28"/>
                <w:szCs w:val="24"/>
              </w:rPr>
              <w:t>1.ТРАНСПОРТНЫЕ АВАРИИ (КАТАСТРОФЫ)</w:t>
            </w:r>
          </w:p>
        </w:tc>
        <w:tc>
          <w:tcPr>
            <w:tcW w:w="4428" w:type="dxa"/>
            <w:vMerge w:val="restart"/>
          </w:tcPr>
          <w:p w:rsidR="00314CF3" w:rsidRPr="00314CF3" w:rsidRDefault="00314CF3" w:rsidP="00314CF3">
            <w:pPr>
              <w:widowControl/>
              <w:tabs>
                <w:tab w:val="left" w:pos="2460"/>
              </w:tabs>
              <w:autoSpaceDE/>
              <w:autoSpaceDN/>
              <w:adjustRightInd/>
              <w:rPr>
                <w:sz w:val="28"/>
                <w:szCs w:val="24"/>
              </w:rPr>
            </w:pPr>
            <w:r w:rsidRPr="00314CF3">
              <w:rPr>
                <w:sz w:val="28"/>
                <w:szCs w:val="24"/>
              </w:rPr>
              <w:t xml:space="preserve">2.5 Пожары (взрывы) в зданиях и сооружениях жилищного, социально-бытового и культурного назначения. </w:t>
            </w:r>
          </w:p>
          <w:p w:rsidR="00314CF3" w:rsidRPr="00314CF3" w:rsidRDefault="00314CF3" w:rsidP="00314CF3">
            <w:pPr>
              <w:widowControl/>
              <w:tabs>
                <w:tab w:val="left" w:pos="2460"/>
              </w:tabs>
              <w:autoSpaceDE/>
              <w:autoSpaceDN/>
              <w:adjustRightInd/>
              <w:rPr>
                <w:sz w:val="28"/>
                <w:szCs w:val="24"/>
              </w:rPr>
            </w:pPr>
            <w:r w:rsidRPr="00314CF3">
              <w:rPr>
                <w:sz w:val="28"/>
                <w:szCs w:val="24"/>
              </w:rPr>
              <w:t>2.6. Обнаружение неразорвавшихся боеприпасов в населенных пунктах.</w:t>
            </w:r>
          </w:p>
          <w:p w:rsidR="00314CF3" w:rsidRPr="00314CF3" w:rsidRDefault="00314CF3" w:rsidP="00314CF3">
            <w:pPr>
              <w:widowControl/>
              <w:tabs>
                <w:tab w:val="left" w:pos="2460"/>
              </w:tabs>
              <w:autoSpaceDE/>
              <w:autoSpaceDN/>
              <w:adjustRightInd/>
              <w:rPr>
                <w:sz w:val="28"/>
                <w:szCs w:val="24"/>
              </w:rPr>
            </w:pPr>
            <w:r w:rsidRPr="00314CF3">
              <w:rPr>
                <w:sz w:val="28"/>
                <w:szCs w:val="24"/>
              </w:rPr>
              <w:t>2.7. Утрата взрывчатых веществ, (боеприпасов).</w:t>
            </w:r>
          </w:p>
          <w:p w:rsidR="00314CF3" w:rsidRPr="00314CF3" w:rsidRDefault="00314CF3" w:rsidP="00314CF3">
            <w:pPr>
              <w:widowControl/>
              <w:tabs>
                <w:tab w:val="left" w:pos="2460"/>
              </w:tabs>
              <w:autoSpaceDE/>
              <w:autoSpaceDN/>
              <w:adjustRightInd/>
              <w:rPr>
                <w:sz w:val="28"/>
                <w:szCs w:val="24"/>
              </w:rPr>
            </w:pPr>
          </w:p>
        </w:tc>
      </w:tr>
      <w:tr w:rsidR="00314CF3" w:rsidRPr="00314CF3" w:rsidTr="00507704">
        <w:trPr>
          <w:cantSplit/>
          <w:trHeight w:val="1260"/>
        </w:trPr>
        <w:tc>
          <w:tcPr>
            <w:tcW w:w="4428" w:type="dxa"/>
            <w:vMerge w:val="restart"/>
          </w:tcPr>
          <w:p w:rsidR="00314CF3" w:rsidRPr="00314CF3" w:rsidRDefault="00314CF3" w:rsidP="00314CF3">
            <w:pPr>
              <w:widowControl/>
              <w:tabs>
                <w:tab w:val="left" w:pos="2460"/>
              </w:tabs>
              <w:autoSpaceDE/>
              <w:autoSpaceDN/>
              <w:adjustRightInd/>
              <w:rPr>
                <w:sz w:val="28"/>
                <w:szCs w:val="24"/>
              </w:rPr>
            </w:pPr>
            <w:r w:rsidRPr="00314CF3">
              <w:rPr>
                <w:sz w:val="28"/>
                <w:szCs w:val="24"/>
              </w:rPr>
              <w:t>1.1.Крушения и аварии товарных поездов.</w:t>
            </w:r>
          </w:p>
          <w:p w:rsidR="00314CF3" w:rsidRPr="00314CF3" w:rsidRDefault="00314CF3" w:rsidP="00314CF3">
            <w:pPr>
              <w:widowControl/>
              <w:tabs>
                <w:tab w:val="left" w:pos="2460"/>
              </w:tabs>
              <w:autoSpaceDE/>
              <w:autoSpaceDN/>
              <w:adjustRightInd/>
              <w:rPr>
                <w:sz w:val="28"/>
                <w:szCs w:val="24"/>
              </w:rPr>
            </w:pPr>
            <w:r w:rsidRPr="00314CF3">
              <w:rPr>
                <w:sz w:val="28"/>
                <w:szCs w:val="24"/>
              </w:rPr>
              <w:t>1.2.Крушения и аварии пассажирских поездов, поездов метрополитена.</w:t>
            </w:r>
          </w:p>
          <w:p w:rsidR="00314CF3" w:rsidRPr="00314CF3" w:rsidRDefault="00314CF3" w:rsidP="00314CF3">
            <w:pPr>
              <w:widowControl/>
              <w:tabs>
                <w:tab w:val="left" w:pos="2460"/>
              </w:tabs>
              <w:autoSpaceDE/>
              <w:autoSpaceDN/>
              <w:adjustRightInd/>
              <w:rPr>
                <w:sz w:val="28"/>
                <w:szCs w:val="24"/>
              </w:rPr>
            </w:pPr>
            <w:r w:rsidRPr="00314CF3">
              <w:rPr>
                <w:sz w:val="28"/>
                <w:szCs w:val="24"/>
              </w:rPr>
              <w:t>1.3.Аварии грузовых судов.</w:t>
            </w:r>
          </w:p>
          <w:p w:rsidR="00314CF3" w:rsidRPr="00314CF3" w:rsidRDefault="00314CF3" w:rsidP="00314CF3">
            <w:pPr>
              <w:widowControl/>
              <w:tabs>
                <w:tab w:val="left" w:pos="2460"/>
              </w:tabs>
              <w:autoSpaceDE/>
              <w:autoSpaceDN/>
              <w:adjustRightInd/>
              <w:rPr>
                <w:sz w:val="28"/>
                <w:szCs w:val="24"/>
              </w:rPr>
            </w:pPr>
            <w:r w:rsidRPr="00314CF3">
              <w:rPr>
                <w:sz w:val="28"/>
                <w:szCs w:val="24"/>
              </w:rPr>
              <w:t>1.4.Аварии пассажирских судов.</w:t>
            </w:r>
          </w:p>
          <w:p w:rsidR="00314CF3" w:rsidRPr="00314CF3" w:rsidRDefault="00314CF3" w:rsidP="00314CF3">
            <w:pPr>
              <w:widowControl/>
              <w:tabs>
                <w:tab w:val="left" w:pos="2460"/>
              </w:tabs>
              <w:autoSpaceDE/>
              <w:autoSpaceDN/>
              <w:adjustRightInd/>
              <w:rPr>
                <w:sz w:val="28"/>
                <w:szCs w:val="24"/>
              </w:rPr>
            </w:pPr>
            <w:r w:rsidRPr="00314CF3">
              <w:rPr>
                <w:sz w:val="28"/>
                <w:szCs w:val="24"/>
              </w:rPr>
              <w:t>1.5.Авиационные катастрофы в аэропортах и населенных пунктах.</w:t>
            </w:r>
          </w:p>
          <w:p w:rsidR="00314CF3" w:rsidRPr="00314CF3" w:rsidRDefault="00314CF3" w:rsidP="00314CF3">
            <w:pPr>
              <w:widowControl/>
              <w:tabs>
                <w:tab w:val="left" w:pos="2460"/>
              </w:tabs>
              <w:autoSpaceDE/>
              <w:autoSpaceDN/>
              <w:adjustRightInd/>
              <w:rPr>
                <w:sz w:val="28"/>
                <w:szCs w:val="24"/>
              </w:rPr>
            </w:pPr>
            <w:r w:rsidRPr="00314CF3">
              <w:rPr>
                <w:sz w:val="28"/>
                <w:szCs w:val="24"/>
              </w:rPr>
              <w:t>1.6.Аварии на автомобильных дорогах.</w:t>
            </w:r>
          </w:p>
          <w:p w:rsidR="00314CF3" w:rsidRPr="00314CF3" w:rsidRDefault="00314CF3" w:rsidP="00314CF3">
            <w:pPr>
              <w:widowControl/>
              <w:tabs>
                <w:tab w:val="left" w:pos="2460"/>
              </w:tabs>
              <w:autoSpaceDE/>
              <w:autoSpaceDN/>
              <w:adjustRightInd/>
              <w:rPr>
                <w:sz w:val="28"/>
                <w:szCs w:val="24"/>
              </w:rPr>
            </w:pPr>
            <w:r w:rsidRPr="00314CF3">
              <w:rPr>
                <w:sz w:val="28"/>
                <w:szCs w:val="24"/>
              </w:rPr>
              <w:t>1.7.Аварии транспорта на мостах, в туннелях и железнодорожных переездах.</w:t>
            </w:r>
          </w:p>
          <w:p w:rsidR="00314CF3" w:rsidRPr="00314CF3" w:rsidRDefault="00314CF3" w:rsidP="00314CF3">
            <w:pPr>
              <w:widowControl/>
              <w:tabs>
                <w:tab w:val="left" w:pos="2460"/>
              </w:tabs>
              <w:autoSpaceDE/>
              <w:autoSpaceDN/>
              <w:adjustRightInd/>
              <w:rPr>
                <w:sz w:val="28"/>
                <w:szCs w:val="24"/>
              </w:rPr>
            </w:pPr>
            <w:r w:rsidRPr="00314CF3">
              <w:rPr>
                <w:sz w:val="28"/>
                <w:szCs w:val="24"/>
              </w:rPr>
              <w:t>1.8.Аварии на магистральных трубопроводах.</w:t>
            </w:r>
          </w:p>
          <w:p w:rsidR="00314CF3" w:rsidRPr="00314CF3" w:rsidRDefault="00314CF3" w:rsidP="00314CF3">
            <w:pPr>
              <w:widowControl/>
              <w:tabs>
                <w:tab w:val="left" w:pos="2460"/>
              </w:tabs>
              <w:autoSpaceDE/>
              <w:autoSpaceDN/>
              <w:adjustRightInd/>
              <w:rPr>
                <w:sz w:val="28"/>
                <w:szCs w:val="24"/>
              </w:rPr>
            </w:pPr>
          </w:p>
        </w:tc>
        <w:tc>
          <w:tcPr>
            <w:tcW w:w="4428" w:type="dxa"/>
            <w:vMerge/>
          </w:tcPr>
          <w:p w:rsidR="00314CF3" w:rsidRPr="00314CF3" w:rsidRDefault="00314CF3" w:rsidP="00314CF3">
            <w:pPr>
              <w:widowControl/>
              <w:tabs>
                <w:tab w:val="left" w:pos="2460"/>
              </w:tabs>
              <w:autoSpaceDE/>
              <w:autoSpaceDN/>
              <w:adjustRightInd/>
              <w:rPr>
                <w:sz w:val="28"/>
                <w:szCs w:val="24"/>
              </w:rPr>
            </w:pPr>
          </w:p>
        </w:tc>
      </w:tr>
      <w:tr w:rsidR="00314CF3" w:rsidRPr="00314CF3" w:rsidTr="00507704">
        <w:trPr>
          <w:cantSplit/>
          <w:trHeight w:val="600"/>
        </w:trPr>
        <w:tc>
          <w:tcPr>
            <w:tcW w:w="4428" w:type="dxa"/>
            <w:vMerge/>
          </w:tcPr>
          <w:p w:rsidR="00314CF3" w:rsidRPr="00314CF3" w:rsidRDefault="00314CF3" w:rsidP="00314CF3">
            <w:pPr>
              <w:widowControl/>
              <w:numPr>
                <w:ilvl w:val="2"/>
                <w:numId w:val="41"/>
              </w:numPr>
              <w:tabs>
                <w:tab w:val="left" w:pos="2460"/>
              </w:tabs>
              <w:autoSpaceDE/>
              <w:autoSpaceDN/>
              <w:adjustRightInd/>
              <w:rPr>
                <w:sz w:val="28"/>
                <w:szCs w:val="24"/>
              </w:rPr>
            </w:pPr>
          </w:p>
        </w:tc>
        <w:tc>
          <w:tcPr>
            <w:tcW w:w="4428" w:type="dxa"/>
          </w:tcPr>
          <w:p w:rsidR="00314CF3" w:rsidRPr="00314CF3" w:rsidRDefault="00314CF3" w:rsidP="00314CF3">
            <w:pPr>
              <w:widowControl/>
              <w:tabs>
                <w:tab w:val="left" w:pos="2460"/>
              </w:tabs>
              <w:autoSpaceDE/>
              <w:autoSpaceDN/>
              <w:adjustRightInd/>
              <w:rPr>
                <w:sz w:val="28"/>
                <w:szCs w:val="24"/>
              </w:rPr>
            </w:pPr>
            <w:r w:rsidRPr="00314CF3">
              <w:rPr>
                <w:sz w:val="28"/>
                <w:szCs w:val="24"/>
              </w:rPr>
              <w:t>3. АВАРИИ С ВЫБРОСОМ (УГРОЗОЙ ВЫБРОСА) АХОВ.</w:t>
            </w:r>
          </w:p>
        </w:tc>
      </w:tr>
      <w:tr w:rsidR="00314CF3" w:rsidRPr="00314CF3" w:rsidTr="00507704">
        <w:trPr>
          <w:cantSplit/>
          <w:trHeight w:val="1760"/>
        </w:trPr>
        <w:tc>
          <w:tcPr>
            <w:tcW w:w="4428" w:type="dxa"/>
            <w:vMerge/>
          </w:tcPr>
          <w:p w:rsidR="00314CF3" w:rsidRPr="00314CF3" w:rsidRDefault="00314CF3" w:rsidP="00314CF3">
            <w:pPr>
              <w:widowControl/>
              <w:numPr>
                <w:ilvl w:val="2"/>
                <w:numId w:val="41"/>
              </w:numPr>
              <w:tabs>
                <w:tab w:val="left" w:pos="2460"/>
              </w:tabs>
              <w:autoSpaceDE/>
              <w:autoSpaceDN/>
              <w:adjustRightInd/>
              <w:rPr>
                <w:sz w:val="28"/>
                <w:szCs w:val="24"/>
              </w:rPr>
            </w:pPr>
          </w:p>
        </w:tc>
        <w:tc>
          <w:tcPr>
            <w:tcW w:w="4428" w:type="dxa"/>
            <w:vMerge w:val="restart"/>
          </w:tcPr>
          <w:p w:rsidR="00314CF3" w:rsidRPr="00314CF3" w:rsidRDefault="00314CF3" w:rsidP="00314CF3">
            <w:pPr>
              <w:widowControl/>
              <w:tabs>
                <w:tab w:val="left" w:pos="2460"/>
              </w:tabs>
              <w:autoSpaceDE/>
              <w:autoSpaceDN/>
              <w:adjustRightInd/>
              <w:rPr>
                <w:sz w:val="28"/>
                <w:szCs w:val="24"/>
              </w:rPr>
            </w:pPr>
            <w:r w:rsidRPr="00314CF3">
              <w:rPr>
                <w:sz w:val="28"/>
                <w:szCs w:val="24"/>
              </w:rPr>
              <w:t xml:space="preserve">3.1 Аварии с выбросом (угрозой выброса) АХОВ при их </w:t>
            </w:r>
            <w:proofErr w:type="spellStart"/>
            <w:r w:rsidRPr="00314CF3">
              <w:rPr>
                <w:sz w:val="28"/>
                <w:szCs w:val="24"/>
              </w:rPr>
              <w:t>произ-водстве</w:t>
            </w:r>
            <w:proofErr w:type="spellEnd"/>
            <w:r w:rsidRPr="00314CF3">
              <w:rPr>
                <w:sz w:val="28"/>
                <w:szCs w:val="24"/>
              </w:rPr>
              <w:t xml:space="preserve">, переработке или </w:t>
            </w:r>
            <w:proofErr w:type="spellStart"/>
            <w:r w:rsidRPr="00314CF3">
              <w:rPr>
                <w:sz w:val="28"/>
                <w:szCs w:val="24"/>
              </w:rPr>
              <w:t>хране-нии</w:t>
            </w:r>
            <w:proofErr w:type="spellEnd"/>
            <w:r w:rsidRPr="00314CF3">
              <w:rPr>
                <w:sz w:val="28"/>
                <w:szCs w:val="24"/>
              </w:rPr>
              <w:t xml:space="preserve"> (захоронении).</w:t>
            </w:r>
          </w:p>
          <w:p w:rsidR="00314CF3" w:rsidRPr="00314CF3" w:rsidRDefault="00314CF3" w:rsidP="00314CF3">
            <w:pPr>
              <w:widowControl/>
              <w:tabs>
                <w:tab w:val="left" w:pos="2460"/>
              </w:tabs>
              <w:autoSpaceDE/>
              <w:autoSpaceDN/>
              <w:adjustRightInd/>
              <w:rPr>
                <w:sz w:val="28"/>
                <w:szCs w:val="24"/>
              </w:rPr>
            </w:pPr>
            <w:r w:rsidRPr="00314CF3">
              <w:rPr>
                <w:sz w:val="28"/>
                <w:szCs w:val="24"/>
              </w:rPr>
              <w:t xml:space="preserve">3.2 Аварии на транспорте с </w:t>
            </w:r>
            <w:proofErr w:type="spellStart"/>
            <w:r w:rsidRPr="00314CF3">
              <w:rPr>
                <w:sz w:val="28"/>
                <w:szCs w:val="24"/>
              </w:rPr>
              <w:t>выбро</w:t>
            </w:r>
            <w:proofErr w:type="spellEnd"/>
            <w:r w:rsidRPr="00314CF3">
              <w:rPr>
                <w:sz w:val="28"/>
                <w:szCs w:val="24"/>
              </w:rPr>
              <w:t>-сом (угрозой выброса) АХОВ.</w:t>
            </w:r>
          </w:p>
          <w:p w:rsidR="00314CF3" w:rsidRPr="00314CF3" w:rsidRDefault="00314CF3" w:rsidP="00314CF3">
            <w:pPr>
              <w:widowControl/>
              <w:tabs>
                <w:tab w:val="left" w:pos="2460"/>
              </w:tabs>
              <w:autoSpaceDE/>
              <w:autoSpaceDN/>
              <w:adjustRightInd/>
              <w:rPr>
                <w:sz w:val="28"/>
                <w:szCs w:val="24"/>
              </w:rPr>
            </w:pPr>
            <w:r w:rsidRPr="00314CF3">
              <w:rPr>
                <w:sz w:val="28"/>
                <w:szCs w:val="24"/>
              </w:rPr>
              <w:t xml:space="preserve">3.3 Образование и </w:t>
            </w:r>
            <w:proofErr w:type="spellStart"/>
            <w:r w:rsidRPr="00314CF3">
              <w:rPr>
                <w:sz w:val="28"/>
                <w:szCs w:val="24"/>
              </w:rPr>
              <w:t>распростране-ние</w:t>
            </w:r>
            <w:proofErr w:type="spellEnd"/>
            <w:r w:rsidRPr="00314CF3">
              <w:rPr>
                <w:sz w:val="28"/>
                <w:szCs w:val="24"/>
              </w:rPr>
              <w:t xml:space="preserve"> АХОВ в процессе протекания химических реакций, начавшихся в результате аварии.</w:t>
            </w:r>
          </w:p>
          <w:p w:rsidR="00314CF3" w:rsidRPr="00314CF3" w:rsidRDefault="00314CF3" w:rsidP="00314CF3">
            <w:pPr>
              <w:widowControl/>
              <w:tabs>
                <w:tab w:val="left" w:pos="2460"/>
              </w:tabs>
              <w:autoSpaceDE/>
              <w:autoSpaceDN/>
              <w:adjustRightInd/>
              <w:rPr>
                <w:sz w:val="28"/>
                <w:szCs w:val="24"/>
              </w:rPr>
            </w:pPr>
            <w:r w:rsidRPr="00314CF3">
              <w:rPr>
                <w:sz w:val="28"/>
                <w:szCs w:val="24"/>
              </w:rPr>
              <w:t xml:space="preserve">3.4 Аварии с химическими </w:t>
            </w:r>
            <w:proofErr w:type="spellStart"/>
            <w:r w:rsidRPr="00314CF3">
              <w:rPr>
                <w:sz w:val="28"/>
                <w:szCs w:val="24"/>
              </w:rPr>
              <w:t>боепри</w:t>
            </w:r>
            <w:proofErr w:type="spellEnd"/>
            <w:r w:rsidRPr="00314CF3">
              <w:rPr>
                <w:sz w:val="28"/>
                <w:szCs w:val="24"/>
              </w:rPr>
              <w:t>-пасами.</w:t>
            </w:r>
          </w:p>
          <w:p w:rsidR="00314CF3" w:rsidRPr="00314CF3" w:rsidRDefault="00314CF3" w:rsidP="00314CF3">
            <w:pPr>
              <w:widowControl/>
              <w:tabs>
                <w:tab w:val="left" w:pos="2460"/>
              </w:tabs>
              <w:autoSpaceDE/>
              <w:autoSpaceDN/>
              <w:adjustRightInd/>
              <w:rPr>
                <w:sz w:val="28"/>
                <w:szCs w:val="24"/>
              </w:rPr>
            </w:pPr>
            <w:r w:rsidRPr="00314CF3">
              <w:rPr>
                <w:sz w:val="28"/>
                <w:szCs w:val="24"/>
              </w:rPr>
              <w:t xml:space="preserve">3.5. Обнаружение (утрата) </w:t>
            </w:r>
            <w:proofErr w:type="spellStart"/>
            <w:r w:rsidRPr="00314CF3">
              <w:rPr>
                <w:sz w:val="28"/>
                <w:szCs w:val="24"/>
              </w:rPr>
              <w:t>источ-ников</w:t>
            </w:r>
            <w:proofErr w:type="spellEnd"/>
            <w:r w:rsidRPr="00314CF3">
              <w:rPr>
                <w:sz w:val="28"/>
                <w:szCs w:val="24"/>
              </w:rPr>
              <w:t xml:space="preserve"> АХОВ.</w:t>
            </w:r>
          </w:p>
        </w:tc>
      </w:tr>
      <w:tr w:rsidR="00314CF3" w:rsidRPr="00314CF3" w:rsidTr="00507704">
        <w:trPr>
          <w:cantSplit/>
          <w:trHeight w:val="520"/>
        </w:trPr>
        <w:tc>
          <w:tcPr>
            <w:tcW w:w="4428" w:type="dxa"/>
          </w:tcPr>
          <w:p w:rsidR="00314CF3" w:rsidRPr="00314CF3" w:rsidRDefault="00314CF3" w:rsidP="00314CF3">
            <w:pPr>
              <w:widowControl/>
              <w:tabs>
                <w:tab w:val="left" w:pos="2460"/>
              </w:tabs>
              <w:autoSpaceDE/>
              <w:autoSpaceDN/>
              <w:adjustRightInd/>
              <w:rPr>
                <w:sz w:val="28"/>
                <w:szCs w:val="24"/>
              </w:rPr>
            </w:pPr>
            <w:r w:rsidRPr="00314CF3">
              <w:rPr>
                <w:sz w:val="28"/>
                <w:szCs w:val="24"/>
              </w:rPr>
              <w:t>2. ПОЖАРЫ, ВЗРЫВЫ</w:t>
            </w:r>
          </w:p>
          <w:p w:rsidR="00314CF3" w:rsidRPr="00314CF3" w:rsidRDefault="00314CF3" w:rsidP="00314CF3">
            <w:pPr>
              <w:widowControl/>
              <w:tabs>
                <w:tab w:val="left" w:pos="2460"/>
              </w:tabs>
              <w:autoSpaceDE/>
              <w:autoSpaceDN/>
              <w:adjustRightInd/>
              <w:rPr>
                <w:sz w:val="28"/>
                <w:szCs w:val="24"/>
              </w:rPr>
            </w:pPr>
          </w:p>
        </w:tc>
        <w:tc>
          <w:tcPr>
            <w:tcW w:w="4428" w:type="dxa"/>
            <w:vMerge/>
          </w:tcPr>
          <w:p w:rsidR="00314CF3" w:rsidRPr="00314CF3" w:rsidRDefault="00314CF3" w:rsidP="00314CF3">
            <w:pPr>
              <w:widowControl/>
              <w:tabs>
                <w:tab w:val="left" w:pos="2460"/>
              </w:tabs>
              <w:autoSpaceDE/>
              <w:autoSpaceDN/>
              <w:adjustRightInd/>
              <w:rPr>
                <w:sz w:val="28"/>
                <w:szCs w:val="24"/>
              </w:rPr>
            </w:pPr>
          </w:p>
        </w:tc>
      </w:tr>
      <w:tr w:rsidR="00314CF3" w:rsidRPr="00314CF3" w:rsidTr="00507704">
        <w:trPr>
          <w:cantSplit/>
          <w:trHeight w:val="2180"/>
        </w:trPr>
        <w:tc>
          <w:tcPr>
            <w:tcW w:w="4428" w:type="dxa"/>
            <w:vMerge w:val="restart"/>
          </w:tcPr>
          <w:p w:rsidR="00314CF3" w:rsidRPr="00314CF3" w:rsidRDefault="00314CF3" w:rsidP="00314CF3">
            <w:pPr>
              <w:widowControl/>
              <w:tabs>
                <w:tab w:val="left" w:pos="2460"/>
              </w:tabs>
              <w:autoSpaceDE/>
              <w:autoSpaceDN/>
              <w:adjustRightInd/>
              <w:rPr>
                <w:sz w:val="28"/>
                <w:szCs w:val="24"/>
              </w:rPr>
            </w:pPr>
            <w:r w:rsidRPr="00314CF3">
              <w:rPr>
                <w:sz w:val="28"/>
                <w:szCs w:val="24"/>
              </w:rPr>
              <w:t>2.1 Пожары (взрывы) в зданиях, на коммуникациях и технологическом оборудовании промышленных объектов.</w:t>
            </w:r>
          </w:p>
          <w:p w:rsidR="00314CF3" w:rsidRPr="00314CF3" w:rsidRDefault="00314CF3" w:rsidP="00314CF3">
            <w:pPr>
              <w:widowControl/>
              <w:tabs>
                <w:tab w:val="left" w:pos="2460"/>
              </w:tabs>
              <w:autoSpaceDE/>
              <w:autoSpaceDN/>
              <w:adjustRightInd/>
              <w:rPr>
                <w:sz w:val="28"/>
                <w:szCs w:val="24"/>
              </w:rPr>
            </w:pPr>
            <w:r w:rsidRPr="00314CF3">
              <w:rPr>
                <w:sz w:val="28"/>
                <w:szCs w:val="24"/>
              </w:rPr>
              <w:t>2.2 Пожары (взрывы) на объектах добычи, переработки и хранения легковоспламеняющихся горючих и взрывчатых веществ.</w:t>
            </w:r>
          </w:p>
          <w:p w:rsidR="00314CF3" w:rsidRPr="00314CF3" w:rsidRDefault="00314CF3" w:rsidP="00314CF3">
            <w:pPr>
              <w:widowControl/>
              <w:tabs>
                <w:tab w:val="left" w:pos="2460"/>
              </w:tabs>
              <w:autoSpaceDE/>
              <w:autoSpaceDN/>
              <w:adjustRightInd/>
              <w:rPr>
                <w:sz w:val="28"/>
                <w:szCs w:val="24"/>
              </w:rPr>
            </w:pPr>
            <w:r w:rsidRPr="00314CF3">
              <w:rPr>
                <w:sz w:val="28"/>
                <w:szCs w:val="24"/>
              </w:rPr>
              <w:t>2.3 Пожары (взрывы) на транспорте.</w:t>
            </w:r>
          </w:p>
          <w:p w:rsidR="00314CF3" w:rsidRPr="00314CF3" w:rsidRDefault="00314CF3" w:rsidP="00314CF3">
            <w:pPr>
              <w:widowControl/>
              <w:tabs>
                <w:tab w:val="left" w:pos="2460"/>
              </w:tabs>
              <w:autoSpaceDE/>
              <w:autoSpaceDN/>
              <w:adjustRightInd/>
              <w:rPr>
                <w:sz w:val="28"/>
                <w:szCs w:val="24"/>
              </w:rPr>
            </w:pPr>
            <w:r w:rsidRPr="00314CF3">
              <w:rPr>
                <w:sz w:val="28"/>
                <w:szCs w:val="24"/>
              </w:rPr>
              <w:t xml:space="preserve">2.4 Пожары (взрывы) в шахтах, подземных и горных выработках, метрополитенах. </w:t>
            </w:r>
          </w:p>
        </w:tc>
        <w:tc>
          <w:tcPr>
            <w:tcW w:w="4428" w:type="dxa"/>
            <w:vMerge/>
          </w:tcPr>
          <w:p w:rsidR="00314CF3" w:rsidRPr="00314CF3" w:rsidRDefault="00314CF3" w:rsidP="00314CF3">
            <w:pPr>
              <w:widowControl/>
              <w:tabs>
                <w:tab w:val="left" w:pos="2460"/>
              </w:tabs>
              <w:autoSpaceDE/>
              <w:autoSpaceDN/>
              <w:adjustRightInd/>
              <w:rPr>
                <w:sz w:val="28"/>
                <w:szCs w:val="24"/>
              </w:rPr>
            </w:pPr>
          </w:p>
        </w:tc>
      </w:tr>
      <w:tr w:rsidR="00314CF3" w:rsidRPr="00314CF3" w:rsidTr="00507704">
        <w:trPr>
          <w:cantSplit/>
          <w:trHeight w:val="740"/>
        </w:trPr>
        <w:tc>
          <w:tcPr>
            <w:tcW w:w="4428" w:type="dxa"/>
            <w:vMerge/>
          </w:tcPr>
          <w:p w:rsidR="00314CF3" w:rsidRPr="00314CF3" w:rsidRDefault="00314CF3" w:rsidP="00314CF3">
            <w:pPr>
              <w:widowControl/>
              <w:tabs>
                <w:tab w:val="left" w:pos="2460"/>
              </w:tabs>
              <w:autoSpaceDE/>
              <w:autoSpaceDN/>
              <w:adjustRightInd/>
              <w:rPr>
                <w:sz w:val="28"/>
                <w:szCs w:val="24"/>
              </w:rPr>
            </w:pPr>
          </w:p>
        </w:tc>
        <w:tc>
          <w:tcPr>
            <w:tcW w:w="4428" w:type="dxa"/>
          </w:tcPr>
          <w:p w:rsidR="00314CF3" w:rsidRPr="00314CF3" w:rsidRDefault="00314CF3" w:rsidP="00314CF3">
            <w:pPr>
              <w:widowControl/>
              <w:tabs>
                <w:tab w:val="left" w:pos="2460"/>
              </w:tabs>
              <w:autoSpaceDE/>
              <w:autoSpaceDN/>
              <w:adjustRightInd/>
              <w:rPr>
                <w:sz w:val="28"/>
                <w:szCs w:val="24"/>
              </w:rPr>
            </w:pPr>
            <w:r w:rsidRPr="00314CF3">
              <w:rPr>
                <w:sz w:val="28"/>
                <w:szCs w:val="24"/>
              </w:rPr>
              <w:t>4. АВАРИИ С ВЫБРОСОМ  (УГРОЗОЙ ВЫБРОСА) РВ</w:t>
            </w:r>
          </w:p>
        </w:tc>
      </w:tr>
      <w:tr w:rsidR="00314CF3" w:rsidRPr="00314CF3" w:rsidTr="00507704">
        <w:trPr>
          <w:cantSplit/>
          <w:trHeight w:val="1736"/>
        </w:trPr>
        <w:tc>
          <w:tcPr>
            <w:tcW w:w="4428" w:type="dxa"/>
            <w:vMerge/>
          </w:tcPr>
          <w:p w:rsidR="00314CF3" w:rsidRPr="00314CF3" w:rsidRDefault="00314CF3" w:rsidP="00314CF3">
            <w:pPr>
              <w:widowControl/>
              <w:tabs>
                <w:tab w:val="left" w:pos="2460"/>
              </w:tabs>
              <w:autoSpaceDE/>
              <w:autoSpaceDN/>
              <w:adjustRightInd/>
              <w:rPr>
                <w:sz w:val="28"/>
                <w:szCs w:val="24"/>
              </w:rPr>
            </w:pPr>
          </w:p>
        </w:tc>
        <w:tc>
          <w:tcPr>
            <w:tcW w:w="4428" w:type="dxa"/>
          </w:tcPr>
          <w:p w:rsidR="00314CF3" w:rsidRPr="00314CF3" w:rsidRDefault="00314CF3" w:rsidP="00314CF3">
            <w:pPr>
              <w:widowControl/>
              <w:tabs>
                <w:tab w:val="left" w:pos="2460"/>
              </w:tabs>
              <w:autoSpaceDE/>
              <w:autoSpaceDN/>
              <w:adjustRightInd/>
              <w:rPr>
                <w:sz w:val="28"/>
                <w:szCs w:val="24"/>
              </w:rPr>
            </w:pPr>
            <w:r w:rsidRPr="00314CF3">
              <w:rPr>
                <w:sz w:val="28"/>
                <w:szCs w:val="24"/>
              </w:rPr>
              <w:t>4.1 Аварии на АС, атомных энергетических установках</w:t>
            </w:r>
          </w:p>
          <w:p w:rsidR="00314CF3" w:rsidRPr="00314CF3" w:rsidRDefault="00314CF3" w:rsidP="00314CF3">
            <w:pPr>
              <w:widowControl/>
              <w:tabs>
                <w:tab w:val="left" w:pos="2460"/>
              </w:tabs>
              <w:autoSpaceDE/>
              <w:autoSpaceDN/>
              <w:adjustRightInd/>
              <w:rPr>
                <w:sz w:val="28"/>
                <w:szCs w:val="24"/>
              </w:rPr>
            </w:pPr>
            <w:r w:rsidRPr="00314CF3">
              <w:rPr>
                <w:sz w:val="28"/>
                <w:szCs w:val="24"/>
              </w:rPr>
              <w:t>4.2 Аварии с выбросом (угрозой выброса) РВ на предприятиях ядерно-топливного цикла.</w:t>
            </w:r>
          </w:p>
          <w:p w:rsidR="00314CF3" w:rsidRPr="00314CF3" w:rsidRDefault="00314CF3" w:rsidP="00314CF3">
            <w:pPr>
              <w:widowControl/>
              <w:tabs>
                <w:tab w:val="left" w:pos="2460"/>
              </w:tabs>
              <w:autoSpaceDE/>
              <w:autoSpaceDN/>
              <w:adjustRightInd/>
              <w:rPr>
                <w:sz w:val="28"/>
                <w:szCs w:val="24"/>
              </w:rPr>
            </w:pPr>
          </w:p>
        </w:tc>
      </w:tr>
    </w:tbl>
    <w:p w:rsidR="00314CF3" w:rsidRPr="00314CF3" w:rsidRDefault="00314CF3" w:rsidP="00314CF3">
      <w:pPr>
        <w:widowControl/>
        <w:tabs>
          <w:tab w:val="left" w:pos="2460"/>
        </w:tabs>
        <w:autoSpaceDE/>
        <w:autoSpaceDN/>
        <w:adjustRightInd/>
        <w:rPr>
          <w:sz w:val="28"/>
          <w:szCs w:val="24"/>
        </w:rPr>
      </w:pPr>
    </w:p>
    <w:p w:rsidR="00314CF3" w:rsidRPr="00314CF3" w:rsidRDefault="00314CF3" w:rsidP="00314CF3">
      <w:pPr>
        <w:widowControl/>
        <w:tabs>
          <w:tab w:val="left" w:pos="2460"/>
        </w:tabs>
        <w:autoSpaceDE/>
        <w:autoSpaceDN/>
        <w:adjustRightInd/>
        <w:rPr>
          <w:sz w:val="28"/>
          <w:szCs w:val="24"/>
        </w:rPr>
      </w:pPr>
    </w:p>
    <w:p w:rsidR="00314CF3" w:rsidRPr="00314CF3" w:rsidRDefault="00314CF3" w:rsidP="00314CF3">
      <w:pPr>
        <w:widowControl/>
        <w:tabs>
          <w:tab w:val="left" w:pos="2460"/>
        </w:tabs>
        <w:autoSpaceDE/>
        <w:autoSpaceDN/>
        <w:adjustRightInd/>
        <w:rPr>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314CF3" w:rsidRPr="00314CF3" w:rsidTr="00507704">
        <w:trPr>
          <w:cantSplit/>
          <w:trHeight w:val="2320"/>
        </w:trPr>
        <w:tc>
          <w:tcPr>
            <w:tcW w:w="4785" w:type="dxa"/>
            <w:vMerge w:val="restart"/>
          </w:tcPr>
          <w:p w:rsidR="00314CF3" w:rsidRPr="00314CF3" w:rsidRDefault="00314CF3" w:rsidP="00314CF3">
            <w:pPr>
              <w:widowControl/>
              <w:tabs>
                <w:tab w:val="left" w:pos="2460"/>
              </w:tabs>
              <w:autoSpaceDE/>
              <w:autoSpaceDN/>
              <w:adjustRightInd/>
              <w:rPr>
                <w:sz w:val="28"/>
                <w:szCs w:val="24"/>
              </w:rPr>
            </w:pPr>
            <w:r w:rsidRPr="00314CF3">
              <w:rPr>
                <w:sz w:val="28"/>
                <w:szCs w:val="24"/>
              </w:rPr>
              <w:lastRenderedPageBreak/>
              <w:t>4.3 Аварии транспортных средств и космических аппаратов с ядерными установками или грузом РВ на борту.</w:t>
            </w:r>
          </w:p>
          <w:p w:rsidR="00314CF3" w:rsidRPr="00314CF3" w:rsidRDefault="00314CF3" w:rsidP="00314CF3">
            <w:pPr>
              <w:widowControl/>
              <w:tabs>
                <w:tab w:val="left" w:pos="2460"/>
              </w:tabs>
              <w:autoSpaceDE/>
              <w:autoSpaceDN/>
              <w:adjustRightInd/>
              <w:rPr>
                <w:sz w:val="28"/>
                <w:szCs w:val="24"/>
              </w:rPr>
            </w:pPr>
            <w:r w:rsidRPr="00314CF3">
              <w:rPr>
                <w:sz w:val="28"/>
                <w:szCs w:val="24"/>
              </w:rPr>
              <w:t>4.4 Аварии при промышленных и испытательных ядерных взрывах с выбросом РВ.</w:t>
            </w:r>
          </w:p>
          <w:p w:rsidR="00314CF3" w:rsidRPr="00314CF3" w:rsidRDefault="00314CF3" w:rsidP="00314CF3">
            <w:pPr>
              <w:widowControl/>
              <w:tabs>
                <w:tab w:val="left" w:pos="2460"/>
              </w:tabs>
              <w:autoSpaceDE/>
              <w:autoSpaceDN/>
              <w:adjustRightInd/>
              <w:rPr>
                <w:sz w:val="28"/>
                <w:szCs w:val="24"/>
              </w:rPr>
            </w:pPr>
            <w:r w:rsidRPr="00314CF3">
              <w:rPr>
                <w:sz w:val="28"/>
                <w:szCs w:val="24"/>
              </w:rPr>
              <w:t>4.5. Аварии с ядерными боеприпасами или в местах их хранения (нахождения, установки).</w:t>
            </w:r>
          </w:p>
          <w:p w:rsidR="00314CF3" w:rsidRPr="00314CF3" w:rsidRDefault="00314CF3" w:rsidP="00314CF3">
            <w:pPr>
              <w:widowControl/>
              <w:tabs>
                <w:tab w:val="left" w:pos="2460"/>
              </w:tabs>
              <w:autoSpaceDE/>
              <w:autoSpaceDN/>
              <w:adjustRightInd/>
              <w:rPr>
                <w:sz w:val="28"/>
                <w:szCs w:val="24"/>
              </w:rPr>
            </w:pPr>
            <w:r w:rsidRPr="00314CF3">
              <w:rPr>
                <w:sz w:val="28"/>
                <w:szCs w:val="24"/>
              </w:rPr>
              <w:t>4.6. Обнаружение (утрата) радиоактивных источников.</w:t>
            </w:r>
          </w:p>
          <w:p w:rsidR="00314CF3" w:rsidRPr="00314CF3" w:rsidRDefault="00314CF3" w:rsidP="00314CF3">
            <w:pPr>
              <w:widowControl/>
              <w:tabs>
                <w:tab w:val="left" w:pos="2460"/>
              </w:tabs>
              <w:autoSpaceDE/>
              <w:autoSpaceDN/>
              <w:adjustRightInd/>
              <w:rPr>
                <w:sz w:val="28"/>
                <w:szCs w:val="24"/>
              </w:rPr>
            </w:pPr>
          </w:p>
        </w:tc>
        <w:tc>
          <w:tcPr>
            <w:tcW w:w="4786" w:type="dxa"/>
          </w:tcPr>
          <w:p w:rsidR="00314CF3" w:rsidRPr="00314CF3" w:rsidRDefault="00314CF3" w:rsidP="00314CF3">
            <w:pPr>
              <w:widowControl/>
              <w:tabs>
                <w:tab w:val="left" w:pos="2460"/>
              </w:tabs>
              <w:autoSpaceDE/>
              <w:autoSpaceDN/>
              <w:adjustRightInd/>
              <w:rPr>
                <w:sz w:val="28"/>
                <w:szCs w:val="24"/>
              </w:rPr>
            </w:pPr>
            <w:r w:rsidRPr="00314CF3">
              <w:rPr>
                <w:sz w:val="28"/>
                <w:szCs w:val="24"/>
              </w:rPr>
              <w:t>7.2.Аварии на электроэнергетических системах (сетях) с долговременным перерывом электроснабжения основных потребителей или обширных территорий.</w:t>
            </w:r>
          </w:p>
          <w:p w:rsidR="00314CF3" w:rsidRPr="00314CF3" w:rsidRDefault="00314CF3" w:rsidP="00314CF3">
            <w:pPr>
              <w:widowControl/>
              <w:tabs>
                <w:tab w:val="left" w:pos="2460"/>
              </w:tabs>
              <w:autoSpaceDE/>
              <w:autoSpaceDN/>
              <w:adjustRightInd/>
              <w:rPr>
                <w:sz w:val="28"/>
                <w:szCs w:val="24"/>
              </w:rPr>
            </w:pPr>
            <w:r w:rsidRPr="00314CF3">
              <w:rPr>
                <w:sz w:val="28"/>
                <w:szCs w:val="24"/>
              </w:rPr>
              <w:t>7.3. Выход из строя транспортных электрических контактных сетей.</w:t>
            </w:r>
          </w:p>
        </w:tc>
      </w:tr>
      <w:tr w:rsidR="00314CF3" w:rsidRPr="00314CF3" w:rsidTr="00507704">
        <w:trPr>
          <w:cantSplit/>
          <w:trHeight w:val="1080"/>
        </w:trPr>
        <w:tc>
          <w:tcPr>
            <w:tcW w:w="4785" w:type="dxa"/>
            <w:vMerge/>
          </w:tcPr>
          <w:p w:rsidR="00314CF3" w:rsidRPr="00314CF3" w:rsidRDefault="00314CF3" w:rsidP="00314CF3">
            <w:pPr>
              <w:widowControl/>
              <w:tabs>
                <w:tab w:val="left" w:pos="2460"/>
              </w:tabs>
              <w:autoSpaceDE/>
              <w:autoSpaceDN/>
              <w:adjustRightInd/>
              <w:rPr>
                <w:sz w:val="28"/>
                <w:szCs w:val="24"/>
              </w:rPr>
            </w:pPr>
          </w:p>
        </w:tc>
        <w:tc>
          <w:tcPr>
            <w:tcW w:w="4786" w:type="dxa"/>
          </w:tcPr>
          <w:p w:rsidR="00314CF3" w:rsidRPr="00314CF3" w:rsidRDefault="00314CF3" w:rsidP="00314CF3">
            <w:pPr>
              <w:widowControl/>
              <w:tabs>
                <w:tab w:val="left" w:pos="2460"/>
              </w:tabs>
              <w:autoSpaceDE/>
              <w:autoSpaceDN/>
              <w:adjustRightInd/>
              <w:rPr>
                <w:sz w:val="28"/>
                <w:szCs w:val="24"/>
              </w:rPr>
            </w:pPr>
            <w:r w:rsidRPr="00314CF3">
              <w:rPr>
                <w:sz w:val="28"/>
                <w:szCs w:val="24"/>
              </w:rPr>
              <w:t>8. АВАРИИ НА КОММУНАЛЬНЫХ СИСТЕМАХ ЖИЗНЕОБЕСПЕЧЕНИЯ.</w:t>
            </w:r>
          </w:p>
        </w:tc>
      </w:tr>
      <w:tr w:rsidR="00314CF3" w:rsidRPr="00314CF3" w:rsidTr="00507704">
        <w:trPr>
          <w:cantSplit/>
          <w:trHeight w:val="440"/>
        </w:trPr>
        <w:tc>
          <w:tcPr>
            <w:tcW w:w="4785" w:type="dxa"/>
            <w:vMerge/>
          </w:tcPr>
          <w:p w:rsidR="00314CF3" w:rsidRPr="00314CF3" w:rsidRDefault="00314CF3" w:rsidP="00314CF3">
            <w:pPr>
              <w:widowControl/>
              <w:tabs>
                <w:tab w:val="left" w:pos="2460"/>
              </w:tabs>
              <w:autoSpaceDE/>
              <w:autoSpaceDN/>
              <w:adjustRightInd/>
              <w:rPr>
                <w:sz w:val="28"/>
                <w:szCs w:val="24"/>
              </w:rPr>
            </w:pPr>
          </w:p>
        </w:tc>
        <w:tc>
          <w:tcPr>
            <w:tcW w:w="4786" w:type="dxa"/>
            <w:vMerge w:val="restart"/>
          </w:tcPr>
          <w:p w:rsidR="00314CF3" w:rsidRPr="00314CF3" w:rsidRDefault="00314CF3" w:rsidP="00314CF3">
            <w:pPr>
              <w:widowControl/>
              <w:tabs>
                <w:tab w:val="left" w:pos="2460"/>
              </w:tabs>
              <w:autoSpaceDE/>
              <w:autoSpaceDN/>
              <w:adjustRightInd/>
              <w:rPr>
                <w:sz w:val="28"/>
                <w:szCs w:val="24"/>
              </w:rPr>
            </w:pPr>
            <w:r w:rsidRPr="00314CF3">
              <w:rPr>
                <w:sz w:val="28"/>
                <w:szCs w:val="24"/>
              </w:rPr>
              <w:t>8.1. Аварии на канализационных системах с массовым выбросом загрязняющих веществ.</w:t>
            </w:r>
          </w:p>
          <w:p w:rsidR="00314CF3" w:rsidRPr="00314CF3" w:rsidRDefault="00314CF3" w:rsidP="00314CF3">
            <w:pPr>
              <w:widowControl/>
              <w:tabs>
                <w:tab w:val="left" w:pos="2460"/>
              </w:tabs>
              <w:autoSpaceDE/>
              <w:autoSpaceDN/>
              <w:adjustRightInd/>
              <w:rPr>
                <w:sz w:val="28"/>
                <w:szCs w:val="24"/>
              </w:rPr>
            </w:pPr>
            <w:r w:rsidRPr="00314CF3">
              <w:rPr>
                <w:sz w:val="28"/>
                <w:szCs w:val="24"/>
              </w:rPr>
              <w:t xml:space="preserve">8.2. Аварии в системах </w:t>
            </w:r>
            <w:proofErr w:type="spellStart"/>
            <w:r w:rsidRPr="00314CF3">
              <w:rPr>
                <w:sz w:val="28"/>
                <w:szCs w:val="24"/>
              </w:rPr>
              <w:t>водоснаб-жения</w:t>
            </w:r>
            <w:proofErr w:type="spellEnd"/>
            <w:r w:rsidRPr="00314CF3">
              <w:rPr>
                <w:sz w:val="28"/>
                <w:szCs w:val="24"/>
              </w:rPr>
              <w:t xml:space="preserve"> населения питьевой водой.</w:t>
            </w:r>
          </w:p>
          <w:p w:rsidR="00314CF3" w:rsidRPr="00314CF3" w:rsidRDefault="00314CF3" w:rsidP="00314CF3">
            <w:pPr>
              <w:widowControl/>
              <w:tabs>
                <w:tab w:val="left" w:pos="2460"/>
              </w:tabs>
              <w:autoSpaceDE/>
              <w:autoSpaceDN/>
              <w:adjustRightInd/>
              <w:rPr>
                <w:sz w:val="28"/>
                <w:szCs w:val="24"/>
              </w:rPr>
            </w:pPr>
            <w:r w:rsidRPr="00314CF3">
              <w:rPr>
                <w:sz w:val="28"/>
                <w:szCs w:val="24"/>
              </w:rPr>
              <w:t>8.3. Аварии на тепловых сетях (системах горячего водоснабжения) в холодное время года.</w:t>
            </w:r>
          </w:p>
          <w:p w:rsidR="00314CF3" w:rsidRPr="00314CF3" w:rsidRDefault="00314CF3" w:rsidP="00314CF3">
            <w:pPr>
              <w:widowControl/>
              <w:tabs>
                <w:tab w:val="left" w:pos="2460"/>
              </w:tabs>
              <w:autoSpaceDE/>
              <w:autoSpaceDN/>
              <w:adjustRightInd/>
              <w:rPr>
                <w:sz w:val="28"/>
                <w:szCs w:val="24"/>
              </w:rPr>
            </w:pPr>
            <w:r w:rsidRPr="00314CF3">
              <w:rPr>
                <w:sz w:val="28"/>
                <w:szCs w:val="24"/>
              </w:rPr>
              <w:t>8.4. Аварии на коммунальных газопроводах.</w:t>
            </w:r>
          </w:p>
        </w:tc>
      </w:tr>
      <w:tr w:rsidR="00314CF3" w:rsidRPr="00314CF3" w:rsidTr="00507704">
        <w:trPr>
          <w:cantSplit/>
          <w:trHeight w:val="1380"/>
        </w:trPr>
        <w:tc>
          <w:tcPr>
            <w:tcW w:w="4785" w:type="dxa"/>
          </w:tcPr>
          <w:p w:rsidR="00314CF3" w:rsidRPr="00314CF3" w:rsidRDefault="00314CF3" w:rsidP="00314CF3">
            <w:pPr>
              <w:widowControl/>
              <w:tabs>
                <w:tab w:val="left" w:pos="2460"/>
              </w:tabs>
              <w:autoSpaceDE/>
              <w:autoSpaceDN/>
              <w:adjustRightInd/>
              <w:rPr>
                <w:sz w:val="28"/>
                <w:szCs w:val="24"/>
              </w:rPr>
            </w:pPr>
            <w:r w:rsidRPr="00314CF3">
              <w:rPr>
                <w:sz w:val="28"/>
                <w:szCs w:val="24"/>
              </w:rPr>
              <w:t>5. АВАРИИ С ВЫБРОСОМ (УГРОЗОЙ ВЫБРОСА) БИОЛОГИЧЕСКИ ОПАСНЫХ ВЕЩЕСТВ (БОВ).</w:t>
            </w:r>
          </w:p>
        </w:tc>
        <w:tc>
          <w:tcPr>
            <w:tcW w:w="4786" w:type="dxa"/>
            <w:vMerge/>
          </w:tcPr>
          <w:p w:rsidR="00314CF3" w:rsidRPr="00314CF3" w:rsidRDefault="00314CF3" w:rsidP="00314CF3">
            <w:pPr>
              <w:widowControl/>
              <w:tabs>
                <w:tab w:val="left" w:pos="2460"/>
              </w:tabs>
              <w:autoSpaceDE/>
              <w:autoSpaceDN/>
              <w:adjustRightInd/>
              <w:rPr>
                <w:sz w:val="28"/>
                <w:szCs w:val="24"/>
              </w:rPr>
            </w:pPr>
          </w:p>
        </w:tc>
      </w:tr>
      <w:tr w:rsidR="00314CF3" w:rsidRPr="00314CF3" w:rsidTr="00507704">
        <w:trPr>
          <w:cantSplit/>
          <w:trHeight w:val="1360"/>
        </w:trPr>
        <w:tc>
          <w:tcPr>
            <w:tcW w:w="4785" w:type="dxa"/>
            <w:vMerge w:val="restart"/>
          </w:tcPr>
          <w:p w:rsidR="00314CF3" w:rsidRPr="00314CF3" w:rsidRDefault="00314CF3" w:rsidP="00314CF3">
            <w:pPr>
              <w:widowControl/>
              <w:tabs>
                <w:tab w:val="left" w:pos="2460"/>
              </w:tabs>
              <w:autoSpaceDE/>
              <w:autoSpaceDN/>
              <w:adjustRightInd/>
              <w:rPr>
                <w:sz w:val="28"/>
                <w:szCs w:val="24"/>
              </w:rPr>
            </w:pPr>
            <w:r w:rsidRPr="00314CF3">
              <w:rPr>
                <w:sz w:val="28"/>
                <w:szCs w:val="24"/>
              </w:rPr>
              <w:t>5.1 Аварии с выбросом БОВ на предприятиях промышленности и в научно-исследовательских учреждениях.</w:t>
            </w:r>
          </w:p>
          <w:p w:rsidR="00314CF3" w:rsidRPr="00314CF3" w:rsidRDefault="00314CF3" w:rsidP="00314CF3">
            <w:pPr>
              <w:widowControl/>
              <w:tabs>
                <w:tab w:val="left" w:pos="2460"/>
              </w:tabs>
              <w:autoSpaceDE/>
              <w:autoSpaceDN/>
              <w:adjustRightInd/>
              <w:rPr>
                <w:sz w:val="28"/>
                <w:szCs w:val="24"/>
              </w:rPr>
            </w:pPr>
            <w:r w:rsidRPr="00314CF3">
              <w:rPr>
                <w:sz w:val="28"/>
                <w:szCs w:val="24"/>
              </w:rPr>
              <w:t>5.2. Аварии на транспорте с выбросом (угрозой выброса) БОВ.</w:t>
            </w:r>
          </w:p>
          <w:p w:rsidR="00314CF3" w:rsidRPr="00314CF3" w:rsidRDefault="00314CF3" w:rsidP="00314CF3">
            <w:pPr>
              <w:widowControl/>
              <w:tabs>
                <w:tab w:val="left" w:pos="2460"/>
              </w:tabs>
              <w:autoSpaceDE/>
              <w:autoSpaceDN/>
              <w:adjustRightInd/>
              <w:rPr>
                <w:sz w:val="28"/>
                <w:szCs w:val="24"/>
              </w:rPr>
            </w:pPr>
            <w:r w:rsidRPr="00314CF3">
              <w:rPr>
                <w:sz w:val="28"/>
                <w:szCs w:val="24"/>
              </w:rPr>
              <w:t>5.3. Аварии с биологическими боеприпасами.</w:t>
            </w:r>
          </w:p>
          <w:p w:rsidR="00314CF3" w:rsidRPr="00314CF3" w:rsidRDefault="00314CF3" w:rsidP="00314CF3">
            <w:pPr>
              <w:widowControl/>
              <w:tabs>
                <w:tab w:val="left" w:pos="2460"/>
              </w:tabs>
              <w:autoSpaceDE/>
              <w:autoSpaceDN/>
              <w:adjustRightInd/>
              <w:rPr>
                <w:sz w:val="28"/>
                <w:szCs w:val="24"/>
              </w:rPr>
            </w:pPr>
            <w:r w:rsidRPr="00314CF3">
              <w:rPr>
                <w:sz w:val="28"/>
                <w:szCs w:val="24"/>
              </w:rPr>
              <w:t>5.4. Обнаружение (утрата) БОВ.</w:t>
            </w:r>
          </w:p>
          <w:p w:rsidR="00314CF3" w:rsidRPr="00314CF3" w:rsidRDefault="00314CF3" w:rsidP="00314CF3">
            <w:pPr>
              <w:widowControl/>
              <w:tabs>
                <w:tab w:val="left" w:pos="2460"/>
              </w:tabs>
              <w:autoSpaceDE/>
              <w:autoSpaceDN/>
              <w:adjustRightInd/>
              <w:rPr>
                <w:sz w:val="28"/>
                <w:szCs w:val="24"/>
              </w:rPr>
            </w:pPr>
          </w:p>
        </w:tc>
        <w:tc>
          <w:tcPr>
            <w:tcW w:w="4786" w:type="dxa"/>
            <w:vMerge/>
          </w:tcPr>
          <w:p w:rsidR="00314CF3" w:rsidRPr="00314CF3" w:rsidRDefault="00314CF3" w:rsidP="00314CF3">
            <w:pPr>
              <w:widowControl/>
              <w:tabs>
                <w:tab w:val="left" w:pos="2460"/>
              </w:tabs>
              <w:autoSpaceDE/>
              <w:autoSpaceDN/>
              <w:adjustRightInd/>
              <w:rPr>
                <w:sz w:val="28"/>
                <w:szCs w:val="24"/>
              </w:rPr>
            </w:pPr>
          </w:p>
        </w:tc>
      </w:tr>
      <w:tr w:rsidR="00314CF3" w:rsidRPr="00314CF3" w:rsidTr="00507704">
        <w:trPr>
          <w:cantSplit/>
          <w:trHeight w:val="700"/>
        </w:trPr>
        <w:tc>
          <w:tcPr>
            <w:tcW w:w="4785" w:type="dxa"/>
            <w:vMerge/>
          </w:tcPr>
          <w:p w:rsidR="00314CF3" w:rsidRPr="00314CF3" w:rsidRDefault="00314CF3" w:rsidP="00314CF3">
            <w:pPr>
              <w:widowControl/>
              <w:tabs>
                <w:tab w:val="left" w:pos="2460"/>
              </w:tabs>
              <w:autoSpaceDE/>
              <w:autoSpaceDN/>
              <w:adjustRightInd/>
              <w:rPr>
                <w:sz w:val="28"/>
                <w:szCs w:val="24"/>
              </w:rPr>
            </w:pPr>
          </w:p>
        </w:tc>
        <w:tc>
          <w:tcPr>
            <w:tcW w:w="4786" w:type="dxa"/>
          </w:tcPr>
          <w:p w:rsidR="00314CF3" w:rsidRPr="00314CF3" w:rsidRDefault="00314CF3" w:rsidP="00314CF3">
            <w:pPr>
              <w:widowControl/>
              <w:tabs>
                <w:tab w:val="left" w:pos="2460"/>
              </w:tabs>
              <w:autoSpaceDE/>
              <w:autoSpaceDN/>
              <w:adjustRightInd/>
              <w:rPr>
                <w:sz w:val="28"/>
                <w:szCs w:val="24"/>
              </w:rPr>
            </w:pPr>
            <w:r w:rsidRPr="00314CF3">
              <w:rPr>
                <w:sz w:val="28"/>
                <w:szCs w:val="24"/>
              </w:rPr>
              <w:t>9. АВАРИИ НА ОЧИСТНЫХ СООРУЖЕНИЯХ.</w:t>
            </w:r>
          </w:p>
        </w:tc>
      </w:tr>
      <w:tr w:rsidR="00314CF3" w:rsidRPr="00314CF3" w:rsidTr="00507704">
        <w:trPr>
          <w:cantSplit/>
          <w:trHeight w:val="1120"/>
        </w:trPr>
        <w:tc>
          <w:tcPr>
            <w:tcW w:w="4785" w:type="dxa"/>
            <w:vMerge/>
          </w:tcPr>
          <w:p w:rsidR="00314CF3" w:rsidRPr="00314CF3" w:rsidRDefault="00314CF3" w:rsidP="00314CF3">
            <w:pPr>
              <w:widowControl/>
              <w:tabs>
                <w:tab w:val="left" w:pos="2460"/>
              </w:tabs>
              <w:autoSpaceDE/>
              <w:autoSpaceDN/>
              <w:adjustRightInd/>
              <w:rPr>
                <w:sz w:val="28"/>
                <w:szCs w:val="24"/>
              </w:rPr>
            </w:pPr>
          </w:p>
        </w:tc>
        <w:tc>
          <w:tcPr>
            <w:tcW w:w="4786" w:type="dxa"/>
            <w:vMerge w:val="restart"/>
          </w:tcPr>
          <w:p w:rsidR="00314CF3" w:rsidRPr="00314CF3" w:rsidRDefault="00314CF3" w:rsidP="00314CF3">
            <w:pPr>
              <w:widowControl/>
              <w:tabs>
                <w:tab w:val="left" w:pos="2460"/>
              </w:tabs>
              <w:autoSpaceDE/>
              <w:autoSpaceDN/>
              <w:adjustRightInd/>
              <w:rPr>
                <w:sz w:val="28"/>
                <w:szCs w:val="24"/>
              </w:rPr>
            </w:pPr>
            <w:r w:rsidRPr="00314CF3">
              <w:rPr>
                <w:sz w:val="28"/>
                <w:szCs w:val="24"/>
              </w:rPr>
              <w:t>9.1.Аварии на очистных сооружениях сточных вод промышленных предприятий с массовым выбросом загрязняющих веществ.</w:t>
            </w:r>
          </w:p>
          <w:p w:rsidR="00314CF3" w:rsidRPr="00314CF3" w:rsidRDefault="00314CF3" w:rsidP="00314CF3">
            <w:pPr>
              <w:widowControl/>
              <w:tabs>
                <w:tab w:val="left" w:pos="2460"/>
              </w:tabs>
              <w:autoSpaceDE/>
              <w:autoSpaceDN/>
              <w:adjustRightInd/>
              <w:rPr>
                <w:sz w:val="28"/>
                <w:szCs w:val="24"/>
              </w:rPr>
            </w:pPr>
            <w:r w:rsidRPr="00314CF3">
              <w:rPr>
                <w:sz w:val="28"/>
                <w:szCs w:val="24"/>
              </w:rPr>
              <w:t>9.2.Аварии на очистных сооружениях промышленных газов с массовым выбросом загрязняющих веществ.</w:t>
            </w:r>
          </w:p>
        </w:tc>
      </w:tr>
      <w:tr w:rsidR="00314CF3" w:rsidRPr="00314CF3" w:rsidTr="00507704">
        <w:trPr>
          <w:cantSplit/>
          <w:trHeight w:val="680"/>
        </w:trPr>
        <w:tc>
          <w:tcPr>
            <w:tcW w:w="4785" w:type="dxa"/>
          </w:tcPr>
          <w:p w:rsidR="00314CF3" w:rsidRPr="00314CF3" w:rsidRDefault="00314CF3" w:rsidP="00314CF3">
            <w:pPr>
              <w:widowControl/>
              <w:tabs>
                <w:tab w:val="left" w:pos="2460"/>
              </w:tabs>
              <w:autoSpaceDE/>
              <w:autoSpaceDN/>
              <w:adjustRightInd/>
              <w:rPr>
                <w:sz w:val="28"/>
                <w:szCs w:val="24"/>
              </w:rPr>
            </w:pPr>
            <w:r w:rsidRPr="00314CF3">
              <w:rPr>
                <w:sz w:val="28"/>
                <w:szCs w:val="24"/>
              </w:rPr>
              <w:t>6. ВНЕЗАПНОЕ ОБРУШЕНИЕ ЗДАНИЙ.</w:t>
            </w:r>
          </w:p>
        </w:tc>
        <w:tc>
          <w:tcPr>
            <w:tcW w:w="4786" w:type="dxa"/>
            <w:vMerge/>
          </w:tcPr>
          <w:p w:rsidR="00314CF3" w:rsidRPr="00314CF3" w:rsidRDefault="00314CF3" w:rsidP="00314CF3">
            <w:pPr>
              <w:widowControl/>
              <w:tabs>
                <w:tab w:val="left" w:pos="2460"/>
              </w:tabs>
              <w:autoSpaceDE/>
              <w:autoSpaceDN/>
              <w:adjustRightInd/>
              <w:rPr>
                <w:sz w:val="28"/>
                <w:szCs w:val="24"/>
              </w:rPr>
            </w:pPr>
          </w:p>
        </w:tc>
      </w:tr>
      <w:tr w:rsidR="00314CF3" w:rsidRPr="00314CF3" w:rsidTr="00507704">
        <w:trPr>
          <w:cantSplit/>
          <w:trHeight w:val="322"/>
        </w:trPr>
        <w:tc>
          <w:tcPr>
            <w:tcW w:w="4785" w:type="dxa"/>
            <w:vMerge w:val="restart"/>
          </w:tcPr>
          <w:p w:rsidR="00314CF3" w:rsidRPr="00314CF3" w:rsidRDefault="00314CF3" w:rsidP="00314CF3">
            <w:pPr>
              <w:widowControl/>
              <w:tabs>
                <w:tab w:val="left" w:pos="2460"/>
              </w:tabs>
              <w:autoSpaceDE/>
              <w:autoSpaceDN/>
              <w:adjustRightInd/>
              <w:rPr>
                <w:sz w:val="28"/>
                <w:szCs w:val="24"/>
              </w:rPr>
            </w:pPr>
            <w:r w:rsidRPr="00314CF3">
              <w:rPr>
                <w:sz w:val="28"/>
                <w:szCs w:val="24"/>
              </w:rPr>
              <w:t>6.1. Обрушение элементов транспортных коммуникаций.</w:t>
            </w:r>
          </w:p>
          <w:p w:rsidR="00314CF3" w:rsidRPr="00314CF3" w:rsidRDefault="00314CF3" w:rsidP="00314CF3">
            <w:pPr>
              <w:widowControl/>
              <w:tabs>
                <w:tab w:val="left" w:pos="2460"/>
              </w:tabs>
              <w:autoSpaceDE/>
              <w:autoSpaceDN/>
              <w:adjustRightInd/>
              <w:rPr>
                <w:sz w:val="28"/>
                <w:szCs w:val="24"/>
              </w:rPr>
            </w:pPr>
            <w:r w:rsidRPr="00314CF3">
              <w:rPr>
                <w:sz w:val="28"/>
                <w:szCs w:val="24"/>
              </w:rPr>
              <w:t>6.2. Обрушение производственных зданий и сооружений.</w:t>
            </w:r>
          </w:p>
          <w:p w:rsidR="00314CF3" w:rsidRPr="00314CF3" w:rsidRDefault="00314CF3" w:rsidP="00314CF3">
            <w:pPr>
              <w:widowControl/>
              <w:tabs>
                <w:tab w:val="left" w:pos="2460"/>
              </w:tabs>
              <w:autoSpaceDE/>
              <w:autoSpaceDN/>
              <w:adjustRightInd/>
              <w:rPr>
                <w:sz w:val="28"/>
                <w:szCs w:val="24"/>
              </w:rPr>
            </w:pPr>
            <w:r w:rsidRPr="00314CF3">
              <w:rPr>
                <w:sz w:val="28"/>
                <w:szCs w:val="24"/>
              </w:rPr>
              <w:t>6.3. Обрушение зданий и сооружений жилого, социально-бытового и культурного назначения.</w:t>
            </w:r>
          </w:p>
          <w:p w:rsidR="00314CF3" w:rsidRPr="00314CF3" w:rsidRDefault="00314CF3" w:rsidP="00314CF3">
            <w:pPr>
              <w:widowControl/>
              <w:tabs>
                <w:tab w:val="left" w:pos="2460"/>
              </w:tabs>
              <w:autoSpaceDE/>
              <w:autoSpaceDN/>
              <w:adjustRightInd/>
              <w:rPr>
                <w:sz w:val="28"/>
                <w:szCs w:val="24"/>
              </w:rPr>
            </w:pPr>
          </w:p>
        </w:tc>
        <w:tc>
          <w:tcPr>
            <w:tcW w:w="4786" w:type="dxa"/>
            <w:vMerge/>
          </w:tcPr>
          <w:p w:rsidR="00314CF3" w:rsidRPr="00314CF3" w:rsidRDefault="00314CF3" w:rsidP="00314CF3">
            <w:pPr>
              <w:widowControl/>
              <w:tabs>
                <w:tab w:val="left" w:pos="2460"/>
              </w:tabs>
              <w:autoSpaceDE/>
              <w:autoSpaceDN/>
              <w:adjustRightInd/>
              <w:rPr>
                <w:sz w:val="28"/>
                <w:szCs w:val="24"/>
              </w:rPr>
            </w:pPr>
          </w:p>
        </w:tc>
      </w:tr>
      <w:tr w:rsidR="00314CF3" w:rsidRPr="00314CF3" w:rsidTr="00507704">
        <w:trPr>
          <w:cantSplit/>
          <w:trHeight w:val="739"/>
        </w:trPr>
        <w:tc>
          <w:tcPr>
            <w:tcW w:w="4785" w:type="dxa"/>
            <w:vMerge/>
          </w:tcPr>
          <w:p w:rsidR="00314CF3" w:rsidRPr="00314CF3" w:rsidRDefault="00314CF3" w:rsidP="00314CF3">
            <w:pPr>
              <w:widowControl/>
              <w:tabs>
                <w:tab w:val="left" w:pos="2460"/>
              </w:tabs>
              <w:autoSpaceDE/>
              <w:autoSpaceDN/>
              <w:adjustRightInd/>
              <w:rPr>
                <w:sz w:val="28"/>
                <w:szCs w:val="24"/>
              </w:rPr>
            </w:pPr>
          </w:p>
        </w:tc>
        <w:tc>
          <w:tcPr>
            <w:tcW w:w="4786" w:type="dxa"/>
          </w:tcPr>
          <w:p w:rsidR="00314CF3" w:rsidRPr="00314CF3" w:rsidRDefault="00314CF3" w:rsidP="00314CF3">
            <w:pPr>
              <w:widowControl/>
              <w:tabs>
                <w:tab w:val="left" w:pos="2460"/>
              </w:tabs>
              <w:autoSpaceDE/>
              <w:autoSpaceDN/>
              <w:adjustRightInd/>
              <w:rPr>
                <w:sz w:val="28"/>
                <w:szCs w:val="24"/>
              </w:rPr>
            </w:pPr>
            <w:r w:rsidRPr="00314CF3">
              <w:rPr>
                <w:sz w:val="28"/>
                <w:szCs w:val="24"/>
              </w:rPr>
              <w:t>10. ГИДРОДИНАМИЧЕСКИЕ АВАРИИ</w:t>
            </w:r>
          </w:p>
        </w:tc>
      </w:tr>
      <w:tr w:rsidR="00314CF3" w:rsidRPr="00314CF3" w:rsidTr="00507704">
        <w:trPr>
          <w:cantSplit/>
          <w:trHeight w:val="1360"/>
        </w:trPr>
        <w:tc>
          <w:tcPr>
            <w:tcW w:w="4785" w:type="dxa"/>
            <w:vMerge/>
          </w:tcPr>
          <w:p w:rsidR="00314CF3" w:rsidRPr="00314CF3" w:rsidRDefault="00314CF3" w:rsidP="00314CF3">
            <w:pPr>
              <w:widowControl/>
              <w:tabs>
                <w:tab w:val="left" w:pos="2460"/>
              </w:tabs>
              <w:autoSpaceDE/>
              <w:autoSpaceDN/>
              <w:adjustRightInd/>
              <w:rPr>
                <w:sz w:val="28"/>
                <w:szCs w:val="24"/>
              </w:rPr>
            </w:pPr>
          </w:p>
        </w:tc>
        <w:tc>
          <w:tcPr>
            <w:tcW w:w="4786" w:type="dxa"/>
            <w:vMerge w:val="restart"/>
          </w:tcPr>
          <w:p w:rsidR="00314CF3" w:rsidRPr="00314CF3" w:rsidRDefault="00314CF3" w:rsidP="00314CF3">
            <w:pPr>
              <w:widowControl/>
              <w:tabs>
                <w:tab w:val="left" w:pos="2460"/>
              </w:tabs>
              <w:autoSpaceDE/>
              <w:autoSpaceDN/>
              <w:adjustRightInd/>
              <w:rPr>
                <w:sz w:val="28"/>
                <w:szCs w:val="24"/>
              </w:rPr>
            </w:pPr>
            <w:r w:rsidRPr="00314CF3">
              <w:rPr>
                <w:sz w:val="28"/>
                <w:szCs w:val="24"/>
              </w:rPr>
              <w:t>10.1. Прорывы плотин (дамб шлюзов, перемычек и др.) с образованием волн прорыва и катастрофических затоплений.</w:t>
            </w:r>
          </w:p>
          <w:p w:rsidR="00314CF3" w:rsidRPr="00314CF3" w:rsidRDefault="00314CF3" w:rsidP="00314CF3">
            <w:pPr>
              <w:widowControl/>
              <w:tabs>
                <w:tab w:val="left" w:pos="2460"/>
              </w:tabs>
              <w:autoSpaceDE/>
              <w:autoSpaceDN/>
              <w:adjustRightInd/>
              <w:rPr>
                <w:sz w:val="28"/>
                <w:szCs w:val="24"/>
              </w:rPr>
            </w:pPr>
            <w:r w:rsidRPr="00314CF3">
              <w:rPr>
                <w:sz w:val="28"/>
                <w:szCs w:val="24"/>
              </w:rPr>
              <w:t>10.2. Прорывы плотин (дамб шлюзов, перемычек и др.), повлекшие смыв плодородных почв или отложение наносов на обширных территориях.</w:t>
            </w:r>
          </w:p>
        </w:tc>
      </w:tr>
      <w:tr w:rsidR="00314CF3" w:rsidRPr="00314CF3" w:rsidTr="00507704">
        <w:trPr>
          <w:cantSplit/>
          <w:trHeight w:val="640"/>
        </w:trPr>
        <w:tc>
          <w:tcPr>
            <w:tcW w:w="4785" w:type="dxa"/>
          </w:tcPr>
          <w:p w:rsidR="00314CF3" w:rsidRPr="00314CF3" w:rsidRDefault="00314CF3" w:rsidP="00314CF3">
            <w:pPr>
              <w:widowControl/>
              <w:tabs>
                <w:tab w:val="left" w:pos="2460"/>
              </w:tabs>
              <w:autoSpaceDE/>
              <w:autoSpaceDN/>
              <w:adjustRightInd/>
              <w:rPr>
                <w:sz w:val="28"/>
                <w:szCs w:val="24"/>
              </w:rPr>
            </w:pPr>
            <w:r w:rsidRPr="00314CF3">
              <w:rPr>
                <w:sz w:val="28"/>
                <w:szCs w:val="24"/>
              </w:rPr>
              <w:t>7. АВАРИИ НА ЭЛЕКТРО-ЭНЕРГЕТИЧЕСКИХ СИСТЕМАХ.</w:t>
            </w:r>
          </w:p>
        </w:tc>
        <w:tc>
          <w:tcPr>
            <w:tcW w:w="4786" w:type="dxa"/>
            <w:vMerge/>
          </w:tcPr>
          <w:p w:rsidR="00314CF3" w:rsidRPr="00314CF3" w:rsidRDefault="00314CF3" w:rsidP="00314CF3">
            <w:pPr>
              <w:widowControl/>
              <w:tabs>
                <w:tab w:val="left" w:pos="2460"/>
              </w:tabs>
              <w:autoSpaceDE/>
              <w:autoSpaceDN/>
              <w:adjustRightInd/>
              <w:rPr>
                <w:sz w:val="28"/>
                <w:szCs w:val="24"/>
              </w:rPr>
            </w:pPr>
          </w:p>
        </w:tc>
      </w:tr>
      <w:tr w:rsidR="00314CF3" w:rsidRPr="00314CF3" w:rsidTr="00507704">
        <w:trPr>
          <w:cantSplit/>
          <w:trHeight w:val="940"/>
        </w:trPr>
        <w:tc>
          <w:tcPr>
            <w:tcW w:w="4785" w:type="dxa"/>
          </w:tcPr>
          <w:p w:rsidR="00314CF3" w:rsidRPr="00314CF3" w:rsidRDefault="00314CF3" w:rsidP="00314CF3">
            <w:pPr>
              <w:widowControl/>
              <w:tabs>
                <w:tab w:val="left" w:pos="2460"/>
              </w:tabs>
              <w:autoSpaceDE/>
              <w:autoSpaceDN/>
              <w:adjustRightInd/>
              <w:rPr>
                <w:sz w:val="28"/>
                <w:szCs w:val="24"/>
              </w:rPr>
            </w:pPr>
            <w:r w:rsidRPr="00314CF3">
              <w:rPr>
                <w:sz w:val="28"/>
                <w:szCs w:val="24"/>
              </w:rPr>
              <w:t>7.1. Аварии на автономных электростанциях с долговременным перерывом электроснабжения всех потребителей.</w:t>
            </w:r>
          </w:p>
        </w:tc>
        <w:tc>
          <w:tcPr>
            <w:tcW w:w="4786" w:type="dxa"/>
            <w:vMerge/>
          </w:tcPr>
          <w:p w:rsidR="00314CF3" w:rsidRPr="00314CF3" w:rsidRDefault="00314CF3" w:rsidP="00314CF3">
            <w:pPr>
              <w:widowControl/>
              <w:tabs>
                <w:tab w:val="left" w:pos="2460"/>
              </w:tabs>
              <w:autoSpaceDE/>
              <w:autoSpaceDN/>
              <w:adjustRightInd/>
              <w:rPr>
                <w:sz w:val="28"/>
                <w:szCs w:val="24"/>
              </w:rPr>
            </w:pPr>
          </w:p>
        </w:tc>
      </w:tr>
    </w:tbl>
    <w:p w:rsidR="00333AF1" w:rsidRDefault="00333AF1" w:rsidP="008D23F0">
      <w:pPr>
        <w:widowControl/>
        <w:autoSpaceDE/>
        <w:autoSpaceDN/>
        <w:adjustRightInd/>
        <w:ind w:firstLine="709"/>
        <w:jc w:val="both"/>
      </w:pPr>
    </w:p>
    <w:sectPr w:rsidR="00333AF1" w:rsidSect="002A0705">
      <w:pgSz w:w="11909" w:h="16834" w:code="9"/>
      <w:pgMar w:top="1134" w:right="851" w:bottom="1134" w:left="1701" w:header="0"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A1" w:rsidRDefault="00F33BA1" w:rsidP="000E55CC">
      <w:r>
        <w:separator/>
      </w:r>
    </w:p>
  </w:endnote>
  <w:endnote w:type="continuationSeparator" w:id="0">
    <w:p w:rsidR="00F33BA1" w:rsidRDefault="00F33BA1" w:rsidP="000E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altName w:val="Arial Unicode MS"/>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A1" w:rsidRDefault="00F33BA1" w:rsidP="000E55CC">
      <w:r>
        <w:separator/>
      </w:r>
    </w:p>
  </w:footnote>
  <w:footnote w:type="continuationSeparator" w:id="0">
    <w:p w:rsidR="00F33BA1" w:rsidRDefault="00F33BA1" w:rsidP="000E5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86" w:rsidRDefault="00A4428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FBB"/>
    <w:multiLevelType w:val="hybridMultilevel"/>
    <w:tmpl w:val="CC1CD30C"/>
    <w:lvl w:ilvl="0" w:tplc="AE1868A8">
      <w:start w:val="1"/>
      <w:numFmt w:val="decimal"/>
      <w:lvlText w:val="%1."/>
      <w:lvlJc w:val="left"/>
      <w:pPr>
        <w:tabs>
          <w:tab w:val="num" w:pos="1211"/>
        </w:tabs>
        <w:ind w:left="1211" w:hanging="360"/>
      </w:pPr>
      <w:rPr>
        <w:rFonts w:hint="default"/>
      </w:rPr>
    </w:lvl>
    <w:lvl w:ilvl="1" w:tplc="2B6C3C3A">
      <w:start w:val="3"/>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32426CD"/>
    <w:multiLevelType w:val="hybridMultilevel"/>
    <w:tmpl w:val="89FCF442"/>
    <w:lvl w:ilvl="0" w:tplc="27B6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176D13"/>
    <w:multiLevelType w:val="hybridMultilevel"/>
    <w:tmpl w:val="78CEEEC0"/>
    <w:lvl w:ilvl="0" w:tplc="27B6D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25766"/>
    <w:multiLevelType w:val="hybridMultilevel"/>
    <w:tmpl w:val="4B08CEAE"/>
    <w:lvl w:ilvl="0" w:tplc="425ACC8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70548F3"/>
    <w:multiLevelType w:val="hybridMultilevel"/>
    <w:tmpl w:val="F7C49E44"/>
    <w:lvl w:ilvl="0" w:tplc="EB70F0F2">
      <w:start w:val="1"/>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5">
    <w:nsid w:val="1B217E4D"/>
    <w:multiLevelType w:val="hybridMultilevel"/>
    <w:tmpl w:val="2DA69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8D21A7"/>
    <w:multiLevelType w:val="hybridMultilevel"/>
    <w:tmpl w:val="654EBDFC"/>
    <w:lvl w:ilvl="0" w:tplc="631ECDD8">
      <w:start w:val="1"/>
      <w:numFmt w:val="decimal"/>
      <w:lvlText w:val="%1."/>
      <w:lvlJc w:val="left"/>
      <w:pPr>
        <w:tabs>
          <w:tab w:val="num" w:pos="3054"/>
        </w:tabs>
        <w:ind w:left="3054" w:hanging="36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
    <w:nsid w:val="248650C5"/>
    <w:multiLevelType w:val="hybridMultilevel"/>
    <w:tmpl w:val="B7E2CBE6"/>
    <w:lvl w:ilvl="0" w:tplc="27B6D1E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6067C0F"/>
    <w:multiLevelType w:val="hybridMultilevel"/>
    <w:tmpl w:val="3B3CF81C"/>
    <w:lvl w:ilvl="0" w:tplc="A5623E12">
      <w:start w:val="2"/>
      <w:numFmt w:val="bullet"/>
      <w:lvlText w:val="-"/>
      <w:lvlJc w:val="left"/>
      <w:pPr>
        <w:tabs>
          <w:tab w:val="num" w:pos="709"/>
        </w:tabs>
        <w:ind w:left="1069" w:hanging="360"/>
      </w:pPr>
      <w:rPr>
        <w:rFonts w:ascii="Times New Roman" w:eastAsia="Times New Roman" w:hAnsi="Times New Roman" w:cs="Times New Roman" w:hint="default"/>
      </w:rPr>
    </w:lvl>
    <w:lvl w:ilvl="1" w:tplc="27B6D1EE">
      <w:start w:val="1"/>
      <w:numFmt w:val="bullet"/>
      <w:lvlText w:val=""/>
      <w:lvlJc w:val="left"/>
      <w:pPr>
        <w:ind w:left="709" w:hanging="360"/>
      </w:pPr>
      <w:rPr>
        <w:rFonts w:ascii="Symbol" w:hAnsi="Symbol" w:hint="default"/>
      </w:rPr>
    </w:lvl>
    <w:lvl w:ilvl="2" w:tplc="04190005" w:tentative="1">
      <w:start w:val="1"/>
      <w:numFmt w:val="bullet"/>
      <w:lvlText w:val=""/>
      <w:lvlJc w:val="left"/>
      <w:pPr>
        <w:ind w:left="1429" w:hanging="360"/>
      </w:pPr>
      <w:rPr>
        <w:rFonts w:ascii="Wingdings" w:hAnsi="Wingdings" w:hint="default"/>
      </w:rPr>
    </w:lvl>
    <w:lvl w:ilvl="3" w:tplc="04190001" w:tentative="1">
      <w:start w:val="1"/>
      <w:numFmt w:val="bullet"/>
      <w:lvlText w:val=""/>
      <w:lvlJc w:val="left"/>
      <w:pPr>
        <w:ind w:left="2149" w:hanging="360"/>
      </w:pPr>
      <w:rPr>
        <w:rFonts w:ascii="Symbol" w:hAnsi="Symbol" w:hint="default"/>
      </w:rPr>
    </w:lvl>
    <w:lvl w:ilvl="4" w:tplc="04190003" w:tentative="1">
      <w:start w:val="1"/>
      <w:numFmt w:val="bullet"/>
      <w:lvlText w:val="o"/>
      <w:lvlJc w:val="left"/>
      <w:pPr>
        <w:ind w:left="2869" w:hanging="360"/>
      </w:pPr>
      <w:rPr>
        <w:rFonts w:ascii="Courier New" w:hAnsi="Courier New" w:cs="Courier New" w:hint="default"/>
      </w:rPr>
    </w:lvl>
    <w:lvl w:ilvl="5" w:tplc="04190005" w:tentative="1">
      <w:start w:val="1"/>
      <w:numFmt w:val="bullet"/>
      <w:lvlText w:val=""/>
      <w:lvlJc w:val="left"/>
      <w:pPr>
        <w:ind w:left="3589" w:hanging="360"/>
      </w:pPr>
      <w:rPr>
        <w:rFonts w:ascii="Wingdings" w:hAnsi="Wingdings" w:hint="default"/>
      </w:rPr>
    </w:lvl>
    <w:lvl w:ilvl="6" w:tplc="04190001" w:tentative="1">
      <w:start w:val="1"/>
      <w:numFmt w:val="bullet"/>
      <w:lvlText w:val=""/>
      <w:lvlJc w:val="left"/>
      <w:pPr>
        <w:ind w:left="4309" w:hanging="360"/>
      </w:pPr>
      <w:rPr>
        <w:rFonts w:ascii="Symbol" w:hAnsi="Symbol" w:hint="default"/>
      </w:rPr>
    </w:lvl>
    <w:lvl w:ilvl="7" w:tplc="04190003" w:tentative="1">
      <w:start w:val="1"/>
      <w:numFmt w:val="bullet"/>
      <w:lvlText w:val="o"/>
      <w:lvlJc w:val="left"/>
      <w:pPr>
        <w:ind w:left="5029" w:hanging="360"/>
      </w:pPr>
      <w:rPr>
        <w:rFonts w:ascii="Courier New" w:hAnsi="Courier New" w:cs="Courier New" w:hint="default"/>
      </w:rPr>
    </w:lvl>
    <w:lvl w:ilvl="8" w:tplc="04190005" w:tentative="1">
      <w:start w:val="1"/>
      <w:numFmt w:val="bullet"/>
      <w:lvlText w:val=""/>
      <w:lvlJc w:val="left"/>
      <w:pPr>
        <w:ind w:left="5749" w:hanging="360"/>
      </w:pPr>
      <w:rPr>
        <w:rFonts w:ascii="Wingdings" w:hAnsi="Wingdings" w:hint="default"/>
      </w:rPr>
    </w:lvl>
  </w:abstractNum>
  <w:abstractNum w:abstractNumId="9">
    <w:nsid w:val="2B563D41"/>
    <w:multiLevelType w:val="multilevel"/>
    <w:tmpl w:val="3BF4522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D9729FB"/>
    <w:multiLevelType w:val="hybridMultilevel"/>
    <w:tmpl w:val="6F62960E"/>
    <w:lvl w:ilvl="0" w:tplc="4A32EE60">
      <w:start w:val="1"/>
      <w:numFmt w:val="decimal"/>
      <w:lvlText w:val="%1."/>
      <w:lvlJc w:val="left"/>
      <w:pPr>
        <w:tabs>
          <w:tab w:val="num" w:pos="1370"/>
        </w:tabs>
        <w:ind w:left="1370" w:hanging="825"/>
      </w:pPr>
      <w:rPr>
        <w:rFonts w:hint="default"/>
      </w:rPr>
    </w:lvl>
    <w:lvl w:ilvl="1" w:tplc="20C0B404">
      <w:start w:val="1"/>
      <w:numFmt w:val="decimal"/>
      <w:lvlText w:val="%2."/>
      <w:lvlJc w:val="left"/>
      <w:pPr>
        <w:tabs>
          <w:tab w:val="num" w:pos="1625"/>
        </w:tabs>
        <w:ind w:left="1625" w:hanging="360"/>
      </w:pPr>
      <w:rPr>
        <w:rFonts w:hint="default"/>
      </w:rPr>
    </w:lvl>
    <w:lvl w:ilvl="2" w:tplc="0419001B" w:tentative="1">
      <w:start w:val="1"/>
      <w:numFmt w:val="lowerRoman"/>
      <w:lvlText w:val="%3."/>
      <w:lvlJc w:val="right"/>
      <w:pPr>
        <w:tabs>
          <w:tab w:val="num" w:pos="2345"/>
        </w:tabs>
        <w:ind w:left="2345" w:hanging="180"/>
      </w:pPr>
    </w:lvl>
    <w:lvl w:ilvl="3" w:tplc="0419000F" w:tentative="1">
      <w:start w:val="1"/>
      <w:numFmt w:val="decimal"/>
      <w:lvlText w:val="%4."/>
      <w:lvlJc w:val="left"/>
      <w:pPr>
        <w:tabs>
          <w:tab w:val="num" w:pos="3065"/>
        </w:tabs>
        <w:ind w:left="3065" w:hanging="360"/>
      </w:pPr>
    </w:lvl>
    <w:lvl w:ilvl="4" w:tplc="04190019" w:tentative="1">
      <w:start w:val="1"/>
      <w:numFmt w:val="lowerLetter"/>
      <w:lvlText w:val="%5."/>
      <w:lvlJc w:val="left"/>
      <w:pPr>
        <w:tabs>
          <w:tab w:val="num" w:pos="3785"/>
        </w:tabs>
        <w:ind w:left="3785" w:hanging="360"/>
      </w:pPr>
    </w:lvl>
    <w:lvl w:ilvl="5" w:tplc="0419001B" w:tentative="1">
      <w:start w:val="1"/>
      <w:numFmt w:val="lowerRoman"/>
      <w:lvlText w:val="%6."/>
      <w:lvlJc w:val="right"/>
      <w:pPr>
        <w:tabs>
          <w:tab w:val="num" w:pos="4505"/>
        </w:tabs>
        <w:ind w:left="4505" w:hanging="180"/>
      </w:pPr>
    </w:lvl>
    <w:lvl w:ilvl="6" w:tplc="0419000F" w:tentative="1">
      <w:start w:val="1"/>
      <w:numFmt w:val="decimal"/>
      <w:lvlText w:val="%7."/>
      <w:lvlJc w:val="left"/>
      <w:pPr>
        <w:tabs>
          <w:tab w:val="num" w:pos="5225"/>
        </w:tabs>
        <w:ind w:left="5225" w:hanging="360"/>
      </w:pPr>
    </w:lvl>
    <w:lvl w:ilvl="7" w:tplc="04190019" w:tentative="1">
      <w:start w:val="1"/>
      <w:numFmt w:val="lowerLetter"/>
      <w:lvlText w:val="%8."/>
      <w:lvlJc w:val="left"/>
      <w:pPr>
        <w:tabs>
          <w:tab w:val="num" w:pos="5945"/>
        </w:tabs>
        <w:ind w:left="5945" w:hanging="360"/>
      </w:pPr>
    </w:lvl>
    <w:lvl w:ilvl="8" w:tplc="0419001B" w:tentative="1">
      <w:start w:val="1"/>
      <w:numFmt w:val="lowerRoman"/>
      <w:lvlText w:val="%9."/>
      <w:lvlJc w:val="right"/>
      <w:pPr>
        <w:tabs>
          <w:tab w:val="num" w:pos="6665"/>
        </w:tabs>
        <w:ind w:left="6665" w:hanging="180"/>
      </w:pPr>
    </w:lvl>
  </w:abstractNum>
  <w:abstractNum w:abstractNumId="11">
    <w:nsid w:val="300C6F9F"/>
    <w:multiLevelType w:val="multilevel"/>
    <w:tmpl w:val="F28ED8F8"/>
    <w:lvl w:ilvl="0">
      <w:start w:val="1"/>
      <w:numFmt w:val="decimal"/>
      <w:lvlText w:val="%1."/>
      <w:lvlJc w:val="left"/>
      <w:pPr>
        <w:tabs>
          <w:tab w:val="num" w:pos="1211"/>
        </w:tabs>
        <w:ind w:left="1211" w:hanging="360"/>
      </w:pPr>
      <w:rPr>
        <w:rFonts w:hint="default"/>
      </w:rPr>
    </w:lvl>
    <w:lvl w:ilvl="1">
      <w:start w:val="4"/>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323970A1"/>
    <w:multiLevelType w:val="hybridMultilevel"/>
    <w:tmpl w:val="3D96F116"/>
    <w:lvl w:ilvl="0" w:tplc="27B6D1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5E422A8"/>
    <w:multiLevelType w:val="hybridMultilevel"/>
    <w:tmpl w:val="A11667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128AE"/>
    <w:multiLevelType w:val="hybridMultilevel"/>
    <w:tmpl w:val="5F6AF772"/>
    <w:lvl w:ilvl="0" w:tplc="CB147A9A">
      <w:start w:val="1"/>
      <w:numFmt w:val="decimal"/>
      <w:lvlText w:val="%1."/>
      <w:lvlJc w:val="left"/>
      <w:pPr>
        <w:tabs>
          <w:tab w:val="num" w:pos="1725"/>
        </w:tabs>
        <w:ind w:left="1725" w:hanging="1005"/>
      </w:pPr>
      <w:rPr>
        <w:rFonts w:hint="default"/>
      </w:rPr>
    </w:lvl>
    <w:lvl w:ilvl="1" w:tplc="91EE02AE">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B8B7E44"/>
    <w:multiLevelType w:val="hybridMultilevel"/>
    <w:tmpl w:val="EB7229E2"/>
    <w:lvl w:ilvl="0" w:tplc="A71C6898">
      <w:start w:val="1"/>
      <w:numFmt w:val="decimal"/>
      <w:lvlText w:val="%1."/>
      <w:lvlJc w:val="left"/>
      <w:pPr>
        <w:tabs>
          <w:tab w:val="num" w:pos="3054"/>
        </w:tabs>
        <w:ind w:left="3054" w:hanging="36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16">
    <w:nsid w:val="3EC71314"/>
    <w:multiLevelType w:val="hybridMultilevel"/>
    <w:tmpl w:val="11705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C27E8"/>
    <w:multiLevelType w:val="hybridMultilevel"/>
    <w:tmpl w:val="6566771A"/>
    <w:lvl w:ilvl="0" w:tplc="FB381686">
      <w:start w:val="10"/>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8">
    <w:nsid w:val="4429172A"/>
    <w:multiLevelType w:val="hybridMultilevel"/>
    <w:tmpl w:val="BBC87DE2"/>
    <w:lvl w:ilvl="0" w:tplc="146CC4F6">
      <w:start w:val="2"/>
      <w:numFmt w:val="bullet"/>
      <w:lvlText w:val="-"/>
      <w:lvlJc w:val="left"/>
      <w:pPr>
        <w:tabs>
          <w:tab w:val="num" w:pos="709"/>
        </w:tabs>
        <w:ind w:left="1069" w:hanging="360"/>
      </w:pPr>
      <w:rPr>
        <w:rFonts w:ascii="Times New Roman" w:eastAsia="Times New Roman" w:hAnsi="Times New Roman" w:cs="Times New Roman" w:hint="default"/>
      </w:rPr>
    </w:lvl>
    <w:lvl w:ilvl="1" w:tplc="04190003">
      <w:start w:val="1"/>
      <w:numFmt w:val="bullet"/>
      <w:lvlText w:val="o"/>
      <w:lvlJc w:val="left"/>
      <w:pPr>
        <w:ind w:left="709" w:hanging="360"/>
      </w:pPr>
      <w:rPr>
        <w:rFonts w:ascii="Courier New" w:hAnsi="Courier New" w:cs="Courier New" w:hint="default"/>
      </w:rPr>
    </w:lvl>
    <w:lvl w:ilvl="2" w:tplc="04190005" w:tentative="1">
      <w:start w:val="1"/>
      <w:numFmt w:val="bullet"/>
      <w:lvlText w:val=""/>
      <w:lvlJc w:val="left"/>
      <w:pPr>
        <w:ind w:left="1429" w:hanging="360"/>
      </w:pPr>
      <w:rPr>
        <w:rFonts w:ascii="Wingdings" w:hAnsi="Wingdings" w:hint="default"/>
      </w:rPr>
    </w:lvl>
    <w:lvl w:ilvl="3" w:tplc="04190001" w:tentative="1">
      <w:start w:val="1"/>
      <w:numFmt w:val="bullet"/>
      <w:lvlText w:val=""/>
      <w:lvlJc w:val="left"/>
      <w:pPr>
        <w:ind w:left="2149" w:hanging="360"/>
      </w:pPr>
      <w:rPr>
        <w:rFonts w:ascii="Symbol" w:hAnsi="Symbol" w:hint="default"/>
      </w:rPr>
    </w:lvl>
    <w:lvl w:ilvl="4" w:tplc="04190003" w:tentative="1">
      <w:start w:val="1"/>
      <w:numFmt w:val="bullet"/>
      <w:lvlText w:val="o"/>
      <w:lvlJc w:val="left"/>
      <w:pPr>
        <w:ind w:left="2869" w:hanging="360"/>
      </w:pPr>
      <w:rPr>
        <w:rFonts w:ascii="Courier New" w:hAnsi="Courier New" w:cs="Courier New" w:hint="default"/>
      </w:rPr>
    </w:lvl>
    <w:lvl w:ilvl="5" w:tplc="04190005" w:tentative="1">
      <w:start w:val="1"/>
      <w:numFmt w:val="bullet"/>
      <w:lvlText w:val=""/>
      <w:lvlJc w:val="left"/>
      <w:pPr>
        <w:ind w:left="3589" w:hanging="360"/>
      </w:pPr>
      <w:rPr>
        <w:rFonts w:ascii="Wingdings" w:hAnsi="Wingdings" w:hint="default"/>
      </w:rPr>
    </w:lvl>
    <w:lvl w:ilvl="6" w:tplc="04190001" w:tentative="1">
      <w:start w:val="1"/>
      <w:numFmt w:val="bullet"/>
      <w:lvlText w:val=""/>
      <w:lvlJc w:val="left"/>
      <w:pPr>
        <w:ind w:left="4309" w:hanging="360"/>
      </w:pPr>
      <w:rPr>
        <w:rFonts w:ascii="Symbol" w:hAnsi="Symbol" w:hint="default"/>
      </w:rPr>
    </w:lvl>
    <w:lvl w:ilvl="7" w:tplc="04190003" w:tentative="1">
      <w:start w:val="1"/>
      <w:numFmt w:val="bullet"/>
      <w:lvlText w:val="o"/>
      <w:lvlJc w:val="left"/>
      <w:pPr>
        <w:ind w:left="5029" w:hanging="360"/>
      </w:pPr>
      <w:rPr>
        <w:rFonts w:ascii="Courier New" w:hAnsi="Courier New" w:cs="Courier New" w:hint="default"/>
      </w:rPr>
    </w:lvl>
    <w:lvl w:ilvl="8" w:tplc="04190005" w:tentative="1">
      <w:start w:val="1"/>
      <w:numFmt w:val="bullet"/>
      <w:lvlText w:val=""/>
      <w:lvlJc w:val="left"/>
      <w:pPr>
        <w:ind w:left="5749" w:hanging="360"/>
      </w:pPr>
      <w:rPr>
        <w:rFonts w:ascii="Wingdings" w:hAnsi="Wingdings" w:hint="default"/>
      </w:rPr>
    </w:lvl>
  </w:abstractNum>
  <w:abstractNum w:abstractNumId="19">
    <w:nsid w:val="4887376F"/>
    <w:multiLevelType w:val="hybridMultilevel"/>
    <w:tmpl w:val="9E56B534"/>
    <w:lvl w:ilvl="0" w:tplc="CB147A9A">
      <w:start w:val="1"/>
      <w:numFmt w:val="decimal"/>
      <w:lvlText w:val="%1."/>
      <w:lvlJc w:val="left"/>
      <w:pPr>
        <w:tabs>
          <w:tab w:val="num" w:pos="1725"/>
        </w:tabs>
        <w:ind w:left="1725" w:hanging="1005"/>
      </w:pPr>
      <w:rPr>
        <w:rFonts w:hint="default"/>
      </w:rPr>
    </w:lvl>
    <w:lvl w:ilvl="1" w:tplc="A58451A4">
      <w:start w:val="2"/>
      <w:numFmt w:val="bullet"/>
      <w:lvlText w:val="-"/>
      <w:lvlJc w:val="left"/>
      <w:pPr>
        <w:tabs>
          <w:tab w:val="num" w:pos="144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F2C0919"/>
    <w:multiLevelType w:val="hybridMultilevel"/>
    <w:tmpl w:val="6220BA32"/>
    <w:lvl w:ilvl="0" w:tplc="CB147A9A">
      <w:start w:val="1"/>
      <w:numFmt w:val="decimal"/>
      <w:lvlText w:val="%1."/>
      <w:lvlJc w:val="left"/>
      <w:pPr>
        <w:tabs>
          <w:tab w:val="num" w:pos="1725"/>
        </w:tabs>
        <w:ind w:left="1725" w:hanging="1005"/>
      </w:pPr>
      <w:rPr>
        <w:rFonts w:hint="default"/>
      </w:rPr>
    </w:lvl>
    <w:lvl w:ilvl="1" w:tplc="146CC4F6">
      <w:start w:val="2"/>
      <w:numFmt w:val="bullet"/>
      <w:lvlText w:val="-"/>
      <w:lvlJc w:val="left"/>
      <w:pPr>
        <w:tabs>
          <w:tab w:val="num" w:pos="144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14B7421"/>
    <w:multiLevelType w:val="hybridMultilevel"/>
    <w:tmpl w:val="9DB0031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20E23"/>
    <w:multiLevelType w:val="hybridMultilevel"/>
    <w:tmpl w:val="F8A8C9AE"/>
    <w:lvl w:ilvl="0" w:tplc="A5623E12">
      <w:start w:val="2"/>
      <w:numFmt w:val="bullet"/>
      <w:lvlText w:val="-"/>
      <w:lvlJc w:val="left"/>
      <w:pPr>
        <w:tabs>
          <w:tab w:val="num" w:pos="2160"/>
        </w:tabs>
        <w:ind w:left="252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5D818A5"/>
    <w:multiLevelType w:val="hybridMultilevel"/>
    <w:tmpl w:val="9E909140"/>
    <w:lvl w:ilvl="0" w:tplc="7452C8AA">
      <w:start w:val="1"/>
      <w:numFmt w:val="decimal"/>
      <w:lvlText w:val="%1."/>
      <w:lvlJc w:val="left"/>
      <w:pPr>
        <w:tabs>
          <w:tab w:val="num" w:pos="2027"/>
        </w:tabs>
        <w:ind w:left="2027" w:hanging="1155"/>
      </w:pPr>
      <w:rPr>
        <w:rFonts w:hint="default"/>
      </w:rPr>
    </w:lvl>
    <w:lvl w:ilvl="1" w:tplc="04190019" w:tentative="1">
      <w:start w:val="1"/>
      <w:numFmt w:val="lowerLetter"/>
      <w:lvlText w:val="%2."/>
      <w:lvlJc w:val="left"/>
      <w:pPr>
        <w:tabs>
          <w:tab w:val="num" w:pos="1952"/>
        </w:tabs>
        <w:ind w:left="1952" w:hanging="360"/>
      </w:pPr>
    </w:lvl>
    <w:lvl w:ilvl="2" w:tplc="0419001B" w:tentative="1">
      <w:start w:val="1"/>
      <w:numFmt w:val="lowerRoman"/>
      <w:lvlText w:val="%3."/>
      <w:lvlJc w:val="right"/>
      <w:pPr>
        <w:tabs>
          <w:tab w:val="num" w:pos="2672"/>
        </w:tabs>
        <w:ind w:left="2672" w:hanging="180"/>
      </w:pPr>
    </w:lvl>
    <w:lvl w:ilvl="3" w:tplc="0419000F" w:tentative="1">
      <w:start w:val="1"/>
      <w:numFmt w:val="decimal"/>
      <w:lvlText w:val="%4."/>
      <w:lvlJc w:val="left"/>
      <w:pPr>
        <w:tabs>
          <w:tab w:val="num" w:pos="3392"/>
        </w:tabs>
        <w:ind w:left="3392" w:hanging="360"/>
      </w:pPr>
    </w:lvl>
    <w:lvl w:ilvl="4" w:tplc="04190019" w:tentative="1">
      <w:start w:val="1"/>
      <w:numFmt w:val="lowerLetter"/>
      <w:lvlText w:val="%5."/>
      <w:lvlJc w:val="left"/>
      <w:pPr>
        <w:tabs>
          <w:tab w:val="num" w:pos="4112"/>
        </w:tabs>
        <w:ind w:left="4112" w:hanging="360"/>
      </w:pPr>
    </w:lvl>
    <w:lvl w:ilvl="5" w:tplc="0419001B" w:tentative="1">
      <w:start w:val="1"/>
      <w:numFmt w:val="lowerRoman"/>
      <w:lvlText w:val="%6."/>
      <w:lvlJc w:val="right"/>
      <w:pPr>
        <w:tabs>
          <w:tab w:val="num" w:pos="4832"/>
        </w:tabs>
        <w:ind w:left="4832" w:hanging="180"/>
      </w:pPr>
    </w:lvl>
    <w:lvl w:ilvl="6" w:tplc="0419000F" w:tentative="1">
      <w:start w:val="1"/>
      <w:numFmt w:val="decimal"/>
      <w:lvlText w:val="%7."/>
      <w:lvlJc w:val="left"/>
      <w:pPr>
        <w:tabs>
          <w:tab w:val="num" w:pos="5552"/>
        </w:tabs>
        <w:ind w:left="5552" w:hanging="360"/>
      </w:pPr>
    </w:lvl>
    <w:lvl w:ilvl="7" w:tplc="04190019" w:tentative="1">
      <w:start w:val="1"/>
      <w:numFmt w:val="lowerLetter"/>
      <w:lvlText w:val="%8."/>
      <w:lvlJc w:val="left"/>
      <w:pPr>
        <w:tabs>
          <w:tab w:val="num" w:pos="6272"/>
        </w:tabs>
        <w:ind w:left="6272" w:hanging="360"/>
      </w:pPr>
    </w:lvl>
    <w:lvl w:ilvl="8" w:tplc="0419001B" w:tentative="1">
      <w:start w:val="1"/>
      <w:numFmt w:val="lowerRoman"/>
      <w:lvlText w:val="%9."/>
      <w:lvlJc w:val="right"/>
      <w:pPr>
        <w:tabs>
          <w:tab w:val="num" w:pos="6992"/>
        </w:tabs>
        <w:ind w:left="6992" w:hanging="180"/>
      </w:pPr>
    </w:lvl>
  </w:abstractNum>
  <w:abstractNum w:abstractNumId="24">
    <w:nsid w:val="562338F2"/>
    <w:multiLevelType w:val="hybridMultilevel"/>
    <w:tmpl w:val="D7A8CB3E"/>
    <w:lvl w:ilvl="0" w:tplc="27B6D1EE">
      <w:start w:val="1"/>
      <w:numFmt w:val="bullet"/>
      <w:lvlText w:val=""/>
      <w:lvlJc w:val="left"/>
      <w:pPr>
        <w:tabs>
          <w:tab w:val="num" w:pos="709"/>
        </w:tabs>
        <w:ind w:left="1069" w:hanging="360"/>
      </w:pPr>
      <w:rPr>
        <w:rFonts w:ascii="Symbol" w:hAnsi="Symbol" w:hint="default"/>
      </w:rPr>
    </w:lvl>
    <w:lvl w:ilvl="1" w:tplc="04190003">
      <w:start w:val="1"/>
      <w:numFmt w:val="bullet"/>
      <w:lvlText w:val="o"/>
      <w:lvlJc w:val="left"/>
      <w:pPr>
        <w:ind w:left="709" w:hanging="360"/>
      </w:pPr>
      <w:rPr>
        <w:rFonts w:ascii="Courier New" w:hAnsi="Courier New" w:cs="Courier New" w:hint="default"/>
      </w:rPr>
    </w:lvl>
    <w:lvl w:ilvl="2" w:tplc="04190005" w:tentative="1">
      <w:start w:val="1"/>
      <w:numFmt w:val="bullet"/>
      <w:lvlText w:val=""/>
      <w:lvlJc w:val="left"/>
      <w:pPr>
        <w:ind w:left="1429" w:hanging="360"/>
      </w:pPr>
      <w:rPr>
        <w:rFonts w:ascii="Wingdings" w:hAnsi="Wingdings" w:hint="default"/>
      </w:rPr>
    </w:lvl>
    <w:lvl w:ilvl="3" w:tplc="04190001" w:tentative="1">
      <w:start w:val="1"/>
      <w:numFmt w:val="bullet"/>
      <w:lvlText w:val=""/>
      <w:lvlJc w:val="left"/>
      <w:pPr>
        <w:ind w:left="2149" w:hanging="360"/>
      </w:pPr>
      <w:rPr>
        <w:rFonts w:ascii="Symbol" w:hAnsi="Symbol" w:hint="default"/>
      </w:rPr>
    </w:lvl>
    <w:lvl w:ilvl="4" w:tplc="04190003" w:tentative="1">
      <w:start w:val="1"/>
      <w:numFmt w:val="bullet"/>
      <w:lvlText w:val="o"/>
      <w:lvlJc w:val="left"/>
      <w:pPr>
        <w:ind w:left="2869" w:hanging="360"/>
      </w:pPr>
      <w:rPr>
        <w:rFonts w:ascii="Courier New" w:hAnsi="Courier New" w:cs="Courier New" w:hint="default"/>
      </w:rPr>
    </w:lvl>
    <w:lvl w:ilvl="5" w:tplc="04190005" w:tentative="1">
      <w:start w:val="1"/>
      <w:numFmt w:val="bullet"/>
      <w:lvlText w:val=""/>
      <w:lvlJc w:val="left"/>
      <w:pPr>
        <w:ind w:left="3589" w:hanging="360"/>
      </w:pPr>
      <w:rPr>
        <w:rFonts w:ascii="Wingdings" w:hAnsi="Wingdings" w:hint="default"/>
      </w:rPr>
    </w:lvl>
    <w:lvl w:ilvl="6" w:tplc="04190001" w:tentative="1">
      <w:start w:val="1"/>
      <w:numFmt w:val="bullet"/>
      <w:lvlText w:val=""/>
      <w:lvlJc w:val="left"/>
      <w:pPr>
        <w:ind w:left="4309" w:hanging="360"/>
      </w:pPr>
      <w:rPr>
        <w:rFonts w:ascii="Symbol" w:hAnsi="Symbol" w:hint="default"/>
      </w:rPr>
    </w:lvl>
    <w:lvl w:ilvl="7" w:tplc="04190003" w:tentative="1">
      <w:start w:val="1"/>
      <w:numFmt w:val="bullet"/>
      <w:lvlText w:val="o"/>
      <w:lvlJc w:val="left"/>
      <w:pPr>
        <w:ind w:left="5029" w:hanging="360"/>
      </w:pPr>
      <w:rPr>
        <w:rFonts w:ascii="Courier New" w:hAnsi="Courier New" w:cs="Courier New" w:hint="default"/>
      </w:rPr>
    </w:lvl>
    <w:lvl w:ilvl="8" w:tplc="04190005" w:tentative="1">
      <w:start w:val="1"/>
      <w:numFmt w:val="bullet"/>
      <w:lvlText w:val=""/>
      <w:lvlJc w:val="left"/>
      <w:pPr>
        <w:ind w:left="5749" w:hanging="360"/>
      </w:pPr>
      <w:rPr>
        <w:rFonts w:ascii="Wingdings" w:hAnsi="Wingdings" w:hint="default"/>
      </w:rPr>
    </w:lvl>
  </w:abstractNum>
  <w:abstractNum w:abstractNumId="25">
    <w:nsid w:val="5AAA765A"/>
    <w:multiLevelType w:val="hybridMultilevel"/>
    <w:tmpl w:val="4D9E2E50"/>
    <w:lvl w:ilvl="0" w:tplc="CB147A9A">
      <w:start w:val="1"/>
      <w:numFmt w:val="decimal"/>
      <w:lvlText w:val="%1."/>
      <w:lvlJc w:val="left"/>
      <w:pPr>
        <w:tabs>
          <w:tab w:val="num" w:pos="1713"/>
        </w:tabs>
        <w:ind w:left="1713" w:hanging="1005"/>
      </w:pPr>
      <w:rPr>
        <w:rFonts w:hint="default"/>
      </w:rPr>
    </w:lvl>
    <w:lvl w:ilvl="1" w:tplc="91EE02AE">
      <w:start w:val="2"/>
      <w:numFmt w:val="bullet"/>
      <w:lvlText w:val="-"/>
      <w:lvlJc w:val="left"/>
      <w:pPr>
        <w:tabs>
          <w:tab w:val="num" w:pos="1788"/>
        </w:tabs>
        <w:ind w:left="1788" w:hanging="360"/>
      </w:pPr>
      <w:rPr>
        <w:rFonts w:ascii="Times New Roman" w:eastAsia="Times New Roman" w:hAnsi="Times New Roman" w:cs="Times New Roman" w:hint="default"/>
      </w:rPr>
    </w:lvl>
    <w:lvl w:ilvl="2" w:tplc="27B6D1EE">
      <w:start w:val="1"/>
      <w:numFmt w:val="bullet"/>
      <w:lvlText w:val=""/>
      <w:lvlJc w:val="left"/>
      <w:pPr>
        <w:tabs>
          <w:tab w:val="num" w:pos="2508"/>
        </w:tabs>
        <w:ind w:left="2508" w:hanging="180"/>
      </w:pPr>
      <w:rPr>
        <w:rFonts w:ascii="Symbol" w:hAnsi="Symbol"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B41034A"/>
    <w:multiLevelType w:val="hybridMultilevel"/>
    <w:tmpl w:val="A992EC94"/>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5CCD7582"/>
    <w:multiLevelType w:val="hybridMultilevel"/>
    <w:tmpl w:val="A24E3D62"/>
    <w:lvl w:ilvl="0" w:tplc="CB147A9A">
      <w:start w:val="1"/>
      <w:numFmt w:val="decimal"/>
      <w:lvlText w:val="%1."/>
      <w:lvlJc w:val="left"/>
      <w:pPr>
        <w:tabs>
          <w:tab w:val="num" w:pos="1725"/>
        </w:tabs>
        <w:ind w:left="1725" w:hanging="1005"/>
      </w:pPr>
      <w:rPr>
        <w:rFonts w:hint="default"/>
      </w:rPr>
    </w:lvl>
    <w:lvl w:ilvl="1" w:tplc="A5623E12">
      <w:start w:val="2"/>
      <w:numFmt w:val="bullet"/>
      <w:lvlText w:val="-"/>
      <w:lvlJc w:val="left"/>
      <w:pPr>
        <w:tabs>
          <w:tab w:val="num" w:pos="144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D3C7F14"/>
    <w:multiLevelType w:val="hybridMultilevel"/>
    <w:tmpl w:val="FF645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F50688"/>
    <w:multiLevelType w:val="hybridMultilevel"/>
    <w:tmpl w:val="BAF033DE"/>
    <w:lvl w:ilvl="0" w:tplc="07361068">
      <w:start w:val="5"/>
      <w:numFmt w:val="bullet"/>
      <w:lvlText w:val="-"/>
      <w:lvlJc w:val="left"/>
      <w:pPr>
        <w:tabs>
          <w:tab w:val="num" w:pos="1341"/>
        </w:tabs>
        <w:ind w:left="1341" w:hanging="360"/>
      </w:pPr>
      <w:rPr>
        <w:rFonts w:ascii="Times New Roman" w:eastAsia="Times New Roman" w:hAnsi="Times New Roman" w:cs="Times New Roman" w:hint="default"/>
      </w:rPr>
    </w:lvl>
    <w:lvl w:ilvl="1" w:tplc="04190003" w:tentative="1">
      <w:start w:val="1"/>
      <w:numFmt w:val="bullet"/>
      <w:lvlText w:val="o"/>
      <w:lvlJc w:val="left"/>
      <w:pPr>
        <w:tabs>
          <w:tab w:val="num" w:pos="2061"/>
        </w:tabs>
        <w:ind w:left="2061" w:hanging="360"/>
      </w:pPr>
      <w:rPr>
        <w:rFonts w:ascii="Courier New" w:hAnsi="Courier New" w:hint="default"/>
      </w:rPr>
    </w:lvl>
    <w:lvl w:ilvl="2" w:tplc="04190005" w:tentative="1">
      <w:start w:val="1"/>
      <w:numFmt w:val="bullet"/>
      <w:lvlText w:val=""/>
      <w:lvlJc w:val="left"/>
      <w:pPr>
        <w:tabs>
          <w:tab w:val="num" w:pos="2781"/>
        </w:tabs>
        <w:ind w:left="2781" w:hanging="360"/>
      </w:pPr>
      <w:rPr>
        <w:rFonts w:ascii="Wingdings" w:hAnsi="Wingdings" w:hint="default"/>
      </w:rPr>
    </w:lvl>
    <w:lvl w:ilvl="3" w:tplc="04190001" w:tentative="1">
      <w:start w:val="1"/>
      <w:numFmt w:val="bullet"/>
      <w:lvlText w:val=""/>
      <w:lvlJc w:val="left"/>
      <w:pPr>
        <w:tabs>
          <w:tab w:val="num" w:pos="3501"/>
        </w:tabs>
        <w:ind w:left="3501" w:hanging="360"/>
      </w:pPr>
      <w:rPr>
        <w:rFonts w:ascii="Symbol" w:hAnsi="Symbol" w:hint="default"/>
      </w:rPr>
    </w:lvl>
    <w:lvl w:ilvl="4" w:tplc="04190003" w:tentative="1">
      <w:start w:val="1"/>
      <w:numFmt w:val="bullet"/>
      <w:lvlText w:val="o"/>
      <w:lvlJc w:val="left"/>
      <w:pPr>
        <w:tabs>
          <w:tab w:val="num" w:pos="4221"/>
        </w:tabs>
        <w:ind w:left="4221" w:hanging="360"/>
      </w:pPr>
      <w:rPr>
        <w:rFonts w:ascii="Courier New" w:hAnsi="Courier New" w:hint="default"/>
      </w:rPr>
    </w:lvl>
    <w:lvl w:ilvl="5" w:tplc="04190005" w:tentative="1">
      <w:start w:val="1"/>
      <w:numFmt w:val="bullet"/>
      <w:lvlText w:val=""/>
      <w:lvlJc w:val="left"/>
      <w:pPr>
        <w:tabs>
          <w:tab w:val="num" w:pos="4941"/>
        </w:tabs>
        <w:ind w:left="4941" w:hanging="360"/>
      </w:pPr>
      <w:rPr>
        <w:rFonts w:ascii="Wingdings" w:hAnsi="Wingdings" w:hint="default"/>
      </w:rPr>
    </w:lvl>
    <w:lvl w:ilvl="6" w:tplc="04190001" w:tentative="1">
      <w:start w:val="1"/>
      <w:numFmt w:val="bullet"/>
      <w:lvlText w:val=""/>
      <w:lvlJc w:val="left"/>
      <w:pPr>
        <w:tabs>
          <w:tab w:val="num" w:pos="5661"/>
        </w:tabs>
        <w:ind w:left="5661" w:hanging="360"/>
      </w:pPr>
      <w:rPr>
        <w:rFonts w:ascii="Symbol" w:hAnsi="Symbol" w:hint="default"/>
      </w:rPr>
    </w:lvl>
    <w:lvl w:ilvl="7" w:tplc="04190003" w:tentative="1">
      <w:start w:val="1"/>
      <w:numFmt w:val="bullet"/>
      <w:lvlText w:val="o"/>
      <w:lvlJc w:val="left"/>
      <w:pPr>
        <w:tabs>
          <w:tab w:val="num" w:pos="6381"/>
        </w:tabs>
        <w:ind w:left="6381" w:hanging="360"/>
      </w:pPr>
      <w:rPr>
        <w:rFonts w:ascii="Courier New" w:hAnsi="Courier New" w:hint="default"/>
      </w:rPr>
    </w:lvl>
    <w:lvl w:ilvl="8" w:tplc="04190005" w:tentative="1">
      <w:start w:val="1"/>
      <w:numFmt w:val="bullet"/>
      <w:lvlText w:val=""/>
      <w:lvlJc w:val="left"/>
      <w:pPr>
        <w:tabs>
          <w:tab w:val="num" w:pos="7101"/>
        </w:tabs>
        <w:ind w:left="7101" w:hanging="360"/>
      </w:pPr>
      <w:rPr>
        <w:rFonts w:ascii="Wingdings" w:hAnsi="Wingdings" w:hint="default"/>
      </w:rPr>
    </w:lvl>
  </w:abstractNum>
  <w:abstractNum w:abstractNumId="30">
    <w:nsid w:val="60B71732"/>
    <w:multiLevelType w:val="hybridMultilevel"/>
    <w:tmpl w:val="38D84952"/>
    <w:lvl w:ilvl="0" w:tplc="27B6D1E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649B64AA"/>
    <w:multiLevelType w:val="hybridMultilevel"/>
    <w:tmpl w:val="1436D8E0"/>
    <w:lvl w:ilvl="0" w:tplc="0798B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BA2BAC"/>
    <w:multiLevelType w:val="hybridMultilevel"/>
    <w:tmpl w:val="2FBCA174"/>
    <w:lvl w:ilvl="0" w:tplc="58B8059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nsid w:val="6A187686"/>
    <w:multiLevelType w:val="hybridMultilevel"/>
    <w:tmpl w:val="9C366E1A"/>
    <w:lvl w:ilvl="0" w:tplc="CB147A9A">
      <w:start w:val="1"/>
      <w:numFmt w:val="decimal"/>
      <w:lvlText w:val="%1."/>
      <w:lvlJc w:val="left"/>
      <w:pPr>
        <w:tabs>
          <w:tab w:val="num" w:pos="1725"/>
        </w:tabs>
        <w:ind w:left="1725" w:hanging="1005"/>
      </w:pPr>
      <w:rPr>
        <w:rFonts w:hint="default"/>
      </w:rPr>
    </w:lvl>
    <w:lvl w:ilvl="1" w:tplc="91EE02AE">
      <w:start w:val="2"/>
      <w:numFmt w:val="bullet"/>
      <w:lvlText w:val="-"/>
      <w:lvlJc w:val="left"/>
      <w:pPr>
        <w:tabs>
          <w:tab w:val="num" w:pos="1800"/>
        </w:tabs>
        <w:ind w:left="1800" w:hanging="360"/>
      </w:pPr>
      <w:rPr>
        <w:rFonts w:ascii="Times New Roman" w:eastAsia="Times New Roman" w:hAnsi="Times New Roman" w:cs="Times New Roman" w:hint="default"/>
      </w:rPr>
    </w:lvl>
    <w:lvl w:ilvl="2" w:tplc="A58451A4">
      <w:start w:val="2"/>
      <w:numFmt w:val="bullet"/>
      <w:lvlText w:val="-"/>
      <w:lvlJc w:val="left"/>
      <w:pPr>
        <w:tabs>
          <w:tab w:val="num" w:pos="2520"/>
        </w:tabs>
        <w:ind w:left="2520" w:hanging="18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DF75C5B"/>
    <w:multiLevelType w:val="hybridMultilevel"/>
    <w:tmpl w:val="3D068CE0"/>
    <w:lvl w:ilvl="0" w:tplc="F8321F26">
      <w:start w:val="1"/>
      <w:numFmt w:val="decimal"/>
      <w:lvlText w:val="%1."/>
      <w:lvlJc w:val="left"/>
      <w:pPr>
        <w:ind w:left="1191" w:hanging="3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E6F64D8"/>
    <w:multiLevelType w:val="hybridMultilevel"/>
    <w:tmpl w:val="DE88A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8B688C"/>
    <w:multiLevelType w:val="hybridMultilevel"/>
    <w:tmpl w:val="3A6A703C"/>
    <w:lvl w:ilvl="0" w:tplc="27B6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45127EC"/>
    <w:multiLevelType w:val="hybridMultilevel"/>
    <w:tmpl w:val="72EC38BE"/>
    <w:lvl w:ilvl="0" w:tplc="27B6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6934377"/>
    <w:multiLevelType w:val="hybridMultilevel"/>
    <w:tmpl w:val="9E3AC61C"/>
    <w:lvl w:ilvl="0" w:tplc="5720DB44">
      <w:start w:val="1"/>
      <w:numFmt w:val="decimal"/>
      <w:lvlText w:val="%1."/>
      <w:lvlJc w:val="left"/>
      <w:pPr>
        <w:tabs>
          <w:tab w:val="num" w:pos="435"/>
        </w:tabs>
        <w:ind w:left="435" w:hanging="360"/>
      </w:pPr>
      <w:rPr>
        <w:rFonts w:hint="default"/>
      </w:rPr>
    </w:lvl>
    <w:lvl w:ilvl="1" w:tplc="9B8EFE4E">
      <w:start w:val="1"/>
      <w:numFmt w:val="decimal"/>
      <w:lvlText w:val="%2."/>
      <w:lvlJc w:val="left"/>
      <w:pPr>
        <w:tabs>
          <w:tab w:val="num" w:pos="1845"/>
        </w:tabs>
        <w:ind w:left="1845" w:hanging="105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9">
    <w:nsid w:val="7A415F2F"/>
    <w:multiLevelType w:val="hybridMultilevel"/>
    <w:tmpl w:val="CC7ADC20"/>
    <w:lvl w:ilvl="0" w:tplc="CB147A9A">
      <w:start w:val="1"/>
      <w:numFmt w:val="decimal"/>
      <w:lvlText w:val="%1."/>
      <w:lvlJc w:val="left"/>
      <w:pPr>
        <w:tabs>
          <w:tab w:val="num" w:pos="1725"/>
        </w:tabs>
        <w:ind w:left="1725" w:hanging="1005"/>
      </w:pPr>
      <w:rPr>
        <w:rFonts w:hint="default"/>
      </w:rPr>
    </w:lvl>
    <w:lvl w:ilvl="1" w:tplc="91EE02AE">
      <w:start w:val="2"/>
      <w:numFmt w:val="bullet"/>
      <w:lvlText w:val="-"/>
      <w:lvlJc w:val="left"/>
      <w:pPr>
        <w:tabs>
          <w:tab w:val="num" w:pos="1800"/>
        </w:tabs>
        <w:ind w:left="1800" w:hanging="360"/>
      </w:pPr>
      <w:rPr>
        <w:rFonts w:ascii="Times New Roman" w:eastAsia="Times New Roman" w:hAnsi="Times New Roman" w:cs="Times New Roman" w:hint="default"/>
      </w:rPr>
    </w:lvl>
    <w:lvl w:ilvl="2" w:tplc="27B6D1EE">
      <w:start w:val="1"/>
      <w:numFmt w:val="bullet"/>
      <w:lvlText w:val=""/>
      <w:lvlJc w:val="left"/>
      <w:pPr>
        <w:tabs>
          <w:tab w:val="num" w:pos="2520"/>
        </w:tabs>
        <w:ind w:left="2520" w:hanging="180"/>
      </w:pPr>
      <w:rPr>
        <w:rFonts w:ascii="Symbol" w:hAnsi="Symbol"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ABF3F23"/>
    <w:multiLevelType w:val="hybridMultilevel"/>
    <w:tmpl w:val="5F6AF772"/>
    <w:lvl w:ilvl="0" w:tplc="CB147A9A">
      <w:start w:val="1"/>
      <w:numFmt w:val="decimal"/>
      <w:lvlText w:val="%1."/>
      <w:lvlJc w:val="left"/>
      <w:pPr>
        <w:tabs>
          <w:tab w:val="num" w:pos="1725"/>
        </w:tabs>
        <w:ind w:left="1725" w:hanging="1005"/>
      </w:pPr>
      <w:rPr>
        <w:rFonts w:hint="default"/>
      </w:rPr>
    </w:lvl>
    <w:lvl w:ilvl="1" w:tplc="91EE02AE">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F953B1B"/>
    <w:multiLevelType w:val="singleLevel"/>
    <w:tmpl w:val="7E481332"/>
    <w:lvl w:ilvl="0">
      <w:start w:val="1"/>
      <w:numFmt w:val="decimal"/>
      <w:lvlText w:val="%1."/>
      <w:legacy w:legacy="1" w:legacySpace="0" w:legacyIndent="317"/>
      <w:lvlJc w:val="left"/>
      <w:rPr>
        <w:rFonts w:ascii="Times New Roman" w:hAnsi="Times New Roman" w:cs="Times New Roman" w:hint="default"/>
      </w:rPr>
    </w:lvl>
  </w:abstractNum>
  <w:num w:numId="1">
    <w:abstractNumId w:val="41"/>
  </w:num>
  <w:num w:numId="2">
    <w:abstractNumId w:val="21"/>
  </w:num>
  <w:num w:numId="3">
    <w:abstractNumId w:val="13"/>
  </w:num>
  <w:num w:numId="4">
    <w:abstractNumId w:val="40"/>
  </w:num>
  <w:num w:numId="5">
    <w:abstractNumId w:val="17"/>
  </w:num>
  <w:num w:numId="6">
    <w:abstractNumId w:val="32"/>
  </w:num>
  <w:num w:numId="7">
    <w:abstractNumId w:val="11"/>
  </w:num>
  <w:num w:numId="8">
    <w:abstractNumId w:val="0"/>
  </w:num>
  <w:num w:numId="9">
    <w:abstractNumId w:val="29"/>
  </w:num>
  <w:num w:numId="10">
    <w:abstractNumId w:val="38"/>
  </w:num>
  <w:num w:numId="11">
    <w:abstractNumId w:val="4"/>
  </w:num>
  <w:num w:numId="12">
    <w:abstractNumId w:val="23"/>
  </w:num>
  <w:num w:numId="13">
    <w:abstractNumId w:val="39"/>
  </w:num>
  <w:num w:numId="14">
    <w:abstractNumId w:val="19"/>
  </w:num>
  <w:num w:numId="15">
    <w:abstractNumId w:val="33"/>
  </w:num>
  <w:num w:numId="16">
    <w:abstractNumId w:val="25"/>
  </w:num>
  <w:num w:numId="17">
    <w:abstractNumId w:val="37"/>
  </w:num>
  <w:num w:numId="18">
    <w:abstractNumId w:val="36"/>
  </w:num>
  <w:num w:numId="19">
    <w:abstractNumId w:val="12"/>
  </w:num>
  <w:num w:numId="20">
    <w:abstractNumId w:val="20"/>
  </w:num>
  <w:num w:numId="21">
    <w:abstractNumId w:val="18"/>
  </w:num>
  <w:num w:numId="22">
    <w:abstractNumId w:val="24"/>
  </w:num>
  <w:num w:numId="23">
    <w:abstractNumId w:val="27"/>
  </w:num>
  <w:num w:numId="24">
    <w:abstractNumId w:val="22"/>
  </w:num>
  <w:num w:numId="25">
    <w:abstractNumId w:val="8"/>
  </w:num>
  <w:num w:numId="26">
    <w:abstractNumId w:val="7"/>
  </w:num>
  <w:num w:numId="27">
    <w:abstractNumId w:val="5"/>
  </w:num>
  <w:num w:numId="28">
    <w:abstractNumId w:val="1"/>
  </w:num>
  <w:num w:numId="29">
    <w:abstractNumId w:val="2"/>
  </w:num>
  <w:num w:numId="30">
    <w:abstractNumId w:val="30"/>
  </w:num>
  <w:num w:numId="31">
    <w:abstractNumId w:val="28"/>
  </w:num>
  <w:num w:numId="32">
    <w:abstractNumId w:val="3"/>
  </w:num>
  <w:num w:numId="33">
    <w:abstractNumId w:val="35"/>
  </w:num>
  <w:num w:numId="34">
    <w:abstractNumId w:val="34"/>
  </w:num>
  <w:num w:numId="35">
    <w:abstractNumId w:val="26"/>
  </w:num>
  <w:num w:numId="36">
    <w:abstractNumId w:val="31"/>
  </w:num>
  <w:num w:numId="37">
    <w:abstractNumId w:val="10"/>
  </w:num>
  <w:num w:numId="38">
    <w:abstractNumId w:val="14"/>
  </w:num>
  <w:num w:numId="39">
    <w:abstractNumId w:val="15"/>
  </w:num>
  <w:num w:numId="40">
    <w:abstractNumId w:val="6"/>
  </w:num>
  <w:num w:numId="41">
    <w:abstractNumId w:val="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01"/>
    <w:rsid w:val="00006AE5"/>
    <w:rsid w:val="00012C74"/>
    <w:rsid w:val="00014F42"/>
    <w:rsid w:val="0004152F"/>
    <w:rsid w:val="00067FCA"/>
    <w:rsid w:val="00083289"/>
    <w:rsid w:val="00091D2A"/>
    <w:rsid w:val="000A23B1"/>
    <w:rsid w:val="000B6232"/>
    <w:rsid w:val="000D6AC9"/>
    <w:rsid w:val="000E55CC"/>
    <w:rsid w:val="000F443D"/>
    <w:rsid w:val="00111BD6"/>
    <w:rsid w:val="001B13AD"/>
    <w:rsid w:val="001C1CA1"/>
    <w:rsid w:val="001F151B"/>
    <w:rsid w:val="002368E7"/>
    <w:rsid w:val="002A0705"/>
    <w:rsid w:val="002A1D1C"/>
    <w:rsid w:val="002B5F77"/>
    <w:rsid w:val="002D3B18"/>
    <w:rsid w:val="00314CF3"/>
    <w:rsid w:val="00314DDF"/>
    <w:rsid w:val="003158BA"/>
    <w:rsid w:val="00327F01"/>
    <w:rsid w:val="00333AF1"/>
    <w:rsid w:val="00337254"/>
    <w:rsid w:val="003376A2"/>
    <w:rsid w:val="0034395B"/>
    <w:rsid w:val="00350F46"/>
    <w:rsid w:val="00355775"/>
    <w:rsid w:val="00365879"/>
    <w:rsid w:val="003812EA"/>
    <w:rsid w:val="00385500"/>
    <w:rsid w:val="00391816"/>
    <w:rsid w:val="0039586C"/>
    <w:rsid w:val="003E1FE5"/>
    <w:rsid w:val="003E46AA"/>
    <w:rsid w:val="00452D34"/>
    <w:rsid w:val="00457E08"/>
    <w:rsid w:val="00474FD8"/>
    <w:rsid w:val="004833D3"/>
    <w:rsid w:val="00485E87"/>
    <w:rsid w:val="004865C2"/>
    <w:rsid w:val="00495A55"/>
    <w:rsid w:val="004B01D4"/>
    <w:rsid w:val="004B0FB6"/>
    <w:rsid w:val="004F789C"/>
    <w:rsid w:val="005023BF"/>
    <w:rsid w:val="00507704"/>
    <w:rsid w:val="0059366B"/>
    <w:rsid w:val="00596FD5"/>
    <w:rsid w:val="005D01F6"/>
    <w:rsid w:val="005F5A84"/>
    <w:rsid w:val="00625CF1"/>
    <w:rsid w:val="00631457"/>
    <w:rsid w:val="0065194C"/>
    <w:rsid w:val="006621AD"/>
    <w:rsid w:val="00664150"/>
    <w:rsid w:val="00672B1A"/>
    <w:rsid w:val="00677A43"/>
    <w:rsid w:val="00687EA5"/>
    <w:rsid w:val="006A7ABE"/>
    <w:rsid w:val="006C33C1"/>
    <w:rsid w:val="006D22D4"/>
    <w:rsid w:val="00714C5E"/>
    <w:rsid w:val="007207A3"/>
    <w:rsid w:val="00752383"/>
    <w:rsid w:val="007558F3"/>
    <w:rsid w:val="007819A7"/>
    <w:rsid w:val="007A5C86"/>
    <w:rsid w:val="007A7E1E"/>
    <w:rsid w:val="007B6198"/>
    <w:rsid w:val="007D68FB"/>
    <w:rsid w:val="00800DF3"/>
    <w:rsid w:val="00803176"/>
    <w:rsid w:val="00811E08"/>
    <w:rsid w:val="00816E3B"/>
    <w:rsid w:val="008208D7"/>
    <w:rsid w:val="0084620D"/>
    <w:rsid w:val="008918A1"/>
    <w:rsid w:val="008923FF"/>
    <w:rsid w:val="008B02C1"/>
    <w:rsid w:val="008C19B4"/>
    <w:rsid w:val="008D23F0"/>
    <w:rsid w:val="008F4BF3"/>
    <w:rsid w:val="0090633C"/>
    <w:rsid w:val="00912E89"/>
    <w:rsid w:val="009138ED"/>
    <w:rsid w:val="00975025"/>
    <w:rsid w:val="00980E87"/>
    <w:rsid w:val="00A03012"/>
    <w:rsid w:val="00A076FD"/>
    <w:rsid w:val="00A10077"/>
    <w:rsid w:val="00A2627F"/>
    <w:rsid w:val="00A265A8"/>
    <w:rsid w:val="00A35631"/>
    <w:rsid w:val="00A44286"/>
    <w:rsid w:val="00A46974"/>
    <w:rsid w:val="00A47080"/>
    <w:rsid w:val="00A516E7"/>
    <w:rsid w:val="00A57701"/>
    <w:rsid w:val="00A665FF"/>
    <w:rsid w:val="00A811A6"/>
    <w:rsid w:val="00AA31D8"/>
    <w:rsid w:val="00AB610D"/>
    <w:rsid w:val="00AC501A"/>
    <w:rsid w:val="00AC6821"/>
    <w:rsid w:val="00AE064F"/>
    <w:rsid w:val="00AF3369"/>
    <w:rsid w:val="00AF51B3"/>
    <w:rsid w:val="00AF5F5B"/>
    <w:rsid w:val="00B21E01"/>
    <w:rsid w:val="00B44E95"/>
    <w:rsid w:val="00B534DD"/>
    <w:rsid w:val="00B81886"/>
    <w:rsid w:val="00B81E84"/>
    <w:rsid w:val="00BA2FBB"/>
    <w:rsid w:val="00BA59E7"/>
    <w:rsid w:val="00BB0C15"/>
    <w:rsid w:val="00BC682B"/>
    <w:rsid w:val="00BD1434"/>
    <w:rsid w:val="00BE7F2D"/>
    <w:rsid w:val="00C27E55"/>
    <w:rsid w:val="00C5237C"/>
    <w:rsid w:val="00CA7CA4"/>
    <w:rsid w:val="00CD5801"/>
    <w:rsid w:val="00CF62E4"/>
    <w:rsid w:val="00D02644"/>
    <w:rsid w:val="00D02E01"/>
    <w:rsid w:val="00D13EC1"/>
    <w:rsid w:val="00D20B23"/>
    <w:rsid w:val="00D857E9"/>
    <w:rsid w:val="00D94362"/>
    <w:rsid w:val="00DB3AA3"/>
    <w:rsid w:val="00DB47A9"/>
    <w:rsid w:val="00DD4966"/>
    <w:rsid w:val="00DF10C9"/>
    <w:rsid w:val="00E04C23"/>
    <w:rsid w:val="00E12FAD"/>
    <w:rsid w:val="00E31B7D"/>
    <w:rsid w:val="00E434B8"/>
    <w:rsid w:val="00E74FE2"/>
    <w:rsid w:val="00E75E0C"/>
    <w:rsid w:val="00E81EC2"/>
    <w:rsid w:val="00E976D9"/>
    <w:rsid w:val="00EB7EBB"/>
    <w:rsid w:val="00ED2781"/>
    <w:rsid w:val="00EE2E14"/>
    <w:rsid w:val="00F03D3B"/>
    <w:rsid w:val="00F05C6F"/>
    <w:rsid w:val="00F24DBB"/>
    <w:rsid w:val="00F33BA1"/>
    <w:rsid w:val="00F40AAA"/>
    <w:rsid w:val="00F47DA6"/>
    <w:rsid w:val="00F957F9"/>
    <w:rsid w:val="00FB14FF"/>
    <w:rsid w:val="00FC5B82"/>
    <w:rsid w:val="00FD1B70"/>
    <w:rsid w:val="00FE14A6"/>
    <w:rsid w:val="00FF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1A"/>
    <w:pPr>
      <w:widowControl w:val="0"/>
      <w:autoSpaceDE w:val="0"/>
      <w:autoSpaceDN w:val="0"/>
      <w:adjustRightInd w:val="0"/>
      <w:ind w:firstLine="0"/>
      <w:jc w:val="left"/>
    </w:pPr>
    <w:rPr>
      <w:rFonts w:eastAsia="Times New Roman"/>
      <w:sz w:val="20"/>
      <w:szCs w:val="20"/>
      <w:lang w:eastAsia="ru-RU"/>
    </w:rPr>
  </w:style>
  <w:style w:type="paragraph" w:styleId="1">
    <w:name w:val="heading 1"/>
    <w:basedOn w:val="a"/>
    <w:next w:val="a"/>
    <w:link w:val="10"/>
    <w:qFormat/>
    <w:rsid w:val="00485E87"/>
    <w:pPr>
      <w:keepNext/>
      <w:widowControl/>
      <w:autoSpaceDE/>
      <w:autoSpaceDN/>
      <w:adjustRightInd/>
      <w:jc w:val="center"/>
      <w:outlineLvl w:val="0"/>
    </w:pPr>
    <w:rPr>
      <w:b/>
      <w:bCs/>
      <w:sz w:val="28"/>
      <w:szCs w:val="24"/>
    </w:rPr>
  </w:style>
  <w:style w:type="paragraph" w:styleId="2">
    <w:name w:val="heading 2"/>
    <w:basedOn w:val="a"/>
    <w:next w:val="a"/>
    <w:link w:val="20"/>
    <w:uiPriority w:val="9"/>
    <w:semiHidden/>
    <w:unhideWhenUsed/>
    <w:qFormat/>
    <w:rsid w:val="00D02E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9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19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627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627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627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194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0pt">
    <w:name w:val="Основной текст + Times New Roman;10 pt"/>
    <w:basedOn w:val="a0"/>
    <w:rsid w:val="00DB3A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table" w:styleId="a3">
    <w:name w:val="Table Grid"/>
    <w:basedOn w:val="a1"/>
    <w:uiPriority w:val="59"/>
    <w:rsid w:val="00A57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7701"/>
    <w:pPr>
      <w:ind w:left="720"/>
      <w:contextualSpacing/>
    </w:pPr>
  </w:style>
  <w:style w:type="paragraph" w:styleId="21">
    <w:name w:val="Body Text Indent 2"/>
    <w:basedOn w:val="a"/>
    <w:link w:val="22"/>
    <w:uiPriority w:val="99"/>
    <w:unhideWhenUsed/>
    <w:rsid w:val="00E04C23"/>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E04C23"/>
    <w:rPr>
      <w:rFonts w:eastAsia="Times New Roman"/>
      <w:sz w:val="24"/>
      <w:szCs w:val="24"/>
      <w:lang w:eastAsia="ru-RU"/>
    </w:rPr>
  </w:style>
  <w:style w:type="paragraph" w:styleId="a5">
    <w:name w:val="Body Text Indent"/>
    <w:basedOn w:val="a"/>
    <w:link w:val="a6"/>
    <w:uiPriority w:val="99"/>
    <w:semiHidden/>
    <w:unhideWhenUsed/>
    <w:rsid w:val="00C27E55"/>
    <w:pPr>
      <w:spacing w:after="120"/>
      <w:ind w:left="283"/>
    </w:pPr>
  </w:style>
  <w:style w:type="character" w:customStyle="1" w:styleId="a6">
    <w:name w:val="Основной текст с отступом Знак"/>
    <w:basedOn w:val="a0"/>
    <w:link w:val="a5"/>
    <w:uiPriority w:val="99"/>
    <w:semiHidden/>
    <w:rsid w:val="00C27E55"/>
    <w:rPr>
      <w:rFonts w:eastAsia="Times New Roman"/>
      <w:sz w:val="20"/>
      <w:szCs w:val="20"/>
      <w:lang w:eastAsia="ru-RU"/>
    </w:rPr>
  </w:style>
  <w:style w:type="paragraph" w:styleId="31">
    <w:name w:val="Body Text Indent 3"/>
    <w:basedOn w:val="a"/>
    <w:link w:val="32"/>
    <w:uiPriority w:val="99"/>
    <w:semiHidden/>
    <w:unhideWhenUsed/>
    <w:rsid w:val="00C27E55"/>
    <w:pPr>
      <w:spacing w:after="120"/>
      <w:ind w:left="283"/>
    </w:pPr>
    <w:rPr>
      <w:sz w:val="16"/>
      <w:szCs w:val="16"/>
    </w:rPr>
  </w:style>
  <w:style w:type="character" w:customStyle="1" w:styleId="32">
    <w:name w:val="Основной текст с отступом 3 Знак"/>
    <w:basedOn w:val="a0"/>
    <w:link w:val="31"/>
    <w:uiPriority w:val="99"/>
    <w:semiHidden/>
    <w:rsid w:val="00C27E55"/>
    <w:rPr>
      <w:rFonts w:eastAsia="Times New Roman"/>
      <w:sz w:val="16"/>
      <w:szCs w:val="16"/>
      <w:lang w:eastAsia="ru-RU"/>
    </w:rPr>
  </w:style>
  <w:style w:type="paragraph" w:styleId="23">
    <w:name w:val="Body Text 2"/>
    <w:basedOn w:val="a"/>
    <w:link w:val="24"/>
    <w:uiPriority w:val="99"/>
    <w:semiHidden/>
    <w:unhideWhenUsed/>
    <w:rsid w:val="00C27E55"/>
    <w:pPr>
      <w:spacing w:after="120" w:line="480" w:lineRule="auto"/>
    </w:pPr>
  </w:style>
  <w:style w:type="character" w:customStyle="1" w:styleId="24">
    <w:name w:val="Основной текст 2 Знак"/>
    <w:basedOn w:val="a0"/>
    <w:link w:val="23"/>
    <w:uiPriority w:val="99"/>
    <w:semiHidden/>
    <w:rsid w:val="00C27E55"/>
    <w:rPr>
      <w:rFonts w:eastAsia="Times New Roman"/>
      <w:sz w:val="20"/>
      <w:szCs w:val="20"/>
      <w:lang w:eastAsia="ru-RU"/>
    </w:rPr>
  </w:style>
  <w:style w:type="paragraph" w:styleId="a7">
    <w:name w:val="header"/>
    <w:basedOn w:val="a"/>
    <w:link w:val="a8"/>
    <w:uiPriority w:val="99"/>
    <w:unhideWhenUsed/>
    <w:rsid w:val="000E55CC"/>
    <w:pPr>
      <w:tabs>
        <w:tab w:val="center" w:pos="4677"/>
        <w:tab w:val="right" w:pos="9355"/>
      </w:tabs>
    </w:pPr>
  </w:style>
  <w:style w:type="character" w:customStyle="1" w:styleId="a8">
    <w:name w:val="Верхний колонтитул Знак"/>
    <w:basedOn w:val="a0"/>
    <w:link w:val="a7"/>
    <w:uiPriority w:val="99"/>
    <w:rsid w:val="000E55CC"/>
    <w:rPr>
      <w:rFonts w:eastAsia="Times New Roman"/>
      <w:sz w:val="20"/>
      <w:szCs w:val="20"/>
      <w:lang w:eastAsia="ru-RU"/>
    </w:rPr>
  </w:style>
  <w:style w:type="paragraph" w:styleId="a9">
    <w:name w:val="footer"/>
    <w:basedOn w:val="a"/>
    <w:link w:val="aa"/>
    <w:uiPriority w:val="99"/>
    <w:unhideWhenUsed/>
    <w:rsid w:val="000E55CC"/>
    <w:pPr>
      <w:tabs>
        <w:tab w:val="center" w:pos="4677"/>
        <w:tab w:val="right" w:pos="9355"/>
      </w:tabs>
    </w:pPr>
  </w:style>
  <w:style w:type="character" w:customStyle="1" w:styleId="aa">
    <w:name w:val="Нижний колонтитул Знак"/>
    <w:basedOn w:val="a0"/>
    <w:link w:val="a9"/>
    <w:uiPriority w:val="99"/>
    <w:rsid w:val="000E55CC"/>
    <w:rPr>
      <w:rFonts w:eastAsia="Times New Roman"/>
      <w:sz w:val="20"/>
      <w:szCs w:val="20"/>
      <w:lang w:eastAsia="ru-RU"/>
    </w:rPr>
  </w:style>
  <w:style w:type="character" w:styleId="ab">
    <w:name w:val="Emphasis"/>
    <w:basedOn w:val="a0"/>
    <w:uiPriority w:val="20"/>
    <w:qFormat/>
    <w:rsid w:val="001B13AD"/>
    <w:rPr>
      <w:i/>
      <w:iCs/>
    </w:rPr>
  </w:style>
  <w:style w:type="character" w:styleId="ac">
    <w:name w:val="Hyperlink"/>
    <w:basedOn w:val="a0"/>
    <w:uiPriority w:val="99"/>
    <w:unhideWhenUsed/>
    <w:rsid w:val="005023BF"/>
    <w:rPr>
      <w:color w:val="0000FF"/>
      <w:u w:val="single"/>
    </w:rPr>
  </w:style>
  <w:style w:type="character" w:styleId="ad">
    <w:name w:val="FollowedHyperlink"/>
    <w:basedOn w:val="a0"/>
    <w:uiPriority w:val="99"/>
    <w:semiHidden/>
    <w:unhideWhenUsed/>
    <w:rsid w:val="00FD1B70"/>
    <w:rPr>
      <w:color w:val="800080" w:themeColor="followedHyperlink"/>
      <w:u w:val="single"/>
    </w:rPr>
  </w:style>
  <w:style w:type="paragraph" w:styleId="ae">
    <w:name w:val="endnote text"/>
    <w:basedOn w:val="a"/>
    <w:link w:val="af"/>
    <w:uiPriority w:val="99"/>
    <w:semiHidden/>
    <w:unhideWhenUsed/>
    <w:rsid w:val="00DF10C9"/>
  </w:style>
  <w:style w:type="character" w:customStyle="1" w:styleId="af">
    <w:name w:val="Текст концевой сноски Знак"/>
    <w:basedOn w:val="a0"/>
    <w:link w:val="ae"/>
    <w:uiPriority w:val="99"/>
    <w:semiHidden/>
    <w:rsid w:val="00DF10C9"/>
    <w:rPr>
      <w:rFonts w:eastAsia="Times New Roman"/>
      <w:sz w:val="20"/>
      <w:szCs w:val="20"/>
      <w:lang w:eastAsia="ru-RU"/>
    </w:rPr>
  </w:style>
  <w:style w:type="character" w:customStyle="1" w:styleId="10">
    <w:name w:val="Заголовок 1 Знак"/>
    <w:basedOn w:val="a0"/>
    <w:link w:val="1"/>
    <w:rsid w:val="00485E87"/>
    <w:rPr>
      <w:rFonts w:eastAsia="Times New Roman"/>
      <w:b/>
      <w:bCs/>
      <w:szCs w:val="24"/>
      <w:lang w:eastAsia="ru-RU"/>
    </w:rPr>
  </w:style>
  <w:style w:type="character" w:customStyle="1" w:styleId="50">
    <w:name w:val="Заголовок 5 Знак"/>
    <w:basedOn w:val="a0"/>
    <w:link w:val="5"/>
    <w:uiPriority w:val="9"/>
    <w:semiHidden/>
    <w:rsid w:val="00A2627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2627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2627F"/>
    <w:rPr>
      <w:rFonts w:asciiTheme="majorHAnsi" w:eastAsiaTheme="majorEastAsia" w:hAnsiTheme="majorHAnsi" w:cstheme="majorBidi"/>
      <w:i/>
      <w:iCs/>
      <w:color w:val="404040" w:themeColor="text1" w:themeTint="BF"/>
      <w:sz w:val="20"/>
      <w:szCs w:val="20"/>
      <w:lang w:eastAsia="ru-RU"/>
    </w:rPr>
  </w:style>
  <w:style w:type="paragraph" w:styleId="af0">
    <w:name w:val="Body Text"/>
    <w:basedOn w:val="a"/>
    <w:link w:val="af1"/>
    <w:uiPriority w:val="99"/>
    <w:semiHidden/>
    <w:unhideWhenUsed/>
    <w:rsid w:val="00D02E01"/>
    <w:pPr>
      <w:spacing w:after="120"/>
    </w:pPr>
  </w:style>
  <w:style w:type="character" w:customStyle="1" w:styleId="af1">
    <w:name w:val="Основной текст Знак"/>
    <w:basedOn w:val="a0"/>
    <w:link w:val="af0"/>
    <w:uiPriority w:val="99"/>
    <w:semiHidden/>
    <w:rsid w:val="00D02E01"/>
    <w:rPr>
      <w:rFonts w:eastAsia="Times New Roman"/>
      <w:sz w:val="20"/>
      <w:szCs w:val="20"/>
      <w:lang w:eastAsia="ru-RU"/>
    </w:rPr>
  </w:style>
  <w:style w:type="character" w:customStyle="1" w:styleId="20">
    <w:name w:val="Заголовок 2 Знак"/>
    <w:basedOn w:val="a0"/>
    <w:link w:val="2"/>
    <w:uiPriority w:val="9"/>
    <w:semiHidden/>
    <w:rsid w:val="00D02E01"/>
    <w:rPr>
      <w:rFonts w:asciiTheme="majorHAnsi" w:eastAsiaTheme="majorEastAsia" w:hAnsiTheme="majorHAnsi" w:cstheme="majorBidi"/>
      <w:b/>
      <w:bCs/>
      <w:color w:val="4F81BD" w:themeColor="accent1"/>
      <w:sz w:val="26"/>
      <w:szCs w:val="26"/>
      <w:lang w:eastAsia="ru-RU"/>
    </w:rPr>
  </w:style>
  <w:style w:type="paragraph" w:styleId="af2">
    <w:name w:val="Balloon Text"/>
    <w:basedOn w:val="a"/>
    <w:link w:val="af3"/>
    <w:uiPriority w:val="99"/>
    <w:semiHidden/>
    <w:unhideWhenUsed/>
    <w:rsid w:val="007558F3"/>
    <w:rPr>
      <w:rFonts w:ascii="Tahoma" w:hAnsi="Tahoma" w:cs="Tahoma"/>
      <w:sz w:val="16"/>
      <w:szCs w:val="16"/>
    </w:rPr>
  </w:style>
  <w:style w:type="character" w:customStyle="1" w:styleId="af3">
    <w:name w:val="Текст выноски Знак"/>
    <w:basedOn w:val="a0"/>
    <w:link w:val="af2"/>
    <w:uiPriority w:val="99"/>
    <w:semiHidden/>
    <w:rsid w:val="007558F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5194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65194C"/>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
    <w:semiHidden/>
    <w:rsid w:val="0065194C"/>
    <w:rPr>
      <w:rFonts w:asciiTheme="majorHAnsi" w:eastAsiaTheme="majorEastAsia" w:hAnsiTheme="majorHAnsi" w:cstheme="majorBidi"/>
      <w:color w:val="404040" w:themeColor="text1" w:themeTint="BF"/>
      <w:sz w:val="20"/>
      <w:szCs w:val="20"/>
      <w:lang w:eastAsia="ru-RU"/>
    </w:rPr>
  </w:style>
  <w:style w:type="paragraph" w:styleId="af4">
    <w:name w:val="TOC Heading"/>
    <w:basedOn w:val="1"/>
    <w:next w:val="a"/>
    <w:uiPriority w:val="39"/>
    <w:semiHidden/>
    <w:unhideWhenUsed/>
    <w:qFormat/>
    <w:rsid w:val="00D94362"/>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25">
    <w:name w:val="toc 2"/>
    <w:basedOn w:val="a"/>
    <w:next w:val="a"/>
    <w:autoRedefine/>
    <w:uiPriority w:val="39"/>
    <w:unhideWhenUsed/>
    <w:qFormat/>
    <w:rsid w:val="00D94362"/>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D94362"/>
    <w:pPr>
      <w:widowControl/>
      <w:autoSpaceDE/>
      <w:autoSpaceDN/>
      <w:adjustRightInd/>
      <w:spacing w:after="100" w:line="276" w:lineRule="auto"/>
    </w:pPr>
    <w:rPr>
      <w:rFonts w:asciiTheme="minorHAnsi" w:eastAsiaTheme="minorEastAsia" w:hAnsiTheme="minorHAnsi" w:cstheme="minorBidi"/>
      <w:sz w:val="22"/>
      <w:szCs w:val="22"/>
    </w:rPr>
  </w:style>
  <w:style w:type="paragraph" w:styleId="33">
    <w:name w:val="toc 3"/>
    <w:basedOn w:val="a"/>
    <w:next w:val="a"/>
    <w:autoRedefine/>
    <w:uiPriority w:val="39"/>
    <w:semiHidden/>
    <w:unhideWhenUsed/>
    <w:qFormat/>
    <w:rsid w:val="00D94362"/>
    <w:pPr>
      <w:widowControl/>
      <w:autoSpaceDE/>
      <w:autoSpaceDN/>
      <w:adjustRightInd/>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1A"/>
    <w:pPr>
      <w:widowControl w:val="0"/>
      <w:autoSpaceDE w:val="0"/>
      <w:autoSpaceDN w:val="0"/>
      <w:adjustRightInd w:val="0"/>
      <w:ind w:firstLine="0"/>
      <w:jc w:val="left"/>
    </w:pPr>
    <w:rPr>
      <w:rFonts w:eastAsia="Times New Roman"/>
      <w:sz w:val="20"/>
      <w:szCs w:val="20"/>
      <w:lang w:eastAsia="ru-RU"/>
    </w:rPr>
  </w:style>
  <w:style w:type="paragraph" w:styleId="1">
    <w:name w:val="heading 1"/>
    <w:basedOn w:val="a"/>
    <w:next w:val="a"/>
    <w:link w:val="10"/>
    <w:qFormat/>
    <w:rsid w:val="00485E87"/>
    <w:pPr>
      <w:keepNext/>
      <w:widowControl/>
      <w:autoSpaceDE/>
      <w:autoSpaceDN/>
      <w:adjustRightInd/>
      <w:jc w:val="center"/>
      <w:outlineLvl w:val="0"/>
    </w:pPr>
    <w:rPr>
      <w:b/>
      <w:bCs/>
      <w:sz w:val="28"/>
      <w:szCs w:val="24"/>
    </w:rPr>
  </w:style>
  <w:style w:type="paragraph" w:styleId="2">
    <w:name w:val="heading 2"/>
    <w:basedOn w:val="a"/>
    <w:next w:val="a"/>
    <w:link w:val="20"/>
    <w:uiPriority w:val="9"/>
    <w:semiHidden/>
    <w:unhideWhenUsed/>
    <w:qFormat/>
    <w:rsid w:val="00D02E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9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519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627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627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627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5194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0pt">
    <w:name w:val="Основной текст + Times New Roman;10 pt"/>
    <w:basedOn w:val="a0"/>
    <w:rsid w:val="00DB3A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table" w:styleId="a3">
    <w:name w:val="Table Grid"/>
    <w:basedOn w:val="a1"/>
    <w:uiPriority w:val="59"/>
    <w:rsid w:val="00A57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7701"/>
    <w:pPr>
      <w:ind w:left="720"/>
      <w:contextualSpacing/>
    </w:pPr>
  </w:style>
  <w:style w:type="paragraph" w:styleId="21">
    <w:name w:val="Body Text Indent 2"/>
    <w:basedOn w:val="a"/>
    <w:link w:val="22"/>
    <w:uiPriority w:val="99"/>
    <w:unhideWhenUsed/>
    <w:rsid w:val="00E04C23"/>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E04C23"/>
    <w:rPr>
      <w:rFonts w:eastAsia="Times New Roman"/>
      <w:sz w:val="24"/>
      <w:szCs w:val="24"/>
      <w:lang w:eastAsia="ru-RU"/>
    </w:rPr>
  </w:style>
  <w:style w:type="paragraph" w:styleId="a5">
    <w:name w:val="Body Text Indent"/>
    <w:basedOn w:val="a"/>
    <w:link w:val="a6"/>
    <w:uiPriority w:val="99"/>
    <w:semiHidden/>
    <w:unhideWhenUsed/>
    <w:rsid w:val="00C27E55"/>
    <w:pPr>
      <w:spacing w:after="120"/>
      <w:ind w:left="283"/>
    </w:pPr>
  </w:style>
  <w:style w:type="character" w:customStyle="1" w:styleId="a6">
    <w:name w:val="Основной текст с отступом Знак"/>
    <w:basedOn w:val="a0"/>
    <w:link w:val="a5"/>
    <w:uiPriority w:val="99"/>
    <w:semiHidden/>
    <w:rsid w:val="00C27E55"/>
    <w:rPr>
      <w:rFonts w:eastAsia="Times New Roman"/>
      <w:sz w:val="20"/>
      <w:szCs w:val="20"/>
      <w:lang w:eastAsia="ru-RU"/>
    </w:rPr>
  </w:style>
  <w:style w:type="paragraph" w:styleId="31">
    <w:name w:val="Body Text Indent 3"/>
    <w:basedOn w:val="a"/>
    <w:link w:val="32"/>
    <w:uiPriority w:val="99"/>
    <w:semiHidden/>
    <w:unhideWhenUsed/>
    <w:rsid w:val="00C27E55"/>
    <w:pPr>
      <w:spacing w:after="120"/>
      <w:ind w:left="283"/>
    </w:pPr>
    <w:rPr>
      <w:sz w:val="16"/>
      <w:szCs w:val="16"/>
    </w:rPr>
  </w:style>
  <w:style w:type="character" w:customStyle="1" w:styleId="32">
    <w:name w:val="Основной текст с отступом 3 Знак"/>
    <w:basedOn w:val="a0"/>
    <w:link w:val="31"/>
    <w:uiPriority w:val="99"/>
    <w:semiHidden/>
    <w:rsid w:val="00C27E55"/>
    <w:rPr>
      <w:rFonts w:eastAsia="Times New Roman"/>
      <w:sz w:val="16"/>
      <w:szCs w:val="16"/>
      <w:lang w:eastAsia="ru-RU"/>
    </w:rPr>
  </w:style>
  <w:style w:type="paragraph" w:styleId="23">
    <w:name w:val="Body Text 2"/>
    <w:basedOn w:val="a"/>
    <w:link w:val="24"/>
    <w:uiPriority w:val="99"/>
    <w:semiHidden/>
    <w:unhideWhenUsed/>
    <w:rsid w:val="00C27E55"/>
    <w:pPr>
      <w:spacing w:after="120" w:line="480" w:lineRule="auto"/>
    </w:pPr>
  </w:style>
  <w:style w:type="character" w:customStyle="1" w:styleId="24">
    <w:name w:val="Основной текст 2 Знак"/>
    <w:basedOn w:val="a0"/>
    <w:link w:val="23"/>
    <w:uiPriority w:val="99"/>
    <w:semiHidden/>
    <w:rsid w:val="00C27E55"/>
    <w:rPr>
      <w:rFonts w:eastAsia="Times New Roman"/>
      <w:sz w:val="20"/>
      <w:szCs w:val="20"/>
      <w:lang w:eastAsia="ru-RU"/>
    </w:rPr>
  </w:style>
  <w:style w:type="paragraph" w:styleId="a7">
    <w:name w:val="header"/>
    <w:basedOn w:val="a"/>
    <w:link w:val="a8"/>
    <w:uiPriority w:val="99"/>
    <w:unhideWhenUsed/>
    <w:rsid w:val="000E55CC"/>
    <w:pPr>
      <w:tabs>
        <w:tab w:val="center" w:pos="4677"/>
        <w:tab w:val="right" w:pos="9355"/>
      </w:tabs>
    </w:pPr>
  </w:style>
  <w:style w:type="character" w:customStyle="1" w:styleId="a8">
    <w:name w:val="Верхний колонтитул Знак"/>
    <w:basedOn w:val="a0"/>
    <w:link w:val="a7"/>
    <w:uiPriority w:val="99"/>
    <w:rsid w:val="000E55CC"/>
    <w:rPr>
      <w:rFonts w:eastAsia="Times New Roman"/>
      <w:sz w:val="20"/>
      <w:szCs w:val="20"/>
      <w:lang w:eastAsia="ru-RU"/>
    </w:rPr>
  </w:style>
  <w:style w:type="paragraph" w:styleId="a9">
    <w:name w:val="footer"/>
    <w:basedOn w:val="a"/>
    <w:link w:val="aa"/>
    <w:uiPriority w:val="99"/>
    <w:unhideWhenUsed/>
    <w:rsid w:val="000E55CC"/>
    <w:pPr>
      <w:tabs>
        <w:tab w:val="center" w:pos="4677"/>
        <w:tab w:val="right" w:pos="9355"/>
      </w:tabs>
    </w:pPr>
  </w:style>
  <w:style w:type="character" w:customStyle="1" w:styleId="aa">
    <w:name w:val="Нижний колонтитул Знак"/>
    <w:basedOn w:val="a0"/>
    <w:link w:val="a9"/>
    <w:uiPriority w:val="99"/>
    <w:rsid w:val="000E55CC"/>
    <w:rPr>
      <w:rFonts w:eastAsia="Times New Roman"/>
      <w:sz w:val="20"/>
      <w:szCs w:val="20"/>
      <w:lang w:eastAsia="ru-RU"/>
    </w:rPr>
  </w:style>
  <w:style w:type="character" w:styleId="ab">
    <w:name w:val="Emphasis"/>
    <w:basedOn w:val="a0"/>
    <w:uiPriority w:val="20"/>
    <w:qFormat/>
    <w:rsid w:val="001B13AD"/>
    <w:rPr>
      <w:i/>
      <w:iCs/>
    </w:rPr>
  </w:style>
  <w:style w:type="character" w:styleId="ac">
    <w:name w:val="Hyperlink"/>
    <w:basedOn w:val="a0"/>
    <w:uiPriority w:val="99"/>
    <w:unhideWhenUsed/>
    <w:rsid w:val="005023BF"/>
    <w:rPr>
      <w:color w:val="0000FF"/>
      <w:u w:val="single"/>
    </w:rPr>
  </w:style>
  <w:style w:type="character" w:styleId="ad">
    <w:name w:val="FollowedHyperlink"/>
    <w:basedOn w:val="a0"/>
    <w:uiPriority w:val="99"/>
    <w:semiHidden/>
    <w:unhideWhenUsed/>
    <w:rsid w:val="00FD1B70"/>
    <w:rPr>
      <w:color w:val="800080" w:themeColor="followedHyperlink"/>
      <w:u w:val="single"/>
    </w:rPr>
  </w:style>
  <w:style w:type="paragraph" w:styleId="ae">
    <w:name w:val="endnote text"/>
    <w:basedOn w:val="a"/>
    <w:link w:val="af"/>
    <w:uiPriority w:val="99"/>
    <w:semiHidden/>
    <w:unhideWhenUsed/>
    <w:rsid w:val="00DF10C9"/>
  </w:style>
  <w:style w:type="character" w:customStyle="1" w:styleId="af">
    <w:name w:val="Текст концевой сноски Знак"/>
    <w:basedOn w:val="a0"/>
    <w:link w:val="ae"/>
    <w:uiPriority w:val="99"/>
    <w:semiHidden/>
    <w:rsid w:val="00DF10C9"/>
    <w:rPr>
      <w:rFonts w:eastAsia="Times New Roman"/>
      <w:sz w:val="20"/>
      <w:szCs w:val="20"/>
      <w:lang w:eastAsia="ru-RU"/>
    </w:rPr>
  </w:style>
  <w:style w:type="character" w:customStyle="1" w:styleId="10">
    <w:name w:val="Заголовок 1 Знак"/>
    <w:basedOn w:val="a0"/>
    <w:link w:val="1"/>
    <w:rsid w:val="00485E87"/>
    <w:rPr>
      <w:rFonts w:eastAsia="Times New Roman"/>
      <w:b/>
      <w:bCs/>
      <w:szCs w:val="24"/>
      <w:lang w:eastAsia="ru-RU"/>
    </w:rPr>
  </w:style>
  <w:style w:type="character" w:customStyle="1" w:styleId="50">
    <w:name w:val="Заголовок 5 Знак"/>
    <w:basedOn w:val="a0"/>
    <w:link w:val="5"/>
    <w:uiPriority w:val="9"/>
    <w:semiHidden/>
    <w:rsid w:val="00A2627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A2627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A2627F"/>
    <w:rPr>
      <w:rFonts w:asciiTheme="majorHAnsi" w:eastAsiaTheme="majorEastAsia" w:hAnsiTheme="majorHAnsi" w:cstheme="majorBidi"/>
      <w:i/>
      <w:iCs/>
      <w:color w:val="404040" w:themeColor="text1" w:themeTint="BF"/>
      <w:sz w:val="20"/>
      <w:szCs w:val="20"/>
      <w:lang w:eastAsia="ru-RU"/>
    </w:rPr>
  </w:style>
  <w:style w:type="paragraph" w:styleId="af0">
    <w:name w:val="Body Text"/>
    <w:basedOn w:val="a"/>
    <w:link w:val="af1"/>
    <w:uiPriority w:val="99"/>
    <w:semiHidden/>
    <w:unhideWhenUsed/>
    <w:rsid w:val="00D02E01"/>
    <w:pPr>
      <w:spacing w:after="120"/>
    </w:pPr>
  </w:style>
  <w:style w:type="character" w:customStyle="1" w:styleId="af1">
    <w:name w:val="Основной текст Знак"/>
    <w:basedOn w:val="a0"/>
    <w:link w:val="af0"/>
    <w:uiPriority w:val="99"/>
    <w:semiHidden/>
    <w:rsid w:val="00D02E01"/>
    <w:rPr>
      <w:rFonts w:eastAsia="Times New Roman"/>
      <w:sz w:val="20"/>
      <w:szCs w:val="20"/>
      <w:lang w:eastAsia="ru-RU"/>
    </w:rPr>
  </w:style>
  <w:style w:type="character" w:customStyle="1" w:styleId="20">
    <w:name w:val="Заголовок 2 Знак"/>
    <w:basedOn w:val="a0"/>
    <w:link w:val="2"/>
    <w:uiPriority w:val="9"/>
    <w:semiHidden/>
    <w:rsid w:val="00D02E01"/>
    <w:rPr>
      <w:rFonts w:asciiTheme="majorHAnsi" w:eastAsiaTheme="majorEastAsia" w:hAnsiTheme="majorHAnsi" w:cstheme="majorBidi"/>
      <w:b/>
      <w:bCs/>
      <w:color w:val="4F81BD" w:themeColor="accent1"/>
      <w:sz w:val="26"/>
      <w:szCs w:val="26"/>
      <w:lang w:eastAsia="ru-RU"/>
    </w:rPr>
  </w:style>
  <w:style w:type="paragraph" w:styleId="af2">
    <w:name w:val="Balloon Text"/>
    <w:basedOn w:val="a"/>
    <w:link w:val="af3"/>
    <w:uiPriority w:val="99"/>
    <w:semiHidden/>
    <w:unhideWhenUsed/>
    <w:rsid w:val="007558F3"/>
    <w:rPr>
      <w:rFonts w:ascii="Tahoma" w:hAnsi="Tahoma" w:cs="Tahoma"/>
      <w:sz w:val="16"/>
      <w:szCs w:val="16"/>
    </w:rPr>
  </w:style>
  <w:style w:type="character" w:customStyle="1" w:styleId="af3">
    <w:name w:val="Текст выноски Знак"/>
    <w:basedOn w:val="a0"/>
    <w:link w:val="af2"/>
    <w:uiPriority w:val="99"/>
    <w:semiHidden/>
    <w:rsid w:val="007558F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5194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65194C"/>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
    <w:semiHidden/>
    <w:rsid w:val="0065194C"/>
    <w:rPr>
      <w:rFonts w:asciiTheme="majorHAnsi" w:eastAsiaTheme="majorEastAsia" w:hAnsiTheme="majorHAnsi" w:cstheme="majorBidi"/>
      <w:color w:val="404040" w:themeColor="text1" w:themeTint="BF"/>
      <w:sz w:val="20"/>
      <w:szCs w:val="20"/>
      <w:lang w:eastAsia="ru-RU"/>
    </w:rPr>
  </w:style>
  <w:style w:type="paragraph" w:styleId="af4">
    <w:name w:val="TOC Heading"/>
    <w:basedOn w:val="1"/>
    <w:next w:val="a"/>
    <w:uiPriority w:val="39"/>
    <w:semiHidden/>
    <w:unhideWhenUsed/>
    <w:qFormat/>
    <w:rsid w:val="00D94362"/>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25">
    <w:name w:val="toc 2"/>
    <w:basedOn w:val="a"/>
    <w:next w:val="a"/>
    <w:autoRedefine/>
    <w:uiPriority w:val="39"/>
    <w:unhideWhenUsed/>
    <w:qFormat/>
    <w:rsid w:val="00D94362"/>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D94362"/>
    <w:pPr>
      <w:widowControl/>
      <w:autoSpaceDE/>
      <w:autoSpaceDN/>
      <w:adjustRightInd/>
      <w:spacing w:after="100" w:line="276" w:lineRule="auto"/>
    </w:pPr>
    <w:rPr>
      <w:rFonts w:asciiTheme="minorHAnsi" w:eastAsiaTheme="minorEastAsia" w:hAnsiTheme="minorHAnsi" w:cstheme="minorBidi"/>
      <w:sz w:val="22"/>
      <w:szCs w:val="22"/>
    </w:rPr>
  </w:style>
  <w:style w:type="paragraph" w:styleId="33">
    <w:name w:val="toc 3"/>
    <w:basedOn w:val="a"/>
    <w:next w:val="a"/>
    <w:autoRedefine/>
    <w:uiPriority w:val="39"/>
    <w:semiHidden/>
    <w:unhideWhenUsed/>
    <w:qFormat/>
    <w:rsid w:val="00D94362"/>
    <w:pPr>
      <w:widowControl/>
      <w:autoSpaceDE/>
      <w:autoSpaceDN/>
      <w:adjustRightInd/>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xn--80afjdwkux.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B98A-38EC-4095-8A3F-7D6D8F22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4488</TotalTime>
  <Pages>72</Pages>
  <Words>18424</Words>
  <Characters>105022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Acer01</dc:creator>
  <cp:keywords/>
  <dc:description/>
  <cp:lastModifiedBy>КОУМЦ_01</cp:lastModifiedBy>
  <cp:revision>38</cp:revision>
  <dcterms:created xsi:type="dcterms:W3CDTF">2014-04-10T08:25:00Z</dcterms:created>
  <dcterms:modified xsi:type="dcterms:W3CDTF">2016-05-12T06:27:00Z</dcterms:modified>
</cp:coreProperties>
</file>